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0A" w:rsidRDefault="0099554C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0C0D0A" w:rsidRDefault="000C0D0A">
      <w:pPr>
        <w:pStyle w:val="A4"/>
        <w:jc w:val="left"/>
      </w:pPr>
      <w:bookmarkStart w:id="0" w:name="awards"/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A54EBD">
        <w:rPr>
          <w:rStyle w:val="apple-converted-space"/>
          <w:rFonts w:cs="Times New Roman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12700</wp:posOffset>
            </wp:positionV>
            <wp:extent cx="1304925" cy="174307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70115170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EBD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《</w:t>
      </w:r>
      <w:bookmarkEnd w:id="0"/>
      <w:r w:rsidRPr="00AC0767">
        <w:rPr>
          <w:rFonts w:cs="Times New Roman"/>
          <w:b/>
          <w:lang w:val="zh-CN"/>
        </w:rPr>
        <w:t>亚历山大</w:t>
      </w:r>
      <w:r w:rsidRPr="00AC0767">
        <w:rPr>
          <w:rStyle w:val="apple-converted-space"/>
          <w:rFonts w:cs="Times New Roman"/>
          <w:b/>
          <w:kern w:val="0"/>
        </w:rPr>
        <w:t>·</w:t>
      </w:r>
      <w:r w:rsidRPr="00AC0767">
        <w:rPr>
          <w:rFonts w:cs="Times New Roman"/>
          <w:b/>
          <w:lang w:val="zh-CN"/>
        </w:rPr>
        <w:t>汉密尔顿的生活指南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Start w:id="1" w:name="OLE_LINK1"/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caps/>
          <w:color w:val="111111"/>
          <w:u w:color="111111"/>
          <w:shd w:val="clear" w:color="auto" w:fill="FFFFFF"/>
        </w:rPr>
      </w:pP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英文书名：</w:t>
      </w:r>
      <w:r w:rsidRPr="00AC0767">
        <w:rPr>
          <w:rStyle w:val="apple-converted-space"/>
          <w:rFonts w:cs="Times New Roman"/>
          <w:b/>
          <w:bCs/>
          <w:shd w:val="clear" w:color="auto" w:fill="FFFFFF"/>
        </w:rPr>
        <w:t>ALEXANDER HAMILTON’S GUIDE TO LIFE 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1"/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2" w:name="OLE_LINK33"/>
      <w:bookmarkStart w:id="3" w:name="OLE_LINK34"/>
      <w:bookmarkStart w:id="4" w:name="OLE_LINK10"/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 xml:space="preserve">Jeff </w:t>
      </w:r>
      <w:proofErr w:type="spellStart"/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>Wilser</w:t>
      </w:r>
      <w:bookmarkEnd w:id="2"/>
      <w:bookmarkEnd w:id="3"/>
      <w:proofErr w:type="spellEnd"/>
    </w:p>
    <w:bookmarkEnd w:id="4"/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>Crown 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AC0767">
        <w:rPr>
          <w:rStyle w:val="apple-converted-space"/>
          <w:rFonts w:cs="Times New Roman"/>
          <w:b/>
          <w:bCs/>
          <w:caps/>
          <w:lang w:val="zh-TW" w:eastAsia="zh-TW"/>
        </w:rPr>
        <w:t>代理公司：</w:t>
      </w:r>
      <w:r w:rsidRPr="00AC0767">
        <w:rPr>
          <w:rStyle w:val="apple-converted-space"/>
          <w:rFonts w:cs="Times New Roman"/>
          <w:b/>
          <w:bCs/>
          <w:caps/>
        </w:rPr>
        <w:t xml:space="preserve">ANA/ </w:t>
      </w:r>
      <w:r w:rsidRPr="00AC0767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caps/>
        </w:rPr>
      </w:pPr>
      <w:r w:rsidRPr="00AC0767">
        <w:rPr>
          <w:rStyle w:val="apple-converted-space"/>
          <w:rFonts w:cs="Times New Roman"/>
          <w:b/>
          <w:bCs/>
          <w:caps/>
          <w:lang w:val="zh-TW" w:eastAsia="zh-TW"/>
        </w:rPr>
        <w:t>页</w:t>
      </w:r>
      <w:r w:rsidRPr="00AC0767">
        <w:rPr>
          <w:rStyle w:val="apple-converted-space"/>
          <w:rFonts w:cs="Times New Roman"/>
          <w:b/>
          <w:bCs/>
          <w:caps/>
          <w:lang w:val="zh-TW" w:eastAsia="zh-TW"/>
        </w:rPr>
        <w:t xml:space="preserve">    </w:t>
      </w:r>
      <w:r w:rsidRPr="00AC0767">
        <w:rPr>
          <w:rStyle w:val="apple-converted-space"/>
          <w:rFonts w:cs="Times New Roman"/>
          <w:b/>
          <w:bCs/>
          <w:caps/>
          <w:lang w:val="zh-TW" w:eastAsia="zh-TW"/>
        </w:rPr>
        <w:t>数：</w:t>
      </w:r>
      <w:r w:rsidRPr="00AC0767">
        <w:rPr>
          <w:rStyle w:val="apple-converted-space"/>
          <w:rFonts w:cs="Times New Roman"/>
          <w:b/>
          <w:bCs/>
          <w:caps/>
        </w:rPr>
        <w:t>240</w:t>
      </w:r>
      <w:r w:rsidRPr="00AC0767">
        <w:rPr>
          <w:rStyle w:val="apple-converted-space"/>
          <w:rFonts w:cs="Times New Roman"/>
          <w:b/>
          <w:bCs/>
          <w:caps/>
          <w:lang w:val="zh-TW" w:eastAsia="zh-TW"/>
        </w:rPr>
        <w:t>页</w:t>
      </w:r>
      <w:r w:rsidRPr="00AC0767">
        <w:rPr>
          <w:rStyle w:val="apple-converted-space"/>
          <w:rFonts w:cs="Times New Roman"/>
          <w:b/>
          <w:bCs/>
          <w:caps/>
        </w:rPr>
        <w:t xml:space="preserve"> 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</w:rPr>
      </w:pPr>
      <w:r w:rsidRPr="00AC0767">
        <w:rPr>
          <w:rStyle w:val="apple-converted-space"/>
          <w:rFonts w:cs="Times New Roman"/>
          <w:b/>
          <w:bCs/>
          <w:lang w:val="zh-TW" w:eastAsia="zh-TW"/>
        </w:rPr>
        <w:t>出版时间：</w:t>
      </w:r>
      <w:r w:rsidRPr="00AC0767">
        <w:rPr>
          <w:rStyle w:val="apple-converted-space"/>
          <w:rFonts w:cs="Times New Roman"/>
          <w:b/>
          <w:bCs/>
        </w:rPr>
        <w:t>2016</w:t>
      </w:r>
      <w:r w:rsidRPr="00AC0767">
        <w:rPr>
          <w:rStyle w:val="apple-converted-space"/>
          <w:rFonts w:cs="Times New Roman"/>
          <w:b/>
          <w:bCs/>
          <w:lang w:val="zh-TW" w:eastAsia="zh-TW"/>
        </w:rPr>
        <w:t>年</w:t>
      </w:r>
      <w:r w:rsidRPr="00AC0767">
        <w:rPr>
          <w:rStyle w:val="apple-converted-space"/>
          <w:rFonts w:cs="Times New Roman"/>
          <w:b/>
          <w:bCs/>
        </w:rPr>
        <w:t>9</w:t>
      </w:r>
      <w:r w:rsidRPr="00AC0767">
        <w:rPr>
          <w:rStyle w:val="apple-converted-space"/>
          <w:rFonts w:cs="Times New Roman"/>
          <w:b/>
          <w:bCs/>
          <w:lang w:val="zh-TW" w:eastAsia="zh-TW"/>
        </w:rPr>
        <w:t>月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AC0767">
        <w:rPr>
          <w:rStyle w:val="apple-converted-space"/>
          <w:rFonts w:cs="Times New Roman"/>
          <w:b/>
          <w:bCs/>
          <w:lang w:val="zh-TW" w:eastAsia="zh-TW"/>
        </w:rPr>
        <w:t>代理地区：中国大陆、台湾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AC0767">
        <w:rPr>
          <w:rStyle w:val="apple-converted-space"/>
          <w:rFonts w:cs="Times New Roman"/>
          <w:b/>
          <w:bCs/>
          <w:lang w:val="zh-TW" w:eastAsia="zh-TW"/>
        </w:rPr>
        <w:t>审读资料：电子稿</w:t>
      </w:r>
    </w:p>
    <w:p w:rsidR="000C0D0A" w:rsidRPr="00AC0767" w:rsidRDefault="0099554C">
      <w:pPr>
        <w:pStyle w:val="A4"/>
        <w:rPr>
          <w:rStyle w:val="apple-converted-space"/>
          <w:rFonts w:cs="Times New Roman"/>
          <w:b/>
          <w:bCs/>
        </w:rPr>
      </w:pPr>
      <w:r w:rsidRPr="00AC0767">
        <w:rPr>
          <w:rStyle w:val="apple-converted-space"/>
          <w:rFonts w:cs="Times New Roman"/>
          <w:b/>
          <w:bCs/>
          <w:lang w:val="zh-TW" w:eastAsia="zh-TW"/>
        </w:rPr>
        <w:t>类</w:t>
      </w:r>
      <w:r w:rsidRPr="00AC0767">
        <w:rPr>
          <w:rStyle w:val="apple-converted-space"/>
          <w:rFonts w:cs="Times New Roman"/>
          <w:b/>
          <w:bCs/>
          <w:lang w:val="zh-TW" w:eastAsia="zh-TW"/>
        </w:rPr>
        <w:t xml:space="preserve">  </w:t>
      </w:r>
      <w:r w:rsidRPr="00AC0767">
        <w:rPr>
          <w:rStyle w:val="apple-converted-space"/>
          <w:rFonts w:cs="Times New Roman"/>
          <w:b/>
          <w:bCs/>
        </w:rPr>
        <w:t xml:space="preserve"> </w:t>
      </w:r>
      <w:r w:rsidRPr="00AC0767">
        <w:rPr>
          <w:rStyle w:val="apple-converted-space"/>
          <w:rFonts w:cs="Times New Roman"/>
          <w:b/>
          <w:bCs/>
          <w:lang w:val="zh-TW" w:eastAsia="zh-TW"/>
        </w:rPr>
        <w:t xml:space="preserve"> </w:t>
      </w:r>
      <w:r w:rsidRPr="00AC0767">
        <w:rPr>
          <w:rStyle w:val="apple-converted-space"/>
          <w:rFonts w:cs="Times New Roman"/>
          <w:b/>
          <w:bCs/>
          <w:lang w:val="zh-TW" w:eastAsia="zh-TW"/>
        </w:rPr>
        <w:t>型：</w:t>
      </w:r>
      <w:r w:rsidR="00AC0767">
        <w:rPr>
          <w:rStyle w:val="apple-converted-space"/>
          <w:rFonts w:cs="Times New Roman" w:hint="eastAsia"/>
          <w:b/>
          <w:bCs/>
          <w:lang w:val="zh-TW"/>
        </w:rPr>
        <w:t xml:space="preserve">  </w:t>
      </w:r>
      <w:r w:rsidR="00F41D44">
        <w:rPr>
          <w:rStyle w:val="apple-converted-space"/>
          <w:rFonts w:cs="Times New Roman" w:hint="eastAsia"/>
          <w:b/>
          <w:bCs/>
          <w:lang w:val="zh-TW"/>
        </w:rPr>
        <w:t xml:space="preserve"> </w:t>
      </w:r>
      <w:r w:rsidR="00572FE8">
        <w:rPr>
          <w:rFonts w:cs="Times New Roman" w:hint="eastAsia"/>
          <w:b/>
          <w:lang w:val="zh-CN"/>
        </w:rPr>
        <w:t>传记</w:t>
      </w:r>
      <w:r w:rsidR="00572FE8">
        <w:rPr>
          <w:rFonts w:cs="Times New Roman"/>
          <w:b/>
          <w:lang w:val="zh-CN"/>
        </w:rPr>
        <w:t>回忆录</w:t>
      </w:r>
      <w:bookmarkStart w:id="5" w:name="_GoBack"/>
      <w:bookmarkEnd w:id="5"/>
    </w:p>
    <w:p w:rsidR="000C0D0A" w:rsidRPr="00AC0767" w:rsidRDefault="000C0D0A">
      <w:pPr>
        <w:pStyle w:val="A4"/>
        <w:rPr>
          <w:rStyle w:val="apple-converted-space"/>
          <w:rFonts w:cs="Times New Roman"/>
          <w:b/>
          <w:bCs/>
        </w:rPr>
      </w:pPr>
    </w:p>
    <w:p w:rsidR="00A54EBD" w:rsidRDefault="00A54EBD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B1AAB" w:rsidRDefault="0099554C" w:rsidP="00EB1AA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A54EBD">
        <w:rPr>
          <w:rStyle w:val="apple-converted-space"/>
          <w:rFonts w:cs="Times New Roman"/>
          <w:b/>
          <w:bCs/>
          <w:lang w:val="zh-TW" w:eastAsia="zh-TW"/>
        </w:rPr>
        <w:t>内容简介：</w:t>
      </w:r>
    </w:p>
    <w:p w:rsidR="00EB1AAB" w:rsidRDefault="00EB1AAB" w:rsidP="00EB1AA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B1AAB" w:rsidRDefault="0099554C" w:rsidP="00EB1AA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A54EBD">
        <w:rPr>
          <w:rFonts w:cs="Times New Roman"/>
          <w:lang w:val="zh-CN"/>
        </w:rPr>
        <w:t>本书趣味盎然，审视亚历山大</w:t>
      </w:r>
      <w:r w:rsidRPr="00A54EBD">
        <w:rPr>
          <w:rStyle w:val="apple-converted-space"/>
          <w:rFonts w:cs="Times New Roman"/>
          <w:kern w:val="0"/>
        </w:rPr>
        <w:t>·</w:t>
      </w:r>
      <w:r w:rsidR="00E8389E">
        <w:rPr>
          <w:rFonts w:cs="Times New Roman"/>
          <w:lang w:val="zh-CN"/>
        </w:rPr>
        <w:t>汉密尔顿的生平和智慧。这位国父精通战争、财政、</w:t>
      </w:r>
      <w:r w:rsidR="00E8389E">
        <w:rPr>
          <w:rFonts w:cs="Times New Roman" w:hint="eastAsia"/>
          <w:lang w:val="zh-CN"/>
        </w:rPr>
        <w:t>智慧</w:t>
      </w:r>
      <w:r w:rsidR="00E8389E">
        <w:rPr>
          <w:rFonts w:cs="Times New Roman"/>
          <w:lang w:val="zh-CN"/>
        </w:rPr>
        <w:t>和女性的艺术</w:t>
      </w:r>
      <w:r w:rsidRPr="00A54EBD">
        <w:rPr>
          <w:rFonts w:cs="Times New Roman"/>
          <w:lang w:val="zh-CN"/>
        </w:rPr>
        <w:t>。</w:t>
      </w:r>
      <w:r w:rsidRPr="00A54EBD">
        <w:rPr>
          <w:rStyle w:val="apple-converted-space"/>
          <w:rFonts w:cs="Times New Roman"/>
          <w:b/>
          <w:bCs/>
          <w:i/>
          <w:iCs/>
          <w:shd w:val="clear" w:color="auto" w:fill="FFFFFF"/>
        </w:rPr>
        <w:t> </w:t>
      </w:r>
    </w:p>
    <w:p w:rsidR="00EB1AAB" w:rsidRDefault="00EB1AAB" w:rsidP="00EB1AA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EB1AAB" w:rsidRDefault="0099554C" w:rsidP="00EB1AAB">
      <w:pPr>
        <w:pStyle w:val="A4"/>
        <w:ind w:firstLineChars="200" w:firstLine="420"/>
        <w:rPr>
          <w:rStyle w:val="apple-converted-space"/>
          <w:rFonts w:cs="Times New Roman"/>
          <w:b/>
          <w:bCs/>
          <w:lang w:val="zh-TW"/>
        </w:rPr>
      </w:pPr>
      <w:r w:rsidRPr="00A54EBD">
        <w:rPr>
          <w:rFonts w:cs="Times New Roman"/>
          <w:lang w:val="zh-CN"/>
        </w:rPr>
        <w:t>亚历山大</w:t>
      </w:r>
      <w:r w:rsidRPr="00A54EBD">
        <w:rPr>
          <w:rStyle w:val="apple-converted-space"/>
          <w:rFonts w:cs="Times New Roman"/>
          <w:kern w:val="0"/>
        </w:rPr>
        <w:t>·</w:t>
      </w:r>
      <w:r w:rsidRPr="00A54EBD">
        <w:rPr>
          <w:rFonts w:cs="Times New Roman"/>
          <w:lang w:val="zh-CN"/>
        </w:rPr>
        <w:t>汉密尔顿去世两百年后，再次变成美国的焦点。我们现在比以往的任何时候，都更需要理解他。他从小父母双亡</w:t>
      </w:r>
      <w:r w:rsidRPr="00A54EBD">
        <w:rPr>
          <w:rStyle w:val="apple-converted-space"/>
          <w:rFonts w:cs="Times New Roman"/>
          <w:shd w:val="clear" w:color="auto" w:fill="FFFFFF"/>
          <w:lang w:val="zh-CN"/>
        </w:rPr>
        <w:t>，</w:t>
      </w:r>
      <w:r w:rsidRPr="00A54EBD">
        <w:rPr>
          <w:rFonts w:cs="Times New Roman"/>
          <w:lang w:val="zh-CN"/>
        </w:rPr>
        <w:t>在匮乏和混乱当中白手起家，然后帮助革命战争，创造了国家的金融体系，引诱了纽约最杰出的女士，参加了宪法的批准，把自己的肖像留在今天的十元钞票上。（他在业余时间，设计了海岸警备队和美国铸币厂）他来自</w:t>
      </w:r>
      <w:proofErr w:type="gramStart"/>
      <w:r w:rsidRPr="00A54EBD">
        <w:rPr>
          <w:rFonts w:cs="Times New Roman"/>
          <w:lang w:val="zh-CN"/>
        </w:rPr>
        <w:t>最</w:t>
      </w:r>
      <w:proofErr w:type="gramEnd"/>
      <w:r w:rsidRPr="00A54EBD">
        <w:rPr>
          <w:rFonts w:cs="Times New Roman"/>
          <w:lang w:val="zh-CN"/>
        </w:rPr>
        <w:t>底层，集叛逆精神和必不可少的美国乐观主义于一身。</w:t>
      </w:r>
    </w:p>
    <w:p w:rsidR="00EB1AAB" w:rsidRDefault="00EB1AAB" w:rsidP="00EB1AAB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0C0D0A" w:rsidRPr="00EB1AAB" w:rsidRDefault="0099554C" w:rsidP="00EB1AAB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A54EBD">
        <w:rPr>
          <w:rFonts w:cs="Times New Roman"/>
          <w:lang w:val="zh-CN"/>
        </w:rPr>
        <w:t>杰夫</w:t>
      </w:r>
      <w:r w:rsidRPr="00A54EBD">
        <w:rPr>
          <w:rStyle w:val="apple-converted-space"/>
          <w:rFonts w:cs="Times New Roman"/>
          <w:kern w:val="0"/>
        </w:rPr>
        <w:t>·</w:t>
      </w:r>
      <w:r w:rsidRPr="00A54EBD">
        <w:rPr>
          <w:rFonts w:cs="Times New Roman"/>
          <w:lang w:val="zh-CN"/>
        </w:rPr>
        <w:t>威尔塞</w:t>
      </w:r>
      <w:bookmarkStart w:id="6" w:name="OLE_LINK13"/>
      <w:r w:rsidRPr="00A54EBD">
        <w:rPr>
          <w:rFonts w:cs="Times New Roman"/>
          <w:lang w:val="zh-CN"/>
        </w:rPr>
        <w:t>的传记浓缩了汉密尔顿的生平和著作，给任何想要和得到工作、追求金钱和爱情、准备决斗的人提供了教训。各章分别介绍了自我奋斗、事业成功、金钱、浪漫史，揭示了毕生的辉煌时刻。本书通俗易懂、资料丰富、风趣幽默，结合了教益、幽默和历史，对通俗文化和历史爱好者而言，实在是完美的礼物。</w:t>
      </w:r>
    </w:p>
    <w:p w:rsidR="00A54EBD" w:rsidRDefault="0099554C" w:rsidP="00A54EBD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A54EBD">
        <w:rPr>
          <w:rStyle w:val="apple-converted-space"/>
          <w:rFonts w:cs="Times New Roman"/>
          <w:b/>
          <w:bCs/>
          <w:kern w:val="0"/>
          <w:lang w:val="zh-TW" w:eastAsia="zh-TW"/>
        </w:rPr>
        <w:t>作者简介</w:t>
      </w:r>
      <w:bookmarkEnd w:id="6"/>
      <w:r w:rsidRPr="00A54EBD">
        <w:rPr>
          <w:rStyle w:val="apple-converted-space"/>
          <w:rFonts w:cs="Times New Roman"/>
          <w:b/>
          <w:bCs/>
          <w:kern w:val="0"/>
          <w:lang w:val="zh-TW" w:eastAsia="zh-TW"/>
        </w:rPr>
        <w:t>：</w:t>
      </w:r>
      <w:bookmarkStart w:id="7" w:name="productDetails"/>
    </w:p>
    <w:p w:rsidR="000C0D0A" w:rsidRPr="00A54EBD" w:rsidRDefault="0099554C" w:rsidP="00A54EBD">
      <w:pPr>
        <w:pStyle w:val="A4"/>
        <w:widowControl/>
        <w:spacing w:before="100" w:after="240"/>
        <w:ind w:firstLineChars="200" w:firstLine="422"/>
        <w:rPr>
          <w:rFonts w:cs="Times New Roman"/>
          <w:kern w:val="0"/>
          <w:lang w:val="zh-TW" w:eastAsia="zh-TW"/>
        </w:rPr>
      </w:pPr>
      <w:r w:rsidRPr="00EB1AAB">
        <w:rPr>
          <w:rFonts w:cs="Times New Roman"/>
          <w:b/>
          <w:lang w:val="zh-CN" w:eastAsia="zh-TW"/>
        </w:rPr>
        <w:t>杰夫</w:t>
      </w:r>
      <w:r w:rsidRPr="00EB1AAB">
        <w:rPr>
          <w:rStyle w:val="apple-converted-space"/>
          <w:rFonts w:cs="Times New Roman"/>
          <w:b/>
          <w:kern w:val="0"/>
          <w:lang w:eastAsia="zh-TW"/>
        </w:rPr>
        <w:t>·</w:t>
      </w:r>
      <w:r w:rsidRPr="00EB1AAB">
        <w:rPr>
          <w:rFonts w:cs="Times New Roman"/>
          <w:b/>
          <w:lang w:val="zh-CN" w:eastAsia="zh-TW"/>
        </w:rPr>
        <w:t>威尔塞</w:t>
      </w:r>
      <w:r w:rsidRPr="00EB1AAB">
        <w:rPr>
          <w:rStyle w:val="apple-converted-space"/>
          <w:rFonts w:cs="Times New Roman"/>
          <w:b/>
          <w:kern w:val="0"/>
          <w:lang w:eastAsia="zh-TW"/>
        </w:rPr>
        <w:t>（</w:t>
      </w:r>
      <w:r w:rsidR="00EB1AAB" w:rsidRPr="00EB1AAB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eastAsia="zh-TW"/>
        </w:rPr>
        <w:t xml:space="preserve">Jeff </w:t>
      </w:r>
      <w:proofErr w:type="spellStart"/>
      <w:r w:rsidR="00EB1AAB" w:rsidRPr="00EB1AAB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eastAsia="zh-TW"/>
        </w:rPr>
        <w:t>Wilser</w:t>
      </w:r>
      <w:proofErr w:type="spellEnd"/>
      <w:r w:rsidRPr="00EB1AAB">
        <w:rPr>
          <w:rStyle w:val="apple-converted-space"/>
          <w:rFonts w:cs="Times New Roman"/>
          <w:b/>
          <w:shd w:val="clear" w:color="auto" w:fill="FFFFFF"/>
          <w:lang w:eastAsia="zh-TW"/>
        </w:rPr>
        <w:t>）</w:t>
      </w:r>
      <w:r w:rsidRPr="00A54EBD">
        <w:rPr>
          <w:rFonts w:cs="Times New Roman"/>
          <w:lang w:val="zh-CN" w:eastAsia="zh-TW"/>
        </w:rPr>
        <w:t>写过四本书</w:t>
      </w:r>
      <w:r w:rsidRPr="00A54EBD">
        <w:rPr>
          <w:rFonts w:cs="Times New Roman"/>
          <w:lang w:eastAsia="zh-TW"/>
        </w:rPr>
        <w:t>，</w:t>
      </w:r>
      <w:r w:rsidR="00426983">
        <w:rPr>
          <w:rFonts w:cs="Times New Roman" w:hint="eastAsia"/>
          <w:lang w:val="zh-CN" w:eastAsia="zh-TW"/>
        </w:rPr>
        <w:t>其中</w:t>
      </w:r>
      <w:r w:rsidRPr="00A54EBD">
        <w:rPr>
          <w:rStyle w:val="apple-converted-space"/>
          <w:rFonts w:cs="Times New Roman"/>
          <w:i/>
          <w:iCs/>
          <w:shd w:val="clear" w:color="auto" w:fill="FFFFFF"/>
          <w:lang w:eastAsia="zh-TW"/>
        </w:rPr>
        <w:t>The Good News About What's Bad for You...The Bad News About What's Good for You</w:t>
      </w:r>
      <w:r w:rsidRPr="00A54EBD">
        <w:rPr>
          <w:rFonts w:cs="Times New Roman"/>
          <w:lang w:val="zh-CN" w:eastAsia="zh-TW"/>
        </w:rPr>
        <w:t>名列亚马逊最佳非小说和幽默作品榜。他的作品发表或在网络发布，见于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 xml:space="preserve"> GQ,</w:t>
      </w:r>
      <w:r w:rsidRPr="00426983">
        <w:rPr>
          <w:rStyle w:val="apple-converted-space"/>
          <w:rFonts w:cs="Times New Roman"/>
          <w:i/>
          <w:shd w:val="clear" w:color="auto" w:fill="FFFFFF"/>
          <w:lang w:eastAsia="zh-TW"/>
        </w:rPr>
        <w:t xml:space="preserve"> Esquire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 xml:space="preserve">, </w:t>
      </w:r>
      <w:r w:rsidRPr="00426983">
        <w:rPr>
          <w:rStyle w:val="apple-converted-space"/>
          <w:rFonts w:cs="Times New Roman"/>
          <w:i/>
          <w:shd w:val="clear" w:color="auto" w:fill="FFFFFF"/>
          <w:lang w:eastAsia="zh-TW"/>
        </w:rPr>
        <w:t>New York magazine</w:t>
      </w:r>
      <w:r w:rsidR="00426983">
        <w:rPr>
          <w:rStyle w:val="apple-converted-space"/>
          <w:rFonts w:cs="Times New Roman"/>
          <w:shd w:val="clear" w:color="auto" w:fill="FFFFFF"/>
          <w:lang w:eastAsia="zh-TW"/>
        </w:rPr>
        <w:t xml:space="preserve">, </w:t>
      </w:r>
      <w:r w:rsidRPr="00426983">
        <w:rPr>
          <w:rStyle w:val="apple-converted-space"/>
          <w:rFonts w:cs="Times New Roman"/>
          <w:i/>
          <w:shd w:val="clear" w:color="auto" w:fill="FFFFFF"/>
          <w:lang w:eastAsia="zh-TW"/>
        </w:rPr>
        <w:t>Glamour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 xml:space="preserve">, </w:t>
      </w:r>
      <w:r w:rsidRPr="00426983">
        <w:rPr>
          <w:rStyle w:val="apple-converted-space"/>
          <w:rFonts w:cs="Times New Roman"/>
          <w:i/>
          <w:shd w:val="clear" w:color="auto" w:fill="FFFFFF"/>
          <w:lang w:eastAsia="zh-TW"/>
        </w:rPr>
        <w:t>Cosmo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 xml:space="preserve">, </w:t>
      </w:r>
      <w:r w:rsidRPr="00426983">
        <w:rPr>
          <w:rStyle w:val="apple-converted-space"/>
          <w:rFonts w:cs="Times New Roman"/>
          <w:i/>
          <w:shd w:val="clear" w:color="auto" w:fill="FFFFFF"/>
          <w:lang w:eastAsia="zh-TW"/>
        </w:rPr>
        <w:t>Mental Floss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 xml:space="preserve">, MTV, </w:t>
      </w:r>
      <w:r w:rsidRPr="00426983">
        <w:rPr>
          <w:rStyle w:val="apple-converted-space"/>
          <w:rFonts w:cs="Times New Roman"/>
          <w:i/>
          <w:shd w:val="clear" w:color="auto" w:fill="FFFFFF"/>
          <w:lang w:eastAsia="zh-TW"/>
        </w:rPr>
        <w:t>The Huffington Post</w:t>
      </w:r>
      <w:r w:rsidRPr="00A54EBD">
        <w:rPr>
          <w:rStyle w:val="apple-converted-space"/>
          <w:rFonts w:cs="Times New Roman"/>
          <w:shd w:val="clear" w:color="auto" w:fill="FFFFFF"/>
          <w:lang w:val="zh-CN" w:eastAsia="zh-TW"/>
        </w:rPr>
        <w:t>。</w:t>
      </w:r>
      <w:r w:rsidRPr="00A54EBD">
        <w:rPr>
          <w:rFonts w:cs="Times New Roman"/>
          <w:lang w:val="zh-CN" w:eastAsia="zh-TW"/>
        </w:rPr>
        <w:t>他的节目出现在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 xml:space="preserve"> BBC</w:t>
      </w:r>
      <w:r w:rsidRPr="00A54EBD">
        <w:rPr>
          <w:rFonts w:cs="Times New Roman"/>
          <w:lang w:val="zh-CN" w:eastAsia="zh-TW"/>
        </w:rPr>
        <w:t>新闻和</w:t>
      </w:r>
      <w:r w:rsidRPr="00A54EBD">
        <w:rPr>
          <w:rStyle w:val="apple-converted-space"/>
          <w:rFonts w:cs="Times New Roman"/>
          <w:shd w:val="clear" w:color="auto" w:fill="FFFFFF"/>
          <w:lang w:val="zh-CN" w:eastAsia="zh-TW"/>
        </w:rPr>
        <w:t>“</w:t>
      </w:r>
      <w:r w:rsidRPr="00A54EBD">
        <w:rPr>
          <w:rFonts w:cs="Times New Roman"/>
          <w:lang w:val="zh-CN" w:eastAsia="zh-TW"/>
        </w:rPr>
        <w:t>观点</w:t>
      </w:r>
      <w:r w:rsidRPr="00A54EBD">
        <w:rPr>
          <w:rFonts w:cs="Times New Roman"/>
          <w:lang w:val="zh-CN" w:eastAsia="zh-TW"/>
        </w:rPr>
        <w:t>”</w:t>
      </w:r>
      <w:r w:rsidRPr="00A54EBD">
        <w:rPr>
          <w:rFonts w:cs="Times New Roman"/>
          <w:lang w:val="zh-CN" w:eastAsia="zh-TW"/>
        </w:rPr>
        <w:t>（</w:t>
      </w:r>
      <w:r w:rsidRPr="00A54EBD">
        <w:rPr>
          <w:rStyle w:val="apple-converted-space"/>
          <w:rFonts w:cs="Times New Roman"/>
          <w:shd w:val="clear" w:color="auto" w:fill="FFFFFF"/>
          <w:lang w:eastAsia="zh-TW"/>
        </w:rPr>
        <w:t>The View</w:t>
      </w:r>
      <w:r w:rsidRPr="00A54EBD">
        <w:rPr>
          <w:rStyle w:val="apple-converted-space"/>
          <w:rFonts w:cs="Times New Roman"/>
          <w:shd w:val="clear" w:color="auto" w:fill="FFFFFF"/>
          <w:lang w:val="zh-CN" w:eastAsia="zh-TW"/>
        </w:rPr>
        <w:t>）</w:t>
      </w:r>
      <w:r w:rsidRPr="00A54EBD">
        <w:rPr>
          <w:rFonts w:cs="Times New Roman"/>
          <w:lang w:val="zh-CN" w:eastAsia="zh-TW"/>
        </w:rPr>
        <w:t>上。</w:t>
      </w:r>
    </w:p>
    <w:p w:rsidR="000C0D0A" w:rsidRPr="00A54EBD" w:rsidRDefault="0099554C">
      <w:pPr>
        <w:pStyle w:val="A4"/>
        <w:rPr>
          <w:rStyle w:val="apple-converted-space"/>
          <w:rFonts w:cs="Times New Roman"/>
          <w:b/>
          <w:bCs/>
        </w:rPr>
      </w:pPr>
      <w:r w:rsidRPr="00A54EBD">
        <w:rPr>
          <w:rFonts w:cs="Times New Roman"/>
          <w:lang w:val="zh-CN" w:eastAsia="zh-TW"/>
        </w:rPr>
        <w:t xml:space="preserve">     </w:t>
      </w:r>
      <w:r w:rsidRPr="00A54EBD">
        <w:rPr>
          <w:rFonts w:cs="Times New Roman"/>
          <w:lang w:val="zh-CN"/>
        </w:rPr>
        <w:t>他目前住在纽约</w:t>
      </w:r>
      <w:r w:rsidRPr="00A54EBD">
        <w:rPr>
          <w:rStyle w:val="apple-converted-space"/>
          <w:rFonts w:cs="Times New Roman"/>
          <w:shd w:val="clear" w:color="auto" w:fill="FFFFFF"/>
          <w:lang w:val="zh-CN"/>
        </w:rPr>
        <w:t>。</w:t>
      </w:r>
    </w:p>
    <w:p w:rsidR="000C0D0A" w:rsidRDefault="000C0D0A">
      <w:pPr>
        <w:pStyle w:val="A4"/>
        <w:rPr>
          <w:rStyle w:val="apple-converted-space"/>
          <w:b/>
          <w:bCs/>
        </w:rPr>
      </w:pPr>
    </w:p>
    <w:p w:rsidR="000C0D0A" w:rsidRDefault="000C0D0A">
      <w:pPr>
        <w:pStyle w:val="A4"/>
        <w:rPr>
          <w:rStyle w:val="apple-converted-space"/>
        </w:rPr>
      </w:pPr>
    </w:p>
    <w:p w:rsidR="000C0D0A" w:rsidRDefault="000C0D0A">
      <w:pPr>
        <w:pStyle w:val="A4"/>
        <w:rPr>
          <w:rStyle w:val="apple-converted-space"/>
        </w:rPr>
      </w:pPr>
    </w:p>
    <w:p w:rsidR="000C0D0A" w:rsidRDefault="000C0D0A">
      <w:pPr>
        <w:pStyle w:val="A4"/>
      </w:pPr>
    </w:p>
    <w:p w:rsidR="000C0D0A" w:rsidRDefault="000C0D0A">
      <w:pPr>
        <w:pStyle w:val="A4"/>
        <w:rPr>
          <w:rStyle w:val="apple-converted-space"/>
          <w:b/>
          <w:bCs/>
        </w:rPr>
      </w:pPr>
    </w:p>
    <w:p w:rsidR="000C0D0A" w:rsidRDefault="0099554C">
      <w:pPr>
        <w:pStyle w:val="A4"/>
        <w:rPr>
          <w:rStyle w:val="apple-converted-space"/>
          <w:b/>
          <w:bCs/>
          <w:lang w:val="zh-TW" w:eastAsia="zh-TW"/>
        </w:rPr>
      </w:pPr>
      <w:bookmarkStart w:id="8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lastRenderedPageBreak/>
        <w:t>电话：</w:t>
      </w:r>
      <w:r>
        <w:rPr>
          <w:rStyle w:val="apple-converted-space"/>
        </w:rPr>
        <w:t>010-82504406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0C0D0A" w:rsidRDefault="0099554C">
      <w:pPr>
        <w:pStyle w:val="A4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0C0D0A" w:rsidRDefault="0099554C">
      <w:pPr>
        <w:pStyle w:val="A4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0C0D0A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0B" w:rsidRDefault="0001450B">
      <w:r>
        <w:separator/>
      </w:r>
    </w:p>
  </w:endnote>
  <w:endnote w:type="continuationSeparator" w:id="0">
    <w:p w:rsidR="0001450B" w:rsidRDefault="0001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0A" w:rsidRDefault="000C0D0A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0C0D0A" w:rsidRDefault="0099554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0C0D0A" w:rsidRDefault="0099554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0C0D0A" w:rsidRDefault="0099554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0C0D0A" w:rsidRDefault="000C0D0A">
    <w:pPr>
      <w:pStyle w:val="a6"/>
      <w:jc w:val="center"/>
    </w:pPr>
  </w:p>
  <w:p w:rsidR="000C0D0A" w:rsidRDefault="000C0D0A">
    <w:pPr>
      <w:pStyle w:val="a6"/>
      <w:jc w:val="center"/>
    </w:pPr>
  </w:p>
  <w:p w:rsidR="000C0D0A" w:rsidRDefault="0099554C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09166C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0B" w:rsidRDefault="0001450B">
      <w:r>
        <w:separator/>
      </w:r>
    </w:p>
  </w:footnote>
  <w:footnote w:type="continuationSeparator" w:id="0">
    <w:p w:rsidR="0001450B" w:rsidRDefault="0001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0A" w:rsidRDefault="0099554C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C0D0A" w:rsidRDefault="0099554C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A"/>
    <w:rsid w:val="0001450B"/>
    <w:rsid w:val="0009166C"/>
    <w:rsid w:val="000C0D0A"/>
    <w:rsid w:val="003C3C31"/>
    <w:rsid w:val="00426983"/>
    <w:rsid w:val="00572FE8"/>
    <w:rsid w:val="0099554C"/>
    <w:rsid w:val="00A54EBD"/>
    <w:rsid w:val="00AC0767"/>
    <w:rsid w:val="00E8389E"/>
    <w:rsid w:val="00EB1AAB"/>
    <w:rsid w:val="00F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C8E8E-AA70-4509-BE0E-409A2889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10</cp:revision>
  <dcterms:created xsi:type="dcterms:W3CDTF">2016-08-10T06:49:00Z</dcterms:created>
  <dcterms:modified xsi:type="dcterms:W3CDTF">2016-09-05T06:30:00Z</dcterms:modified>
</cp:coreProperties>
</file>