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B4" w:rsidRDefault="002C4FB4" w:rsidP="00A45F5B">
      <w:pPr>
        <w:jc w:val="center"/>
        <w:rPr>
          <w:rFonts w:hint="eastAsia"/>
          <w:b/>
          <w:bCs/>
          <w:sz w:val="30"/>
          <w:szCs w:val="30"/>
        </w:rPr>
      </w:pPr>
    </w:p>
    <w:p w:rsidR="00A45F5B" w:rsidRPr="00A45F5B" w:rsidRDefault="004C7C52" w:rsidP="00A45F5B">
      <w:pPr>
        <w:jc w:val="center"/>
        <w:rPr>
          <w:b/>
          <w:bCs/>
          <w:sz w:val="36"/>
          <w:szCs w:val="36"/>
        </w:rPr>
      </w:pPr>
      <w:r w:rsidRPr="00A45F5B">
        <w:rPr>
          <w:rFonts w:hint="eastAsia"/>
          <w:b/>
          <w:bCs/>
          <w:sz w:val="36"/>
          <w:szCs w:val="36"/>
        </w:rPr>
        <w:t>《</w:t>
      </w:r>
      <w:r w:rsidRPr="00A45F5B">
        <w:rPr>
          <w:b/>
          <w:bCs/>
          <w:sz w:val="36"/>
          <w:szCs w:val="36"/>
        </w:rPr>
        <w:t>天才冒险家</w:t>
      </w:r>
      <w:r w:rsidRPr="00A45F5B">
        <w:rPr>
          <w:rFonts w:hint="eastAsia"/>
          <w:b/>
          <w:bCs/>
          <w:sz w:val="36"/>
          <w:szCs w:val="36"/>
        </w:rPr>
        <w:t>》</w:t>
      </w:r>
      <w:r w:rsidRPr="00A45F5B">
        <w:rPr>
          <w:b/>
          <w:bCs/>
          <w:sz w:val="36"/>
          <w:szCs w:val="36"/>
        </w:rPr>
        <w:t>系列</w:t>
      </w:r>
    </w:p>
    <w:p w:rsidR="002C4FB4" w:rsidRPr="00A45F5B" w:rsidRDefault="00A45F5B" w:rsidP="00A45F5B">
      <w:pPr>
        <w:jc w:val="center"/>
        <w:rPr>
          <w:b/>
          <w:bCs/>
          <w:sz w:val="36"/>
          <w:szCs w:val="36"/>
        </w:rPr>
      </w:pPr>
      <w:r>
        <w:rPr>
          <w:b/>
          <w:bCs/>
          <w:sz w:val="36"/>
          <w:szCs w:val="36"/>
        </w:rPr>
        <w:t>THE ADVENTURER’</w:t>
      </w:r>
      <w:r w:rsidR="004C7C52" w:rsidRPr="00A45F5B">
        <w:rPr>
          <w:b/>
          <w:bCs/>
          <w:sz w:val="36"/>
          <w:szCs w:val="36"/>
        </w:rPr>
        <w:t>S GUIDE series</w:t>
      </w:r>
    </w:p>
    <w:p w:rsidR="002C4FB4" w:rsidRDefault="002C4FB4" w:rsidP="00A45F5B">
      <w:pPr>
        <w:jc w:val="center"/>
        <w:rPr>
          <w:rFonts w:ascii="宋体" w:hAnsi="宋体" w:cs="宋体"/>
          <w:b/>
          <w:bCs/>
          <w:sz w:val="36"/>
          <w:szCs w:val="36"/>
          <w:shd w:val="clear" w:color="auto" w:fill="D8D8D8"/>
        </w:rPr>
      </w:pPr>
    </w:p>
    <w:p w:rsidR="002C4FB4" w:rsidRDefault="004C7C52" w:rsidP="00A45F5B">
      <w:pPr>
        <w:jc w:val="both"/>
      </w:pPr>
      <w:r>
        <w:rPr>
          <w:noProof/>
        </w:rPr>
        <w:drawing>
          <wp:anchor distT="0" distB="0" distL="114300" distR="114300" simplePos="0" relativeHeight="251658240" behindDoc="0" locked="0" layoutInCell="1" allowOverlap="1" wp14:anchorId="743BD294" wp14:editId="360A7472">
            <wp:simplePos x="0" y="0"/>
            <wp:positionH relativeFrom="margin">
              <wp:posOffset>4325620</wp:posOffset>
            </wp:positionH>
            <wp:positionV relativeFrom="paragraph">
              <wp:posOffset>79375</wp:posOffset>
            </wp:positionV>
            <wp:extent cx="1161415" cy="1682750"/>
            <wp:effectExtent l="0" t="0" r="635" b="0"/>
            <wp:wrapSquare wrapText="bothSides"/>
            <wp:docPr id="1" name="图片 1" descr="Description: LB-YR$:Publicity:1 Authors :Wade Albert White:AdventurersGuide_final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LB-YR$:Publicity:1 Authors :Wade Albert White:AdventurersGuide_final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61415" cy="1682750"/>
                    </a:xfrm>
                    <a:prstGeom prst="rect">
                      <a:avLst/>
                    </a:prstGeom>
                    <a:noFill/>
                    <a:ln>
                      <a:noFill/>
                    </a:ln>
                  </pic:spPr>
                </pic:pic>
              </a:graphicData>
            </a:graphic>
          </wp:anchor>
        </w:drawing>
      </w:r>
      <w:r>
        <w:rPr>
          <w:b/>
          <w:bCs/>
          <w:sz w:val="21"/>
          <w:szCs w:val="21"/>
        </w:rPr>
        <w:t>中文书名：</w:t>
      </w:r>
      <w:r>
        <w:rPr>
          <w:rFonts w:hint="eastAsia"/>
          <w:b/>
          <w:bCs/>
          <w:sz w:val="21"/>
          <w:szCs w:val="21"/>
        </w:rPr>
        <w:t>《天才冒险家之完美逃生》</w:t>
      </w:r>
    </w:p>
    <w:p w:rsidR="002C4FB4" w:rsidRDefault="004C7C52" w:rsidP="00A45F5B">
      <w:pPr>
        <w:jc w:val="both"/>
      </w:pPr>
      <w:r>
        <w:rPr>
          <w:b/>
          <w:bCs/>
          <w:sz w:val="21"/>
          <w:szCs w:val="21"/>
        </w:rPr>
        <w:t>英文书名：</w:t>
      </w:r>
      <w:r>
        <w:rPr>
          <w:b/>
          <w:bCs/>
          <w:sz w:val="21"/>
          <w:szCs w:val="21"/>
        </w:rPr>
        <w:t>THE ADVENTURER'S GUIDE TO SUCCESSFUL ESCAPES</w:t>
      </w:r>
    </w:p>
    <w:p w:rsidR="002C4FB4" w:rsidRDefault="004C7C52" w:rsidP="00A45F5B">
      <w:pPr>
        <w:jc w:val="both"/>
        <w:rPr>
          <w:b/>
          <w:bCs/>
          <w:sz w:val="21"/>
          <w:szCs w:val="21"/>
        </w:rPr>
      </w:pPr>
      <w:r>
        <w:rPr>
          <w:b/>
          <w:bCs/>
          <w:sz w:val="21"/>
          <w:szCs w:val="21"/>
        </w:rPr>
        <w:t>作</w:t>
      </w:r>
      <w:r>
        <w:rPr>
          <w:rFonts w:hint="eastAsia"/>
          <w:b/>
          <w:bCs/>
          <w:sz w:val="21"/>
          <w:szCs w:val="21"/>
        </w:rPr>
        <w:t xml:space="preserve">    </w:t>
      </w:r>
      <w:r>
        <w:rPr>
          <w:b/>
          <w:bCs/>
          <w:sz w:val="21"/>
          <w:szCs w:val="21"/>
        </w:rPr>
        <w:t>者：</w:t>
      </w:r>
      <w:r>
        <w:rPr>
          <w:b/>
          <w:bCs/>
          <w:sz w:val="21"/>
          <w:szCs w:val="21"/>
        </w:rPr>
        <w:t xml:space="preserve">Wade Albert White </w:t>
      </w:r>
    </w:p>
    <w:p w:rsidR="002C4FB4" w:rsidRDefault="004C7C52" w:rsidP="00A45F5B">
      <w:pPr>
        <w:jc w:val="both"/>
        <w:rPr>
          <w:b/>
          <w:bCs/>
          <w:sz w:val="21"/>
          <w:szCs w:val="21"/>
        </w:rPr>
      </w:pPr>
      <w:r>
        <w:rPr>
          <w:b/>
          <w:bCs/>
          <w:sz w:val="21"/>
          <w:szCs w:val="21"/>
        </w:rPr>
        <w:t>绘</w:t>
      </w:r>
      <w:r>
        <w:rPr>
          <w:rFonts w:hint="eastAsia"/>
          <w:b/>
          <w:bCs/>
          <w:sz w:val="21"/>
          <w:szCs w:val="21"/>
        </w:rPr>
        <w:t xml:space="preserve">    </w:t>
      </w:r>
      <w:r>
        <w:rPr>
          <w:b/>
          <w:bCs/>
          <w:sz w:val="21"/>
          <w:szCs w:val="21"/>
        </w:rPr>
        <w:t>者</w:t>
      </w:r>
      <w:r>
        <w:rPr>
          <w:rFonts w:hint="eastAsia"/>
          <w:b/>
          <w:bCs/>
          <w:sz w:val="21"/>
          <w:szCs w:val="21"/>
        </w:rPr>
        <w:t>：</w:t>
      </w:r>
      <w:r>
        <w:rPr>
          <w:b/>
          <w:bCs/>
          <w:sz w:val="21"/>
          <w:szCs w:val="21"/>
        </w:rPr>
        <w:t xml:space="preserve">Mariano </w:t>
      </w:r>
      <w:proofErr w:type="spellStart"/>
      <w:r>
        <w:rPr>
          <w:b/>
          <w:bCs/>
          <w:sz w:val="21"/>
          <w:szCs w:val="21"/>
        </w:rPr>
        <w:t>Epelbaum</w:t>
      </w:r>
      <w:proofErr w:type="spellEnd"/>
    </w:p>
    <w:p w:rsidR="002C4FB4" w:rsidRDefault="004C7C52" w:rsidP="00A45F5B">
      <w:pPr>
        <w:jc w:val="both"/>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社：</w:t>
      </w:r>
      <w:r>
        <w:rPr>
          <w:b/>
          <w:bCs/>
          <w:sz w:val="21"/>
          <w:szCs w:val="21"/>
        </w:rPr>
        <w:t xml:space="preserve">Little, Brown Books For Young Readers </w:t>
      </w:r>
    </w:p>
    <w:p w:rsidR="002C4FB4" w:rsidRDefault="004C7C52" w:rsidP="00A45F5B">
      <w:pPr>
        <w:jc w:val="both"/>
      </w:pPr>
      <w:r>
        <w:rPr>
          <w:b/>
          <w:bCs/>
          <w:sz w:val="21"/>
          <w:szCs w:val="21"/>
        </w:rPr>
        <w:t>代理公司：</w:t>
      </w:r>
      <w:r>
        <w:rPr>
          <w:b/>
          <w:bCs/>
          <w:sz w:val="21"/>
          <w:szCs w:val="21"/>
        </w:rPr>
        <w:t>ANA</w:t>
      </w:r>
    </w:p>
    <w:p w:rsidR="002C4FB4" w:rsidRDefault="004C7C52" w:rsidP="00A45F5B">
      <w:pPr>
        <w:jc w:val="both"/>
      </w:pPr>
      <w:r>
        <w:rPr>
          <w:b/>
          <w:bCs/>
          <w:sz w:val="21"/>
          <w:szCs w:val="21"/>
        </w:rPr>
        <w:t>出版日期：</w:t>
      </w:r>
      <w:r>
        <w:rPr>
          <w:rFonts w:hint="eastAsia"/>
          <w:b/>
          <w:bCs/>
          <w:sz w:val="21"/>
          <w:szCs w:val="21"/>
        </w:rPr>
        <w:t>2016</w:t>
      </w:r>
      <w:r>
        <w:rPr>
          <w:rFonts w:hint="eastAsia"/>
          <w:b/>
          <w:bCs/>
          <w:sz w:val="21"/>
          <w:szCs w:val="21"/>
        </w:rPr>
        <w:t>年</w:t>
      </w:r>
      <w:r>
        <w:rPr>
          <w:rFonts w:hint="eastAsia"/>
          <w:b/>
          <w:bCs/>
          <w:sz w:val="21"/>
          <w:szCs w:val="21"/>
        </w:rPr>
        <w:t>9</w:t>
      </w:r>
      <w:r>
        <w:rPr>
          <w:rFonts w:hint="eastAsia"/>
          <w:b/>
          <w:bCs/>
          <w:sz w:val="21"/>
          <w:szCs w:val="21"/>
        </w:rPr>
        <w:t>月</w:t>
      </w:r>
    </w:p>
    <w:p w:rsidR="002C4FB4" w:rsidRDefault="004C7C52" w:rsidP="00A45F5B">
      <w:pPr>
        <w:jc w:val="both"/>
      </w:pPr>
      <w:r>
        <w:rPr>
          <w:b/>
          <w:bCs/>
          <w:sz w:val="21"/>
          <w:szCs w:val="21"/>
        </w:rPr>
        <w:t>代理地区：中国大陆、台湾</w:t>
      </w:r>
    </w:p>
    <w:p w:rsidR="002C4FB4" w:rsidRDefault="004C7C52" w:rsidP="00A45F5B">
      <w:pPr>
        <w:jc w:val="both"/>
        <w:rPr>
          <w:b/>
          <w:bCs/>
          <w:sz w:val="21"/>
          <w:szCs w:val="21"/>
        </w:rPr>
      </w:pPr>
      <w:r>
        <w:rPr>
          <w:b/>
          <w:bCs/>
          <w:sz w:val="21"/>
          <w:szCs w:val="21"/>
        </w:rPr>
        <w:t>审读资料：电子稿</w:t>
      </w:r>
    </w:p>
    <w:p w:rsidR="002C4FB4" w:rsidRDefault="004C7C52" w:rsidP="00A45F5B">
      <w:pPr>
        <w:jc w:val="both"/>
      </w:pPr>
      <w:r>
        <w:rPr>
          <w:b/>
          <w:bCs/>
          <w:sz w:val="21"/>
          <w:szCs w:val="21"/>
        </w:rPr>
        <w:t>类</w:t>
      </w:r>
      <w:r>
        <w:rPr>
          <w:b/>
          <w:bCs/>
          <w:sz w:val="21"/>
          <w:szCs w:val="21"/>
        </w:rPr>
        <w:t xml:space="preserve">    </w:t>
      </w:r>
      <w:r>
        <w:rPr>
          <w:b/>
          <w:bCs/>
          <w:sz w:val="21"/>
          <w:szCs w:val="21"/>
        </w:rPr>
        <w:t>型：</w:t>
      </w:r>
      <w:r>
        <w:rPr>
          <w:rFonts w:hint="eastAsia"/>
          <w:b/>
          <w:bCs/>
          <w:sz w:val="21"/>
          <w:szCs w:val="21"/>
        </w:rPr>
        <w:t>7</w:t>
      </w:r>
      <w:r>
        <w:rPr>
          <w:b/>
          <w:bCs/>
          <w:sz w:val="21"/>
          <w:szCs w:val="21"/>
        </w:rPr>
        <w:t>-12</w:t>
      </w:r>
      <w:r>
        <w:rPr>
          <w:b/>
          <w:bCs/>
          <w:sz w:val="21"/>
          <w:szCs w:val="21"/>
        </w:rPr>
        <w:t>岁少年文学</w:t>
      </w:r>
    </w:p>
    <w:p w:rsidR="002C4FB4" w:rsidRDefault="004C7C52" w:rsidP="00A45F5B">
      <w:pPr>
        <w:jc w:val="both"/>
        <w:rPr>
          <w:b/>
          <w:bCs/>
          <w:color w:val="FF0000"/>
          <w:sz w:val="21"/>
          <w:szCs w:val="21"/>
        </w:rPr>
      </w:pPr>
      <w:r>
        <w:rPr>
          <w:rFonts w:hint="eastAsia"/>
          <w:b/>
          <w:bCs/>
          <w:color w:val="FF0000"/>
          <w:sz w:val="21"/>
          <w:szCs w:val="21"/>
        </w:rPr>
        <w:t>版权已授：法国、德国</w:t>
      </w:r>
    </w:p>
    <w:p w:rsidR="002C4FB4" w:rsidRDefault="002C4FB4" w:rsidP="00A45F5B">
      <w:pPr>
        <w:jc w:val="both"/>
        <w:rPr>
          <w:rFonts w:ascii="宋体" w:hAnsi="宋体" w:cs="宋体"/>
          <w:b/>
          <w:bCs/>
          <w:sz w:val="21"/>
          <w:szCs w:val="21"/>
        </w:rPr>
      </w:pPr>
    </w:p>
    <w:p w:rsidR="002C4FB4" w:rsidRDefault="004C7C52" w:rsidP="00A45F5B">
      <w:pPr>
        <w:jc w:val="both"/>
        <w:rPr>
          <w:rFonts w:ascii="宋体" w:hAnsi="宋体" w:cs="宋体"/>
          <w:b/>
          <w:bCs/>
          <w:sz w:val="21"/>
          <w:szCs w:val="21"/>
        </w:rPr>
      </w:pPr>
      <w:r>
        <w:rPr>
          <w:rFonts w:ascii="宋体" w:hAnsi="宋体" w:cs="宋体"/>
          <w:b/>
          <w:bCs/>
          <w:sz w:val="21"/>
          <w:szCs w:val="21"/>
        </w:rPr>
        <w:t>内容简介：</w:t>
      </w:r>
    </w:p>
    <w:p w:rsidR="002C4FB4" w:rsidRDefault="002C4FB4" w:rsidP="00A45F5B">
      <w:pPr>
        <w:jc w:val="both"/>
        <w:rPr>
          <w:sz w:val="21"/>
          <w:szCs w:val="21"/>
        </w:rPr>
      </w:pPr>
    </w:p>
    <w:p w:rsidR="002C4FB4" w:rsidRDefault="004C7C52" w:rsidP="00A45F5B">
      <w:pPr>
        <w:jc w:val="both"/>
        <w:rPr>
          <w:sz w:val="21"/>
          <w:szCs w:val="21"/>
        </w:rPr>
      </w:pPr>
      <w:r>
        <w:rPr>
          <w:rFonts w:hint="eastAsia"/>
          <w:sz w:val="21"/>
          <w:szCs w:val="21"/>
        </w:rPr>
        <w:t xml:space="preserve">    </w:t>
      </w:r>
      <w:r>
        <w:rPr>
          <w:rFonts w:hint="eastAsia"/>
          <w:sz w:val="21"/>
          <w:szCs w:val="21"/>
        </w:rPr>
        <w:t>快来走进这个魔法层层流动的世界，科学与幻想在这条阴暗小巷里相遇，飞龙不再像它们看上去那样无辜（只是说说，根本</w:t>
      </w:r>
      <w:proofErr w:type="gramStart"/>
      <w:r>
        <w:rPr>
          <w:rFonts w:hint="eastAsia"/>
          <w:sz w:val="21"/>
          <w:szCs w:val="21"/>
        </w:rPr>
        <w:t>不</w:t>
      </w:r>
      <w:proofErr w:type="gramEnd"/>
      <w:r>
        <w:rPr>
          <w:rFonts w:hint="eastAsia"/>
          <w:sz w:val="21"/>
          <w:szCs w:val="21"/>
        </w:rPr>
        <w:t>无辜），一切都并非表面那样平静。</w:t>
      </w:r>
    </w:p>
    <w:p w:rsidR="002C4FB4" w:rsidRDefault="002C4FB4" w:rsidP="00A45F5B">
      <w:pPr>
        <w:jc w:val="both"/>
        <w:rPr>
          <w:sz w:val="21"/>
          <w:szCs w:val="21"/>
        </w:rPr>
      </w:pPr>
    </w:p>
    <w:p w:rsidR="002C4FB4" w:rsidRDefault="004C7C52" w:rsidP="00A45F5B">
      <w:pPr>
        <w:jc w:val="both"/>
        <w:rPr>
          <w:sz w:val="21"/>
          <w:szCs w:val="21"/>
        </w:rPr>
      </w:pPr>
      <w:r>
        <w:rPr>
          <w:rFonts w:hint="eastAsia"/>
          <w:sz w:val="21"/>
          <w:szCs w:val="21"/>
        </w:rPr>
        <w:t xml:space="preserve">    </w:t>
      </w:r>
      <w:r>
        <w:rPr>
          <w:rFonts w:hint="eastAsia"/>
          <w:sz w:val="21"/>
          <w:szCs w:val="21"/>
        </w:rPr>
        <w:t>安妮将近十三年的人生都在圣卢平学院度过。这所学校专门负责教育那些调皮捣蛋、不听话、惹人厌的孩子。安</w:t>
      </w:r>
      <w:proofErr w:type="gramStart"/>
      <w:r>
        <w:rPr>
          <w:rFonts w:hint="eastAsia"/>
          <w:sz w:val="21"/>
          <w:szCs w:val="21"/>
        </w:rPr>
        <w:t>妮一直</w:t>
      </w:r>
      <w:proofErr w:type="gramEnd"/>
      <w:r>
        <w:rPr>
          <w:rFonts w:hint="eastAsia"/>
          <w:sz w:val="21"/>
          <w:szCs w:val="21"/>
        </w:rPr>
        <w:t>梦想去野外航海，盼着未来有一天她能与自己最好的朋友佩内洛普一起登上一艘小船，驶向更好的生活。然而当这一天来临时，安妮的船票却因为官僚术语被拒签了（被一个非常坚决，或许坏心眼的主妇），于是她的逃跑计划由此拉开并开始了一场史诗般的冒险。</w:t>
      </w:r>
    </w:p>
    <w:p w:rsidR="002C4FB4" w:rsidRDefault="002C4FB4" w:rsidP="00A45F5B">
      <w:pPr>
        <w:jc w:val="both"/>
        <w:rPr>
          <w:sz w:val="21"/>
          <w:szCs w:val="21"/>
        </w:rPr>
      </w:pPr>
    </w:p>
    <w:p w:rsidR="002C4FB4" w:rsidRDefault="004C7C52" w:rsidP="00A45F5B">
      <w:pPr>
        <w:jc w:val="both"/>
        <w:rPr>
          <w:sz w:val="21"/>
          <w:szCs w:val="21"/>
        </w:rPr>
      </w:pPr>
      <w:r>
        <w:rPr>
          <w:rFonts w:hint="eastAsia"/>
          <w:sz w:val="21"/>
          <w:szCs w:val="21"/>
        </w:rPr>
        <w:t xml:space="preserve">    </w:t>
      </w:r>
      <w:r>
        <w:rPr>
          <w:rFonts w:hint="eastAsia"/>
          <w:sz w:val="21"/>
          <w:szCs w:val="21"/>
        </w:rPr>
        <w:t>带着右手上的神秘飞龙浮雕，安</w:t>
      </w:r>
      <w:proofErr w:type="gramStart"/>
      <w:r>
        <w:rPr>
          <w:rFonts w:hint="eastAsia"/>
          <w:sz w:val="21"/>
          <w:szCs w:val="21"/>
        </w:rPr>
        <w:t>利来到</w:t>
      </w:r>
      <w:proofErr w:type="gramEnd"/>
      <w:r>
        <w:rPr>
          <w:rFonts w:hint="eastAsia"/>
          <w:sz w:val="21"/>
          <w:szCs w:val="21"/>
        </w:rPr>
        <w:t>探索学院，发现自己被指定为那里的合法继承人。她、佩内洛普与新的冒险搭档英雄</w:t>
      </w:r>
      <w:proofErr w:type="gramStart"/>
      <w:r>
        <w:rPr>
          <w:rFonts w:hint="eastAsia"/>
          <w:sz w:val="21"/>
          <w:szCs w:val="21"/>
        </w:rPr>
        <w:t>只剩几天时</w:t>
      </w:r>
      <w:proofErr w:type="gramEnd"/>
      <w:r>
        <w:rPr>
          <w:rFonts w:hint="eastAsia"/>
          <w:sz w:val="21"/>
          <w:szCs w:val="21"/>
        </w:rPr>
        <w:t>间去解开安</w:t>
      </w:r>
      <w:proofErr w:type="gramStart"/>
      <w:r>
        <w:rPr>
          <w:rFonts w:hint="eastAsia"/>
          <w:sz w:val="21"/>
          <w:szCs w:val="21"/>
        </w:rPr>
        <w:t>妮追求</w:t>
      </w:r>
      <w:proofErr w:type="gramEnd"/>
      <w:r>
        <w:rPr>
          <w:rFonts w:hint="eastAsia"/>
          <w:sz w:val="21"/>
          <w:szCs w:val="21"/>
        </w:rPr>
        <w:t>的真相，并解决它。想成功，他们将不得不前往陌生的新魔法层，解开无数个谜题，击败时间、敌人与官僚制——甚至还可能要面对最终可怕的后果。</w:t>
      </w:r>
    </w:p>
    <w:p w:rsidR="002C4FB4" w:rsidRDefault="002C4FB4" w:rsidP="00A45F5B">
      <w:pPr>
        <w:jc w:val="both"/>
        <w:rPr>
          <w:b/>
          <w:bCs/>
          <w:sz w:val="21"/>
          <w:szCs w:val="21"/>
        </w:rPr>
      </w:pPr>
    </w:p>
    <w:p w:rsidR="002C4FB4" w:rsidRDefault="004C7C52" w:rsidP="00A45F5B">
      <w:pPr>
        <w:jc w:val="both"/>
        <w:rPr>
          <w:b/>
          <w:sz w:val="21"/>
          <w:szCs w:val="21"/>
        </w:rPr>
      </w:pPr>
      <w:r>
        <w:rPr>
          <w:rFonts w:hint="eastAsia"/>
          <w:b/>
          <w:sz w:val="21"/>
          <w:szCs w:val="21"/>
        </w:rPr>
        <w:t>媒体评价：</w:t>
      </w:r>
    </w:p>
    <w:p w:rsidR="002C4FB4" w:rsidRDefault="002C4FB4" w:rsidP="00A45F5B">
      <w:pPr>
        <w:jc w:val="both"/>
        <w:rPr>
          <w:b/>
          <w:sz w:val="21"/>
          <w:szCs w:val="21"/>
        </w:rPr>
      </w:pPr>
    </w:p>
    <w:p w:rsidR="002C4FB4" w:rsidRDefault="004C7C52" w:rsidP="00A45F5B">
      <w:pPr>
        <w:ind w:firstLineChars="200" w:firstLine="420"/>
        <w:jc w:val="both"/>
        <w:rPr>
          <w:sz w:val="21"/>
          <w:szCs w:val="21"/>
        </w:rPr>
      </w:pPr>
      <w:r>
        <w:rPr>
          <w:rFonts w:hint="eastAsia"/>
          <w:sz w:val="21"/>
          <w:szCs w:val="21"/>
        </w:rPr>
        <w:t>“一次发生在奇幻小说中的行动，紧张荒谬，极具特色，又十分巧妙。读者将从中看见一个有关冒险、友情与勇气的诙谐故事。”</w:t>
      </w:r>
    </w:p>
    <w:p w:rsidR="002C4FB4" w:rsidRDefault="004C7C52" w:rsidP="00A45F5B">
      <w:pPr>
        <w:ind w:firstLineChars="200" w:firstLine="420"/>
        <w:jc w:val="right"/>
        <w:rPr>
          <w:sz w:val="21"/>
          <w:szCs w:val="21"/>
        </w:rPr>
      </w:pPr>
      <w:r>
        <w:rPr>
          <w:sz w:val="21"/>
          <w:szCs w:val="21"/>
        </w:rPr>
        <w:t>----</w:t>
      </w:r>
      <w:r>
        <w:rPr>
          <w:rFonts w:hint="eastAsia"/>
          <w:sz w:val="21"/>
          <w:szCs w:val="21"/>
        </w:rPr>
        <w:t>《柯克斯书评》（</w:t>
      </w:r>
      <w:proofErr w:type="spellStart"/>
      <w:r>
        <w:rPr>
          <w:i/>
          <w:sz w:val="21"/>
          <w:szCs w:val="21"/>
        </w:rPr>
        <w:t>Kirkus</w:t>
      </w:r>
      <w:proofErr w:type="spellEnd"/>
      <w:r>
        <w:rPr>
          <w:i/>
          <w:sz w:val="21"/>
          <w:szCs w:val="21"/>
        </w:rPr>
        <w:t xml:space="preserve"> Reviews</w:t>
      </w:r>
      <w:r>
        <w:rPr>
          <w:rFonts w:hint="eastAsia"/>
          <w:sz w:val="21"/>
          <w:szCs w:val="21"/>
        </w:rPr>
        <w:t>）</w:t>
      </w:r>
      <w:r>
        <w:rPr>
          <w:sz w:val="21"/>
          <w:szCs w:val="21"/>
        </w:rPr>
        <w:t xml:space="preserve"> </w:t>
      </w:r>
    </w:p>
    <w:p w:rsidR="002C4FB4" w:rsidRDefault="002C4FB4" w:rsidP="00A45F5B">
      <w:pPr>
        <w:ind w:firstLineChars="200" w:firstLine="420"/>
        <w:jc w:val="right"/>
        <w:rPr>
          <w:sz w:val="21"/>
          <w:szCs w:val="21"/>
        </w:rPr>
      </w:pPr>
    </w:p>
    <w:p w:rsidR="002C4FB4" w:rsidRDefault="004C7C52" w:rsidP="00A45F5B">
      <w:pPr>
        <w:ind w:firstLineChars="200" w:firstLine="420"/>
        <w:jc w:val="both"/>
        <w:rPr>
          <w:sz w:val="21"/>
          <w:szCs w:val="21"/>
        </w:rPr>
      </w:pPr>
      <w:r>
        <w:rPr>
          <w:rFonts w:hint="eastAsia"/>
          <w:sz w:val="21"/>
          <w:szCs w:val="21"/>
        </w:rPr>
        <w:t>“半开玩笑式的文风令整个故事有趣又生动。紧凑的节奏与尚未被提及的飞龙与机器人都令读者对这部快乐的新系列作品寄予厚望。”</w:t>
      </w:r>
    </w:p>
    <w:p w:rsidR="002C4FB4" w:rsidRDefault="004C7C52" w:rsidP="00A45F5B">
      <w:pPr>
        <w:ind w:firstLineChars="200" w:firstLine="420"/>
        <w:jc w:val="right"/>
        <w:rPr>
          <w:sz w:val="21"/>
          <w:szCs w:val="21"/>
        </w:rPr>
      </w:pPr>
      <w:r>
        <w:rPr>
          <w:sz w:val="21"/>
          <w:szCs w:val="21"/>
        </w:rPr>
        <w:t>----</w:t>
      </w:r>
      <w:r>
        <w:rPr>
          <w:rFonts w:hint="eastAsia"/>
          <w:sz w:val="21"/>
          <w:szCs w:val="21"/>
        </w:rPr>
        <w:t>《书目杂志》（</w:t>
      </w:r>
      <w:r>
        <w:rPr>
          <w:i/>
          <w:sz w:val="21"/>
          <w:szCs w:val="21"/>
        </w:rPr>
        <w:t>Booklist</w:t>
      </w:r>
      <w:r>
        <w:rPr>
          <w:rFonts w:hint="eastAsia"/>
          <w:sz w:val="21"/>
          <w:szCs w:val="21"/>
        </w:rPr>
        <w:t>）</w:t>
      </w:r>
    </w:p>
    <w:p w:rsidR="002C4FB4" w:rsidRDefault="004C7C52" w:rsidP="00A45F5B">
      <w:pPr>
        <w:ind w:firstLineChars="200" w:firstLine="420"/>
        <w:jc w:val="both"/>
        <w:rPr>
          <w:sz w:val="21"/>
          <w:szCs w:val="21"/>
        </w:rPr>
      </w:pPr>
      <w:r>
        <w:rPr>
          <w:sz w:val="21"/>
          <w:szCs w:val="21"/>
        </w:rPr>
        <w:t xml:space="preserve"> </w:t>
      </w:r>
    </w:p>
    <w:p w:rsidR="002C4FB4" w:rsidRDefault="004C7C52" w:rsidP="00A45F5B">
      <w:pPr>
        <w:ind w:firstLineChars="200" w:firstLine="420"/>
        <w:jc w:val="both"/>
        <w:rPr>
          <w:sz w:val="21"/>
          <w:szCs w:val="21"/>
        </w:rPr>
      </w:pPr>
      <w:r>
        <w:rPr>
          <w:rFonts w:hint="eastAsia"/>
          <w:sz w:val="21"/>
          <w:szCs w:val="21"/>
        </w:rPr>
        <w:t>“奇幻冒险系列第一作，独一无二的人物角色，令人忍俊不禁的情节，都令读者期待第二部的到来。”</w:t>
      </w:r>
    </w:p>
    <w:p w:rsidR="002C4FB4" w:rsidRDefault="004C7C52" w:rsidP="00A45F5B">
      <w:pPr>
        <w:ind w:firstLineChars="200" w:firstLine="420"/>
        <w:jc w:val="right"/>
        <w:rPr>
          <w:i/>
          <w:sz w:val="21"/>
          <w:szCs w:val="21"/>
        </w:rPr>
      </w:pPr>
      <w:r>
        <w:rPr>
          <w:rFonts w:hint="eastAsia"/>
          <w:sz w:val="21"/>
          <w:szCs w:val="21"/>
        </w:rPr>
        <w:lastRenderedPageBreak/>
        <w:t>----</w:t>
      </w:r>
      <w:r>
        <w:rPr>
          <w:rFonts w:hint="eastAsia"/>
          <w:sz w:val="21"/>
          <w:szCs w:val="21"/>
        </w:rPr>
        <w:t>《学校图书馆期刊》（</w:t>
      </w:r>
      <w:r>
        <w:rPr>
          <w:i/>
          <w:sz w:val="21"/>
          <w:szCs w:val="21"/>
        </w:rPr>
        <w:t>School Library Journal</w:t>
      </w:r>
      <w:r>
        <w:rPr>
          <w:rFonts w:hint="eastAsia"/>
          <w:sz w:val="21"/>
          <w:szCs w:val="21"/>
        </w:rPr>
        <w:t>）</w:t>
      </w:r>
    </w:p>
    <w:p w:rsidR="002C4FB4" w:rsidRDefault="002C4FB4" w:rsidP="00A45F5B">
      <w:pPr>
        <w:jc w:val="both"/>
        <w:rPr>
          <w:sz w:val="21"/>
          <w:szCs w:val="21"/>
        </w:rPr>
      </w:pPr>
    </w:p>
    <w:p w:rsidR="002C4FB4" w:rsidRDefault="004C7C52" w:rsidP="00A45F5B">
      <w:pPr>
        <w:ind w:firstLineChars="200" w:firstLine="420"/>
        <w:jc w:val="both"/>
        <w:rPr>
          <w:sz w:val="21"/>
          <w:szCs w:val="21"/>
        </w:rPr>
      </w:pPr>
      <w:r>
        <w:rPr>
          <w:rFonts w:hint="eastAsia"/>
          <w:sz w:val="21"/>
          <w:szCs w:val="21"/>
        </w:rPr>
        <w:t>“我与孙子都看了这本书，分开看的。这可说是一部我们在前十页内就达成一致观点的作品。我们都很喜欢，他喜欢里面的奇幻与科幻，我喜欢作者充满想象力</w:t>
      </w:r>
      <w:r w:rsidR="00A45F5B">
        <w:rPr>
          <w:rFonts w:hint="eastAsia"/>
          <w:sz w:val="21"/>
          <w:szCs w:val="21"/>
        </w:rPr>
        <w:t>的</w:t>
      </w:r>
      <w:r>
        <w:rPr>
          <w:rFonts w:hint="eastAsia"/>
          <w:sz w:val="21"/>
          <w:szCs w:val="21"/>
        </w:rPr>
        <w:t>文字。安妮一辈子都被人当作</w:t>
      </w:r>
      <w:r>
        <w:rPr>
          <w:sz w:val="21"/>
          <w:szCs w:val="21"/>
        </w:rPr>
        <w:t>调皮捣蛋</w:t>
      </w:r>
      <w:r>
        <w:rPr>
          <w:rFonts w:hint="eastAsia"/>
          <w:sz w:val="21"/>
          <w:szCs w:val="21"/>
        </w:rPr>
        <w:t>、</w:t>
      </w:r>
      <w:r>
        <w:rPr>
          <w:sz w:val="21"/>
          <w:szCs w:val="21"/>
        </w:rPr>
        <w:t>不听话</w:t>
      </w:r>
      <w:r>
        <w:rPr>
          <w:rFonts w:hint="eastAsia"/>
          <w:sz w:val="21"/>
          <w:szCs w:val="21"/>
        </w:rPr>
        <w:t>、</w:t>
      </w:r>
      <w:r>
        <w:rPr>
          <w:sz w:val="21"/>
          <w:szCs w:val="21"/>
        </w:rPr>
        <w:t>惹人厌的孩子</w:t>
      </w:r>
      <w:r>
        <w:rPr>
          <w:rFonts w:hint="eastAsia"/>
          <w:sz w:val="21"/>
          <w:szCs w:val="21"/>
        </w:rPr>
        <w:t>，</w:t>
      </w:r>
      <w:r>
        <w:rPr>
          <w:sz w:val="21"/>
          <w:szCs w:val="21"/>
        </w:rPr>
        <w:t>她</w:t>
      </w:r>
      <w:r>
        <w:rPr>
          <w:rFonts w:hint="eastAsia"/>
          <w:sz w:val="21"/>
          <w:szCs w:val="21"/>
        </w:rPr>
        <w:t>一直在等待机会离开圣卢平学院。当你读到这句话时，你便知道一切都会好起来的。然而，等待许久的邀请并没有到来。直到安妮发现这本书《冒险家指南——完美脱逃》，她的人生才真正开始。她和朋友一起找到逃出的方法，进入一个她未曾想过的宇宙。对许多大人与孩子来说，这是一部他们梦寐以求的书。小说文笔</w:t>
      </w:r>
      <w:proofErr w:type="gramStart"/>
      <w:r>
        <w:rPr>
          <w:rFonts w:hint="eastAsia"/>
          <w:sz w:val="21"/>
          <w:szCs w:val="21"/>
        </w:rPr>
        <w:t>堪</w:t>
      </w:r>
      <w:proofErr w:type="gramEnd"/>
      <w:r>
        <w:rPr>
          <w:rFonts w:hint="eastAsia"/>
          <w:sz w:val="21"/>
          <w:szCs w:val="21"/>
        </w:rPr>
        <w:t>比雷蒙·斯尼奇，甚至远不止于此。这不是那种会悄悄走进你内心的书，而是从第一章就能直击你心灵的作品。神秘的小岛，鲜活的人物。幽默就在这里，到处是欢声笑语。听我孙子哈哈大笑是一件多么快乐的事，他还会把部分情节读给他妈妈听。最终章给读者一个开放式结局，令人不禁期待更多后续作品。”</w:t>
      </w:r>
    </w:p>
    <w:p w:rsidR="002C4FB4" w:rsidRDefault="004C7C52" w:rsidP="00A45F5B">
      <w:pPr>
        <w:ind w:firstLineChars="200" w:firstLine="420"/>
        <w:jc w:val="right"/>
        <w:rPr>
          <w:sz w:val="21"/>
          <w:szCs w:val="21"/>
        </w:rPr>
      </w:pPr>
      <w:r>
        <w:rPr>
          <w:rFonts w:hint="eastAsia"/>
          <w:sz w:val="21"/>
          <w:szCs w:val="21"/>
        </w:rPr>
        <w:t>----</w:t>
      </w:r>
      <w:r>
        <w:t xml:space="preserve"> </w:t>
      </w:r>
      <w:r>
        <w:t>亚马</w:t>
      </w:r>
      <w:proofErr w:type="gramStart"/>
      <w:r>
        <w:t>逊读者</w:t>
      </w:r>
      <w:proofErr w:type="gramEnd"/>
      <w:r>
        <w:t>评论</w:t>
      </w:r>
    </w:p>
    <w:p w:rsidR="002C4FB4" w:rsidRDefault="002C4FB4" w:rsidP="00A45F5B">
      <w:pPr>
        <w:jc w:val="both"/>
        <w:rPr>
          <w:b/>
          <w:sz w:val="21"/>
          <w:szCs w:val="21"/>
        </w:rPr>
      </w:pPr>
    </w:p>
    <w:p w:rsidR="002C4FB4" w:rsidRDefault="004C7C52" w:rsidP="00A45F5B">
      <w:pPr>
        <w:jc w:val="both"/>
      </w:pPr>
      <w:r>
        <w:rPr>
          <w:rFonts w:hint="eastAsia"/>
          <w:b/>
          <w:sz w:val="21"/>
          <w:szCs w:val="21"/>
        </w:rPr>
        <w:t>See other Customer Reviews:</w:t>
      </w:r>
      <w:r>
        <w:t xml:space="preserve"> </w:t>
      </w:r>
    </w:p>
    <w:p w:rsidR="002C4FB4" w:rsidRDefault="00920E3E" w:rsidP="00A45F5B">
      <w:pPr>
        <w:jc w:val="both"/>
        <w:rPr>
          <w:b/>
          <w:sz w:val="21"/>
          <w:szCs w:val="21"/>
        </w:rPr>
      </w:pPr>
      <w:hyperlink r:id="rId9" w:history="1">
        <w:r w:rsidR="004C7C52">
          <w:rPr>
            <w:rStyle w:val="a6"/>
            <w:b/>
            <w:sz w:val="21"/>
            <w:szCs w:val="21"/>
          </w:rPr>
          <w:t>https://www.amazon.com/Adventurers-Guide-Successful-Escapes/dp/0316305286/ref=sr_1_1?ie=UTF8&amp;qid=1473829246&amp;sr=8-1&amp;keywords=THE+ADVENTURER%27S+GUIDE+TO+SUCCESSFUL+ESCAPES</w:t>
        </w:r>
      </w:hyperlink>
    </w:p>
    <w:p w:rsidR="002C4FB4" w:rsidRDefault="002C4FB4" w:rsidP="00A45F5B">
      <w:pPr>
        <w:jc w:val="both"/>
        <w:rPr>
          <w:b/>
          <w:sz w:val="21"/>
          <w:szCs w:val="21"/>
        </w:rPr>
      </w:pPr>
    </w:p>
    <w:p w:rsidR="002C4FB4" w:rsidRDefault="004C7C52" w:rsidP="00A45F5B">
      <w:pPr>
        <w:jc w:val="both"/>
        <w:rPr>
          <w:b/>
          <w:sz w:val="21"/>
          <w:szCs w:val="21"/>
        </w:rPr>
      </w:pPr>
      <w:r>
        <w:rPr>
          <w:rFonts w:hint="eastAsia"/>
          <w:b/>
          <w:sz w:val="21"/>
          <w:szCs w:val="21"/>
        </w:rPr>
        <w:t>市场营销：</w:t>
      </w:r>
    </w:p>
    <w:p w:rsidR="002C4FB4" w:rsidRDefault="002C4FB4" w:rsidP="00A45F5B">
      <w:pPr>
        <w:jc w:val="both"/>
        <w:rPr>
          <w:b/>
          <w:sz w:val="21"/>
          <w:szCs w:val="21"/>
          <w:u w:val="single"/>
        </w:rPr>
      </w:pPr>
    </w:p>
    <w:p w:rsidR="00A45F5B" w:rsidRDefault="00A45F5B" w:rsidP="00A45F5B">
      <w:pPr>
        <w:jc w:val="both"/>
        <w:rPr>
          <w:sz w:val="21"/>
          <w:szCs w:val="21"/>
          <w:u w:val="single"/>
        </w:rPr>
      </w:pPr>
      <w:r>
        <w:rPr>
          <w:sz w:val="21"/>
          <w:szCs w:val="21"/>
          <w:u w:val="single"/>
        </w:rPr>
        <w:t>近期见面会安排</w:t>
      </w:r>
    </w:p>
    <w:p w:rsidR="00A45F5B" w:rsidRDefault="00A45F5B" w:rsidP="00A45F5B">
      <w:pPr>
        <w:jc w:val="both"/>
        <w:rPr>
          <w:sz w:val="21"/>
          <w:szCs w:val="21"/>
        </w:rPr>
      </w:pPr>
      <w:r>
        <w:rPr>
          <w:sz w:val="21"/>
          <w:szCs w:val="21"/>
        </w:rPr>
        <w:t>十月十七日</w:t>
      </w:r>
      <w:r>
        <w:rPr>
          <w:rFonts w:hint="eastAsia"/>
          <w:sz w:val="21"/>
          <w:szCs w:val="21"/>
        </w:rPr>
        <w:t>，</w:t>
      </w:r>
      <w:r>
        <w:rPr>
          <w:sz w:val="21"/>
          <w:szCs w:val="21"/>
        </w:rPr>
        <w:t>新大西洋独立书商协会</w:t>
      </w:r>
      <w:bookmarkStart w:id="0" w:name="OLE_LINK1"/>
      <w:bookmarkStart w:id="1" w:name="OLE_LINK2"/>
      <w:r>
        <w:rPr>
          <w:sz w:val="21"/>
          <w:szCs w:val="21"/>
        </w:rPr>
        <w:t>区域性贸易展览</w:t>
      </w:r>
      <w:bookmarkEnd w:id="0"/>
      <w:bookmarkEnd w:id="1"/>
      <w:r>
        <w:rPr>
          <w:rFonts w:hint="eastAsia"/>
          <w:sz w:val="21"/>
          <w:szCs w:val="21"/>
        </w:rPr>
        <w:t>，</w:t>
      </w:r>
      <w:r>
        <w:rPr>
          <w:sz w:val="21"/>
          <w:szCs w:val="21"/>
        </w:rPr>
        <w:t>巴尔的摩</w:t>
      </w:r>
      <w:r>
        <w:rPr>
          <w:rFonts w:hint="eastAsia"/>
          <w:sz w:val="21"/>
          <w:szCs w:val="21"/>
        </w:rPr>
        <w:t>，</w:t>
      </w:r>
      <w:r>
        <w:rPr>
          <w:sz w:val="21"/>
          <w:szCs w:val="21"/>
        </w:rPr>
        <w:t>马里兰州</w:t>
      </w:r>
    </w:p>
    <w:p w:rsidR="00A45F5B" w:rsidRDefault="00A45F5B" w:rsidP="00A45F5B">
      <w:pPr>
        <w:jc w:val="both"/>
        <w:rPr>
          <w:sz w:val="21"/>
          <w:szCs w:val="21"/>
        </w:rPr>
      </w:pPr>
      <w:r>
        <w:rPr>
          <w:sz w:val="21"/>
          <w:szCs w:val="21"/>
        </w:rPr>
        <w:t>十月二十七日</w:t>
      </w:r>
      <w:r>
        <w:rPr>
          <w:rFonts w:hint="eastAsia"/>
          <w:sz w:val="21"/>
          <w:szCs w:val="21"/>
        </w:rPr>
        <w:t>，</w:t>
      </w:r>
      <w:r>
        <w:rPr>
          <w:sz w:val="21"/>
          <w:szCs w:val="21"/>
        </w:rPr>
        <w:t>独立书商协会区域性贸易展览</w:t>
      </w:r>
      <w:r>
        <w:rPr>
          <w:rFonts w:hint="eastAsia"/>
          <w:sz w:val="21"/>
          <w:szCs w:val="21"/>
        </w:rPr>
        <w:t>，</w:t>
      </w:r>
      <w:r>
        <w:rPr>
          <w:sz w:val="21"/>
          <w:szCs w:val="21"/>
        </w:rPr>
        <w:t>旧金山</w:t>
      </w:r>
      <w:r>
        <w:rPr>
          <w:rFonts w:hint="eastAsia"/>
          <w:sz w:val="21"/>
          <w:szCs w:val="21"/>
        </w:rPr>
        <w:t>，</w:t>
      </w:r>
      <w:r>
        <w:rPr>
          <w:sz w:val="21"/>
          <w:szCs w:val="21"/>
        </w:rPr>
        <w:t>加州</w:t>
      </w:r>
    </w:p>
    <w:p w:rsidR="00A45F5B" w:rsidRDefault="00A45F5B" w:rsidP="00A45F5B">
      <w:pPr>
        <w:jc w:val="both"/>
        <w:rPr>
          <w:sz w:val="21"/>
          <w:szCs w:val="21"/>
        </w:rPr>
      </w:pPr>
      <w:r>
        <w:rPr>
          <w:sz w:val="21"/>
          <w:szCs w:val="21"/>
        </w:rPr>
        <w:t>十一月六日与七日</w:t>
      </w:r>
      <w:r>
        <w:rPr>
          <w:rFonts w:hint="eastAsia"/>
          <w:sz w:val="21"/>
          <w:szCs w:val="21"/>
        </w:rPr>
        <w:t>，</w:t>
      </w:r>
      <w:r>
        <w:rPr>
          <w:sz w:val="21"/>
          <w:szCs w:val="21"/>
        </w:rPr>
        <w:t>德克萨斯图书节</w:t>
      </w:r>
      <w:r>
        <w:rPr>
          <w:rFonts w:hint="eastAsia"/>
          <w:sz w:val="21"/>
          <w:szCs w:val="21"/>
        </w:rPr>
        <w:t>与学校访问，奥斯丁，德州</w:t>
      </w:r>
    </w:p>
    <w:p w:rsidR="00A45F5B" w:rsidRDefault="00A45F5B" w:rsidP="00A45F5B">
      <w:pPr>
        <w:jc w:val="both"/>
        <w:rPr>
          <w:sz w:val="21"/>
          <w:szCs w:val="21"/>
        </w:rPr>
      </w:pPr>
      <w:r>
        <w:rPr>
          <w:sz w:val="21"/>
          <w:szCs w:val="21"/>
        </w:rPr>
        <w:t>十一月十二日</w:t>
      </w:r>
      <w:r>
        <w:rPr>
          <w:rFonts w:hint="eastAsia"/>
          <w:sz w:val="21"/>
          <w:szCs w:val="21"/>
        </w:rPr>
        <w:t>，</w:t>
      </w:r>
      <w:proofErr w:type="gramStart"/>
      <w:r>
        <w:rPr>
          <w:rFonts w:hint="eastAsia"/>
          <w:sz w:val="21"/>
          <w:szCs w:val="21"/>
        </w:rPr>
        <w:t>莱</w:t>
      </w:r>
      <w:proofErr w:type="gramEnd"/>
      <w:r>
        <w:rPr>
          <w:rFonts w:hint="eastAsia"/>
          <w:sz w:val="21"/>
          <w:szCs w:val="21"/>
        </w:rPr>
        <w:t>斯康图书，读书签名会</w:t>
      </w:r>
      <w:proofErr w:type="gramStart"/>
      <w:r>
        <w:rPr>
          <w:rFonts w:hint="eastAsia"/>
          <w:sz w:val="21"/>
          <w:szCs w:val="21"/>
        </w:rPr>
        <w:t>卢</w:t>
      </w:r>
      <w:proofErr w:type="gramEnd"/>
      <w:r>
        <w:rPr>
          <w:rFonts w:hint="eastAsia"/>
          <w:sz w:val="21"/>
          <w:szCs w:val="21"/>
        </w:rPr>
        <w:t>嫩堡，加拿大新斯科省</w:t>
      </w:r>
    </w:p>
    <w:p w:rsidR="00A45F5B" w:rsidRDefault="00A45F5B" w:rsidP="00A45F5B">
      <w:pPr>
        <w:jc w:val="both"/>
        <w:rPr>
          <w:b/>
          <w:sz w:val="21"/>
          <w:szCs w:val="21"/>
        </w:rPr>
      </w:pPr>
      <w:r>
        <w:rPr>
          <w:b/>
          <w:sz w:val="21"/>
          <w:szCs w:val="21"/>
        </w:rPr>
        <w:t xml:space="preserve"> </w:t>
      </w:r>
    </w:p>
    <w:p w:rsidR="00A45F5B" w:rsidRDefault="00A45F5B" w:rsidP="00A45F5B">
      <w:pPr>
        <w:jc w:val="both"/>
        <w:rPr>
          <w:sz w:val="21"/>
          <w:szCs w:val="21"/>
          <w:u w:val="single"/>
        </w:rPr>
      </w:pPr>
      <w:r>
        <w:rPr>
          <w:sz w:val="21"/>
          <w:szCs w:val="21"/>
          <w:u w:val="single"/>
        </w:rPr>
        <w:t>正式出版前</w:t>
      </w:r>
      <w:r>
        <w:rPr>
          <w:rFonts w:hint="eastAsia"/>
          <w:sz w:val="21"/>
          <w:szCs w:val="21"/>
          <w:u w:val="single"/>
        </w:rPr>
        <w:t>见面会安排</w:t>
      </w:r>
    </w:p>
    <w:p w:rsidR="00A45F5B" w:rsidRDefault="00A45F5B" w:rsidP="00A45F5B">
      <w:pPr>
        <w:jc w:val="both"/>
        <w:rPr>
          <w:sz w:val="21"/>
          <w:szCs w:val="21"/>
        </w:rPr>
      </w:pPr>
      <w:r>
        <w:rPr>
          <w:sz w:val="21"/>
          <w:szCs w:val="21"/>
        </w:rPr>
        <w:t>五月十二与十三日</w:t>
      </w:r>
      <w:r>
        <w:rPr>
          <w:rFonts w:hint="eastAsia"/>
          <w:sz w:val="21"/>
          <w:szCs w:val="21"/>
        </w:rPr>
        <w:t>，</w:t>
      </w:r>
      <w:r>
        <w:rPr>
          <w:sz w:val="21"/>
          <w:szCs w:val="21"/>
        </w:rPr>
        <w:t>美国中年级活动小组</w:t>
      </w:r>
      <w:r>
        <w:rPr>
          <w:rFonts w:hint="eastAsia"/>
          <w:sz w:val="21"/>
          <w:szCs w:val="21"/>
        </w:rPr>
        <w:t>，芝加哥，</w:t>
      </w:r>
      <w:r>
        <w:rPr>
          <w:sz w:val="21"/>
          <w:szCs w:val="21"/>
        </w:rPr>
        <w:t>伊利诺州</w:t>
      </w:r>
      <w:r>
        <w:rPr>
          <w:sz w:val="21"/>
          <w:szCs w:val="21"/>
        </w:rPr>
        <w:t xml:space="preserve"> </w:t>
      </w:r>
    </w:p>
    <w:p w:rsidR="00A45F5B" w:rsidRDefault="00A45F5B" w:rsidP="00A45F5B">
      <w:pPr>
        <w:jc w:val="both"/>
        <w:rPr>
          <w:sz w:val="21"/>
          <w:szCs w:val="21"/>
        </w:rPr>
      </w:pPr>
      <w:r>
        <w:rPr>
          <w:sz w:val="21"/>
          <w:szCs w:val="21"/>
        </w:rPr>
        <w:t>六月二十一与二十二日</w:t>
      </w:r>
      <w:r>
        <w:rPr>
          <w:rFonts w:hint="eastAsia"/>
          <w:sz w:val="21"/>
          <w:szCs w:val="21"/>
        </w:rPr>
        <w:t>，</w:t>
      </w:r>
      <w:r>
        <w:rPr>
          <w:sz w:val="21"/>
          <w:szCs w:val="21"/>
        </w:rPr>
        <w:t>儿童学会</w:t>
      </w:r>
      <w:r>
        <w:rPr>
          <w:rFonts w:hint="eastAsia"/>
          <w:sz w:val="21"/>
          <w:szCs w:val="21"/>
        </w:rPr>
        <w:t>，</w:t>
      </w:r>
      <w:r>
        <w:rPr>
          <w:sz w:val="21"/>
          <w:szCs w:val="21"/>
        </w:rPr>
        <w:t>佛罗里达州</w:t>
      </w:r>
      <w:r>
        <w:rPr>
          <w:rFonts w:hint="eastAsia"/>
          <w:sz w:val="21"/>
          <w:szCs w:val="21"/>
        </w:rPr>
        <w:t>，</w:t>
      </w:r>
      <w:r>
        <w:rPr>
          <w:sz w:val="21"/>
          <w:szCs w:val="21"/>
        </w:rPr>
        <w:t>奥兰多</w:t>
      </w:r>
    </w:p>
    <w:p w:rsidR="00A45F5B" w:rsidRDefault="00A45F5B" w:rsidP="00A45F5B">
      <w:pPr>
        <w:jc w:val="both"/>
        <w:rPr>
          <w:sz w:val="21"/>
          <w:szCs w:val="21"/>
        </w:rPr>
      </w:pPr>
      <w:r>
        <w:rPr>
          <w:sz w:val="21"/>
          <w:szCs w:val="21"/>
        </w:rPr>
        <w:t>六月六日</w:t>
      </w:r>
      <w:r>
        <w:rPr>
          <w:rFonts w:hint="eastAsia"/>
          <w:sz w:val="21"/>
          <w:szCs w:val="21"/>
        </w:rPr>
        <w:t>，大西洋夏季书展，哈里法克斯，加拿大新斯科省</w:t>
      </w:r>
      <w:r>
        <w:rPr>
          <w:sz w:val="21"/>
          <w:szCs w:val="21"/>
        </w:rPr>
        <w:t xml:space="preserve"> </w:t>
      </w:r>
    </w:p>
    <w:p w:rsidR="00A45F5B" w:rsidRDefault="00A45F5B" w:rsidP="00A45F5B">
      <w:pPr>
        <w:jc w:val="both"/>
        <w:rPr>
          <w:b/>
          <w:sz w:val="21"/>
          <w:szCs w:val="21"/>
        </w:rPr>
      </w:pPr>
    </w:p>
    <w:p w:rsidR="00A45F5B" w:rsidRDefault="00A45F5B" w:rsidP="00A45F5B">
      <w:pPr>
        <w:jc w:val="both"/>
        <w:rPr>
          <w:sz w:val="21"/>
          <w:szCs w:val="21"/>
          <w:u w:val="single"/>
        </w:rPr>
      </w:pPr>
      <w:r>
        <w:rPr>
          <w:sz w:val="21"/>
          <w:szCs w:val="21"/>
          <w:u w:val="single"/>
        </w:rPr>
        <w:t>销售亮点</w:t>
      </w:r>
    </w:p>
    <w:p w:rsidR="00A45F5B" w:rsidRDefault="00A45F5B" w:rsidP="00A45F5B">
      <w:pPr>
        <w:jc w:val="both"/>
        <w:rPr>
          <w:sz w:val="21"/>
          <w:szCs w:val="21"/>
        </w:rPr>
      </w:pPr>
      <w:r>
        <w:rPr>
          <w:sz w:val="21"/>
          <w:szCs w:val="21"/>
        </w:rPr>
        <w:t>亚马逊促销活动已带来二十九个读者评论与</w:t>
      </w:r>
      <w:r>
        <w:rPr>
          <w:rFonts w:hint="eastAsia"/>
          <w:sz w:val="21"/>
          <w:szCs w:val="21"/>
        </w:rPr>
        <w:t>4.7</w:t>
      </w:r>
      <w:r>
        <w:rPr>
          <w:rFonts w:hint="eastAsia"/>
          <w:sz w:val="21"/>
          <w:szCs w:val="21"/>
        </w:rPr>
        <w:t>的评分（满分</w:t>
      </w:r>
      <w:r>
        <w:rPr>
          <w:rFonts w:hint="eastAsia"/>
          <w:sz w:val="21"/>
          <w:szCs w:val="21"/>
        </w:rPr>
        <w:t>5</w:t>
      </w:r>
      <w:r>
        <w:rPr>
          <w:rFonts w:hint="eastAsia"/>
          <w:sz w:val="21"/>
          <w:szCs w:val="21"/>
        </w:rPr>
        <w:t>）！</w:t>
      </w:r>
    </w:p>
    <w:p w:rsidR="00A45F5B" w:rsidRDefault="00A45F5B" w:rsidP="00A45F5B">
      <w:pPr>
        <w:jc w:val="both"/>
        <w:rPr>
          <w:sz w:val="21"/>
          <w:szCs w:val="21"/>
        </w:rPr>
      </w:pPr>
      <w:r>
        <w:rPr>
          <w:sz w:val="21"/>
          <w:szCs w:val="21"/>
        </w:rPr>
        <w:t>Driver Digitals Just Kids</w:t>
      </w:r>
      <w:r>
        <w:rPr>
          <w:sz w:val="21"/>
          <w:szCs w:val="21"/>
        </w:rPr>
        <w:t>消费广告活动</w:t>
      </w:r>
      <w:r>
        <w:rPr>
          <w:rFonts w:hint="eastAsia"/>
          <w:sz w:val="21"/>
          <w:szCs w:val="21"/>
        </w:rPr>
        <w:t>（</w:t>
      </w:r>
      <w:r>
        <w:rPr>
          <w:sz w:val="21"/>
          <w:szCs w:val="21"/>
        </w:rPr>
        <w:t>09/13/16-10/03/16, 734K imps</w:t>
      </w:r>
      <w:r>
        <w:rPr>
          <w:rFonts w:hint="eastAsia"/>
          <w:sz w:val="21"/>
          <w:szCs w:val="21"/>
        </w:rPr>
        <w:t>，专为</w:t>
      </w:r>
      <w:r>
        <w:rPr>
          <w:rFonts w:hint="eastAsia"/>
          <w:sz w:val="21"/>
          <w:szCs w:val="21"/>
        </w:rPr>
        <w:t>6-12</w:t>
      </w:r>
      <w:r>
        <w:rPr>
          <w:rFonts w:hint="eastAsia"/>
          <w:sz w:val="21"/>
          <w:szCs w:val="21"/>
        </w:rPr>
        <w:t>岁儿童准备</w:t>
      </w:r>
      <w:r>
        <w:rPr>
          <w:sz w:val="21"/>
          <w:szCs w:val="21"/>
        </w:rPr>
        <w:t>在线资源</w:t>
      </w:r>
      <w:r>
        <w:rPr>
          <w:rFonts w:hint="eastAsia"/>
          <w:sz w:val="21"/>
          <w:szCs w:val="21"/>
        </w:rPr>
        <w:t>）</w:t>
      </w:r>
    </w:p>
    <w:p w:rsidR="00A45F5B" w:rsidRDefault="00A45F5B" w:rsidP="00A45F5B">
      <w:pPr>
        <w:jc w:val="both"/>
        <w:rPr>
          <w:sz w:val="21"/>
          <w:szCs w:val="21"/>
        </w:rPr>
      </w:pPr>
      <w:r>
        <w:rPr>
          <w:sz w:val="21"/>
          <w:szCs w:val="21"/>
        </w:rPr>
        <w:t>KidsReads.com</w:t>
      </w:r>
      <w:r>
        <w:rPr>
          <w:sz w:val="21"/>
          <w:szCs w:val="21"/>
        </w:rPr>
        <w:t>网站的促销活动将目标定位在</w:t>
      </w:r>
      <w:r>
        <w:rPr>
          <w:rFonts w:hint="eastAsia"/>
          <w:sz w:val="21"/>
          <w:szCs w:val="21"/>
        </w:rPr>
        <w:t>8-12</w:t>
      </w:r>
      <w:r>
        <w:rPr>
          <w:rFonts w:hint="eastAsia"/>
          <w:sz w:val="21"/>
          <w:szCs w:val="21"/>
        </w:rPr>
        <w:t>岁的孩子身上（</w:t>
      </w:r>
      <w:r>
        <w:rPr>
          <w:sz w:val="21"/>
          <w:szCs w:val="21"/>
        </w:rPr>
        <w:t>09/13/16-11/08/16, 100K UMV</w:t>
      </w:r>
      <w:r>
        <w:rPr>
          <w:rFonts w:hint="eastAsia"/>
          <w:sz w:val="21"/>
          <w:szCs w:val="21"/>
        </w:rPr>
        <w:t>）</w:t>
      </w:r>
    </w:p>
    <w:p w:rsidR="00A45F5B" w:rsidRDefault="00A45F5B" w:rsidP="00A45F5B">
      <w:pPr>
        <w:jc w:val="both"/>
        <w:rPr>
          <w:sz w:val="21"/>
          <w:szCs w:val="21"/>
        </w:rPr>
      </w:pPr>
      <w:r>
        <w:rPr>
          <w:sz w:val="21"/>
          <w:szCs w:val="21"/>
        </w:rPr>
        <w:t>入选</w:t>
      </w:r>
      <w:r>
        <w:rPr>
          <w:sz w:val="21"/>
          <w:szCs w:val="21"/>
        </w:rPr>
        <w:t>ABC</w:t>
      </w:r>
      <w:r>
        <w:rPr>
          <w:sz w:val="21"/>
          <w:szCs w:val="21"/>
        </w:rPr>
        <w:t>青少年最佳读书频道</w:t>
      </w:r>
      <w:r>
        <w:rPr>
          <w:rFonts w:hint="eastAsia"/>
          <w:sz w:val="21"/>
          <w:szCs w:val="21"/>
        </w:rPr>
        <w:t>（十月至十二月，</w:t>
      </w:r>
      <w:r>
        <w:rPr>
          <w:rFonts w:hint="eastAsia"/>
          <w:sz w:val="21"/>
          <w:szCs w:val="21"/>
        </w:rPr>
        <w:t>2016</w:t>
      </w:r>
      <w:r>
        <w:rPr>
          <w:rFonts w:hint="eastAsia"/>
          <w:sz w:val="21"/>
          <w:szCs w:val="21"/>
        </w:rPr>
        <w:t>年，</w:t>
      </w:r>
      <w:r>
        <w:rPr>
          <w:sz w:val="21"/>
          <w:szCs w:val="21"/>
        </w:rPr>
        <w:t xml:space="preserve">400K </w:t>
      </w:r>
      <w:proofErr w:type="spellStart"/>
      <w:r>
        <w:rPr>
          <w:sz w:val="21"/>
          <w:szCs w:val="21"/>
        </w:rPr>
        <w:t>circ</w:t>
      </w:r>
      <w:proofErr w:type="spellEnd"/>
      <w:r>
        <w:rPr>
          <w:rFonts w:hint="eastAsia"/>
          <w:sz w:val="21"/>
          <w:szCs w:val="21"/>
        </w:rPr>
        <w:t>）</w:t>
      </w:r>
    </w:p>
    <w:p w:rsidR="00A45F5B" w:rsidRDefault="00A45F5B" w:rsidP="00A45F5B">
      <w:pPr>
        <w:jc w:val="both"/>
        <w:rPr>
          <w:b/>
          <w:sz w:val="21"/>
          <w:szCs w:val="21"/>
        </w:rPr>
      </w:pPr>
      <w:r>
        <w:rPr>
          <w:b/>
          <w:sz w:val="21"/>
          <w:szCs w:val="21"/>
        </w:rPr>
        <w:t xml:space="preserve"> </w:t>
      </w:r>
    </w:p>
    <w:p w:rsidR="00A45F5B" w:rsidRDefault="00A45F5B" w:rsidP="00A45F5B">
      <w:pPr>
        <w:jc w:val="both"/>
        <w:rPr>
          <w:sz w:val="21"/>
          <w:szCs w:val="21"/>
          <w:u w:val="single"/>
        </w:rPr>
      </w:pPr>
      <w:r>
        <w:rPr>
          <w:sz w:val="21"/>
          <w:szCs w:val="21"/>
          <w:u w:val="single"/>
        </w:rPr>
        <w:t>学校与图书馆促销活动</w:t>
      </w:r>
    </w:p>
    <w:p w:rsidR="00A45F5B" w:rsidRDefault="00A45F5B" w:rsidP="00A45F5B">
      <w:pPr>
        <w:jc w:val="both"/>
        <w:rPr>
          <w:sz w:val="21"/>
          <w:szCs w:val="21"/>
        </w:rPr>
      </w:pPr>
      <w:r>
        <w:rPr>
          <w:rFonts w:hint="eastAsia"/>
          <w:sz w:val="21"/>
          <w:szCs w:val="21"/>
        </w:rPr>
        <w:t>《号角杂志》</w:t>
      </w:r>
      <w:r>
        <w:rPr>
          <w:rFonts w:hint="eastAsia"/>
          <w:sz w:val="21"/>
          <w:szCs w:val="21"/>
        </w:rPr>
        <w:t>2016</w:t>
      </w:r>
      <w:r>
        <w:rPr>
          <w:rFonts w:hint="eastAsia"/>
          <w:sz w:val="21"/>
          <w:szCs w:val="21"/>
        </w:rPr>
        <w:t>年七八月刊整版特写</w:t>
      </w:r>
      <w:r>
        <w:rPr>
          <w:sz w:val="21"/>
          <w:szCs w:val="21"/>
        </w:rPr>
        <w:t xml:space="preserve"> (circ. 8K)</w:t>
      </w:r>
    </w:p>
    <w:p w:rsidR="00A45F5B" w:rsidRDefault="00A45F5B" w:rsidP="00A45F5B">
      <w:pPr>
        <w:jc w:val="both"/>
        <w:rPr>
          <w:sz w:val="21"/>
          <w:szCs w:val="21"/>
        </w:rPr>
      </w:pPr>
      <w:r>
        <w:rPr>
          <w:rFonts w:hint="eastAsia"/>
          <w:sz w:val="21"/>
          <w:szCs w:val="21"/>
        </w:rPr>
        <w:t>《</w:t>
      </w:r>
      <w:r>
        <w:rPr>
          <w:sz w:val="21"/>
          <w:szCs w:val="21"/>
        </w:rPr>
        <w:t>柯克斯书评</w:t>
      </w:r>
      <w:r>
        <w:rPr>
          <w:rFonts w:hint="eastAsia"/>
          <w:sz w:val="21"/>
          <w:szCs w:val="21"/>
        </w:rPr>
        <w:t>》</w:t>
      </w:r>
      <w:r>
        <w:rPr>
          <w:sz w:val="21"/>
          <w:szCs w:val="21"/>
        </w:rPr>
        <w:t>七月十五日</w:t>
      </w:r>
      <w:r>
        <w:rPr>
          <w:rFonts w:hint="eastAsia"/>
          <w:sz w:val="21"/>
          <w:szCs w:val="21"/>
        </w:rPr>
        <w:t>，</w:t>
      </w:r>
      <w:r>
        <w:rPr>
          <w:sz w:val="21"/>
          <w:szCs w:val="21"/>
        </w:rPr>
        <w:t>整版特写</w:t>
      </w:r>
      <w:r>
        <w:rPr>
          <w:sz w:val="21"/>
          <w:szCs w:val="21"/>
        </w:rPr>
        <w:t>(circ. 5K)</w:t>
      </w:r>
    </w:p>
    <w:p w:rsidR="00A45F5B" w:rsidRDefault="00A45F5B" w:rsidP="00A45F5B">
      <w:pPr>
        <w:jc w:val="both"/>
        <w:rPr>
          <w:sz w:val="21"/>
          <w:szCs w:val="21"/>
        </w:rPr>
      </w:pPr>
      <w:proofErr w:type="spellStart"/>
      <w:r>
        <w:rPr>
          <w:sz w:val="21"/>
          <w:szCs w:val="21"/>
        </w:rPr>
        <w:t>Bookopolis</w:t>
      </w:r>
      <w:proofErr w:type="spellEnd"/>
      <w:r>
        <w:rPr>
          <w:sz w:val="21"/>
          <w:szCs w:val="21"/>
        </w:rPr>
        <w:t>在线广告</w:t>
      </w:r>
      <w:r>
        <w:rPr>
          <w:sz w:val="21"/>
          <w:szCs w:val="21"/>
        </w:rPr>
        <w:t xml:space="preserve"> </w:t>
      </w:r>
      <w:r>
        <w:rPr>
          <w:rFonts w:hint="eastAsia"/>
          <w:sz w:val="21"/>
          <w:szCs w:val="21"/>
        </w:rPr>
        <w:t>（超过十一万七千名用户）</w:t>
      </w:r>
      <w:r>
        <w:rPr>
          <w:sz w:val="21"/>
          <w:szCs w:val="21"/>
        </w:rPr>
        <w:t>10/31-11/11</w:t>
      </w:r>
    </w:p>
    <w:p w:rsidR="002C4FB4" w:rsidRDefault="002C4FB4" w:rsidP="00A45F5B">
      <w:pPr>
        <w:jc w:val="both"/>
        <w:rPr>
          <w:b/>
          <w:sz w:val="21"/>
          <w:szCs w:val="21"/>
        </w:rPr>
      </w:pPr>
    </w:p>
    <w:p w:rsidR="002C4FB4" w:rsidRDefault="004C7C52" w:rsidP="00A45F5B">
      <w:pPr>
        <w:jc w:val="both"/>
        <w:rPr>
          <w:b/>
          <w:sz w:val="21"/>
          <w:szCs w:val="21"/>
        </w:rPr>
      </w:pPr>
      <w:r>
        <w:rPr>
          <w:b/>
          <w:sz w:val="21"/>
          <w:szCs w:val="21"/>
        </w:rPr>
        <w:t>作者简介</w:t>
      </w:r>
      <w:r>
        <w:rPr>
          <w:rFonts w:hint="eastAsia"/>
          <w:b/>
          <w:sz w:val="21"/>
          <w:szCs w:val="21"/>
        </w:rPr>
        <w:t>：</w:t>
      </w:r>
    </w:p>
    <w:p w:rsidR="002C4FB4" w:rsidRDefault="002C4FB4" w:rsidP="00A45F5B">
      <w:pPr>
        <w:jc w:val="both"/>
        <w:rPr>
          <w:b/>
          <w:sz w:val="21"/>
          <w:szCs w:val="21"/>
        </w:rPr>
      </w:pPr>
    </w:p>
    <w:p w:rsidR="00A45F5B" w:rsidRDefault="004C7C52" w:rsidP="00A45F5B">
      <w:pPr>
        <w:ind w:firstLineChars="200" w:firstLine="480"/>
        <w:jc w:val="both"/>
        <w:rPr>
          <w:sz w:val="21"/>
          <w:szCs w:val="21"/>
        </w:rPr>
      </w:pPr>
      <w:r>
        <w:rPr>
          <w:noProof/>
        </w:rPr>
        <w:lastRenderedPageBreak/>
        <w:drawing>
          <wp:anchor distT="0" distB="0" distL="114300" distR="114300" simplePos="0" relativeHeight="251659264" behindDoc="0" locked="0" layoutInCell="1" allowOverlap="1" wp14:anchorId="4A221CD8" wp14:editId="19B965BC">
            <wp:simplePos x="0" y="0"/>
            <wp:positionH relativeFrom="margin">
              <wp:align>left</wp:align>
            </wp:positionH>
            <wp:positionV relativeFrom="paragraph">
              <wp:posOffset>13970</wp:posOffset>
            </wp:positionV>
            <wp:extent cx="782955" cy="923290"/>
            <wp:effectExtent l="0" t="0" r="17145" b="10160"/>
            <wp:wrapSquare wrapText="bothSides"/>
            <wp:docPr id="2" name="图片 2" descr="C:\Users\admin\AppData\Roaming\Tencent\Users\439901505\QQ\WinTemp\RichOle\3S]4(P_GH`Q@2AFV8SGJ7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Roaming\Tencent\Users\439901505\QQ\WinTemp\RichOle\3S]4(P_GH`Q@2AFV8SGJ7R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82955" cy="923290"/>
                    </a:xfrm>
                    <a:prstGeom prst="rect">
                      <a:avLst/>
                    </a:prstGeom>
                    <a:noFill/>
                    <a:ln>
                      <a:noFill/>
                    </a:ln>
                  </pic:spPr>
                </pic:pic>
              </a:graphicData>
            </a:graphic>
          </wp:anchor>
        </w:drawing>
      </w:r>
      <w:r w:rsidR="00A45F5B">
        <w:rPr>
          <w:b/>
          <w:sz w:val="21"/>
          <w:szCs w:val="21"/>
        </w:rPr>
        <w:t>韦德</w:t>
      </w:r>
      <w:r w:rsidR="00A45F5B">
        <w:rPr>
          <w:rFonts w:hint="eastAsia"/>
          <w:b/>
          <w:sz w:val="21"/>
          <w:szCs w:val="21"/>
        </w:rPr>
        <w:t>·</w:t>
      </w:r>
      <w:r w:rsidR="00A45F5B">
        <w:rPr>
          <w:b/>
          <w:sz w:val="21"/>
          <w:szCs w:val="21"/>
        </w:rPr>
        <w:t>艾伯特</w:t>
      </w:r>
      <w:r w:rsidR="00A45F5B">
        <w:rPr>
          <w:rFonts w:hint="eastAsia"/>
          <w:b/>
          <w:sz w:val="21"/>
          <w:szCs w:val="21"/>
        </w:rPr>
        <w:t>·</w:t>
      </w:r>
      <w:r w:rsidR="00A45F5B">
        <w:rPr>
          <w:b/>
          <w:sz w:val="21"/>
          <w:szCs w:val="21"/>
        </w:rPr>
        <w:t>怀特</w:t>
      </w:r>
      <w:r w:rsidR="00A45F5B">
        <w:rPr>
          <w:rFonts w:hint="eastAsia"/>
          <w:b/>
          <w:sz w:val="21"/>
          <w:szCs w:val="21"/>
        </w:rPr>
        <w:t>（</w:t>
      </w:r>
      <w:r w:rsidR="00A45F5B">
        <w:rPr>
          <w:b/>
          <w:sz w:val="21"/>
          <w:szCs w:val="21"/>
        </w:rPr>
        <w:t>Wade Albert White</w:t>
      </w:r>
      <w:r w:rsidR="00A45F5B">
        <w:rPr>
          <w:rFonts w:hint="eastAsia"/>
          <w:b/>
          <w:sz w:val="21"/>
          <w:szCs w:val="21"/>
        </w:rPr>
        <w:t>）</w:t>
      </w:r>
      <w:r w:rsidR="00A45F5B">
        <w:rPr>
          <w:sz w:val="21"/>
          <w:szCs w:val="21"/>
        </w:rPr>
        <w:t>出生于加拿大</w:t>
      </w:r>
      <w:r w:rsidR="006A0BBE">
        <w:rPr>
          <w:rFonts w:hint="eastAsia"/>
          <w:sz w:val="21"/>
          <w:szCs w:val="21"/>
        </w:rPr>
        <w:t>新斯科省，野生蓝</w:t>
      </w:r>
      <w:proofErr w:type="gramStart"/>
      <w:r w:rsidR="006A0BBE">
        <w:rPr>
          <w:rFonts w:hint="eastAsia"/>
          <w:sz w:val="21"/>
          <w:szCs w:val="21"/>
        </w:rPr>
        <w:t>莓</w:t>
      </w:r>
      <w:proofErr w:type="gramEnd"/>
      <w:r w:rsidR="006A0BBE">
        <w:rPr>
          <w:rFonts w:hint="eastAsia"/>
          <w:sz w:val="21"/>
          <w:szCs w:val="21"/>
        </w:rPr>
        <w:t>的故乡。他曾做过</w:t>
      </w:r>
      <w:r w:rsidR="00A45F5B">
        <w:rPr>
          <w:rFonts w:hint="eastAsia"/>
          <w:sz w:val="21"/>
          <w:szCs w:val="21"/>
        </w:rPr>
        <w:t>兼职教师，涉猎过动画制作，余下时间则在家当一个宅爸。作为十公</w:t>
      </w:r>
      <w:r w:rsidR="006A0BBE">
        <w:rPr>
          <w:rFonts w:hint="eastAsia"/>
          <w:sz w:val="21"/>
          <w:szCs w:val="21"/>
        </w:rPr>
        <w:t>里</w:t>
      </w:r>
      <w:proofErr w:type="gramStart"/>
      <w:r w:rsidR="006A0BBE">
        <w:rPr>
          <w:rFonts w:hint="eastAsia"/>
          <w:sz w:val="21"/>
          <w:szCs w:val="21"/>
        </w:rPr>
        <w:t>最</w:t>
      </w:r>
      <w:proofErr w:type="gramEnd"/>
      <w:r w:rsidR="006A0BBE">
        <w:rPr>
          <w:rFonts w:hint="eastAsia"/>
          <w:sz w:val="21"/>
          <w:szCs w:val="21"/>
        </w:rPr>
        <w:t>慢跑者，他或许还创造了一个最新记录。他养了一只假猫和一只真猫</w:t>
      </w:r>
      <w:bookmarkStart w:id="2" w:name="_GoBack"/>
      <w:bookmarkEnd w:id="2"/>
      <w:r w:rsidR="00A45F5B">
        <w:rPr>
          <w:rFonts w:hint="eastAsia"/>
          <w:sz w:val="21"/>
          <w:szCs w:val="21"/>
        </w:rPr>
        <w:t>，它们出人意料地生活在一起。</w:t>
      </w:r>
    </w:p>
    <w:p w:rsidR="00A45F5B" w:rsidRDefault="00A45F5B" w:rsidP="00A45F5B">
      <w:pPr>
        <w:tabs>
          <w:tab w:val="left" w:pos="341"/>
          <w:tab w:val="left" w:pos="5235"/>
        </w:tabs>
        <w:ind w:rightChars="50" w:right="120"/>
        <w:rPr>
          <w:b/>
          <w:bCs/>
          <w:color w:val="000000"/>
          <w:szCs w:val="21"/>
        </w:rPr>
      </w:pPr>
    </w:p>
    <w:p w:rsidR="002C4FB4" w:rsidRDefault="002C4FB4" w:rsidP="00A45F5B">
      <w:pPr>
        <w:jc w:val="both"/>
        <w:rPr>
          <w:sz w:val="21"/>
          <w:szCs w:val="21"/>
        </w:rPr>
      </w:pPr>
    </w:p>
    <w:p w:rsidR="002C4FB4" w:rsidRDefault="002C4FB4" w:rsidP="00A45F5B">
      <w:pPr>
        <w:jc w:val="both"/>
        <w:rPr>
          <w:sz w:val="21"/>
          <w:szCs w:val="21"/>
        </w:rPr>
      </w:pPr>
    </w:p>
    <w:p w:rsidR="002C4FB4" w:rsidRDefault="004C7C52" w:rsidP="00A45F5B">
      <w:pPr>
        <w:jc w:val="both"/>
        <w:rPr>
          <w:b/>
          <w:sz w:val="21"/>
          <w:szCs w:val="21"/>
        </w:rPr>
      </w:pPr>
      <w:r>
        <w:rPr>
          <w:b/>
          <w:sz w:val="21"/>
          <w:szCs w:val="21"/>
        </w:rPr>
        <w:t>内文插图</w:t>
      </w:r>
      <w:r>
        <w:rPr>
          <w:rFonts w:hint="eastAsia"/>
          <w:b/>
          <w:sz w:val="21"/>
          <w:szCs w:val="21"/>
        </w:rPr>
        <w:t>：</w:t>
      </w:r>
    </w:p>
    <w:p w:rsidR="002C4FB4" w:rsidRDefault="002C4FB4" w:rsidP="00A45F5B">
      <w:pPr>
        <w:jc w:val="both"/>
        <w:rPr>
          <w:b/>
          <w:sz w:val="21"/>
          <w:szCs w:val="21"/>
        </w:rPr>
      </w:pPr>
    </w:p>
    <w:p w:rsidR="002C4FB4" w:rsidRDefault="004C7C52" w:rsidP="00A45F5B">
      <w:pPr>
        <w:jc w:val="both"/>
        <w:rPr>
          <w:sz w:val="21"/>
          <w:szCs w:val="21"/>
        </w:rPr>
      </w:pPr>
      <w:r>
        <w:rPr>
          <w:noProof/>
          <w:sz w:val="21"/>
          <w:szCs w:val="21"/>
        </w:rPr>
        <w:drawing>
          <wp:inline distT="0" distB="0" distL="0" distR="0" wp14:anchorId="788099E9" wp14:editId="789D7DD2">
            <wp:extent cx="2544445" cy="1412240"/>
            <wp:effectExtent l="0" t="0" r="8255" b="16510"/>
            <wp:docPr id="8" name="图片 8" descr="D:\Kati\ANA\2016年9月\书讯\LB\QQ截图2016091412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Kati\ANA\2016年9月\书讯\LB\QQ截图201609141252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84523" cy="1434683"/>
                    </a:xfrm>
                    <a:prstGeom prst="rect">
                      <a:avLst/>
                    </a:prstGeom>
                    <a:noFill/>
                    <a:ln>
                      <a:noFill/>
                    </a:ln>
                  </pic:spPr>
                </pic:pic>
              </a:graphicData>
            </a:graphic>
          </wp:inline>
        </w:drawing>
      </w:r>
      <w:r>
        <w:rPr>
          <w:noProof/>
          <w:sz w:val="21"/>
          <w:szCs w:val="21"/>
        </w:rPr>
        <w:drawing>
          <wp:inline distT="0" distB="0" distL="0" distR="0" wp14:anchorId="4CF0DCFF" wp14:editId="4F5AF847">
            <wp:extent cx="2475230" cy="1410970"/>
            <wp:effectExtent l="0" t="0" r="1270" b="17780"/>
            <wp:docPr id="7" name="图片 7" descr="D:\Kati\ANA\2016年9月\书讯\LB\QQ截图20160914125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Kati\ANA\2016年9月\书讯\LB\QQ截图2016091412514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75230" cy="1410970"/>
                    </a:xfrm>
                    <a:prstGeom prst="rect">
                      <a:avLst/>
                    </a:prstGeom>
                    <a:noFill/>
                    <a:ln>
                      <a:noFill/>
                    </a:ln>
                  </pic:spPr>
                </pic:pic>
              </a:graphicData>
            </a:graphic>
          </wp:inline>
        </w:drawing>
      </w:r>
    </w:p>
    <w:p w:rsidR="002C4FB4" w:rsidRDefault="004C7C52" w:rsidP="00A45F5B">
      <w:pPr>
        <w:jc w:val="both"/>
        <w:rPr>
          <w:sz w:val="21"/>
          <w:szCs w:val="21"/>
        </w:rPr>
      </w:pPr>
      <w:r>
        <w:rPr>
          <w:noProof/>
          <w:sz w:val="21"/>
          <w:szCs w:val="21"/>
        </w:rPr>
        <w:drawing>
          <wp:inline distT="0" distB="0" distL="0" distR="0" wp14:anchorId="6FF3AD3B" wp14:editId="7249B0C8">
            <wp:extent cx="2536190" cy="1410970"/>
            <wp:effectExtent l="0" t="0" r="16510" b="17780"/>
            <wp:docPr id="5" name="图片 5" descr="D:\Kati\ANA\2016年9月\书讯\LB\QQ截图2016091412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Kati\ANA\2016年9月\书讯\LB\QQ截图2016091412503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36190" cy="1410970"/>
                    </a:xfrm>
                    <a:prstGeom prst="rect">
                      <a:avLst/>
                    </a:prstGeom>
                    <a:noFill/>
                    <a:ln>
                      <a:noFill/>
                    </a:ln>
                  </pic:spPr>
                </pic:pic>
              </a:graphicData>
            </a:graphic>
          </wp:inline>
        </w:drawing>
      </w:r>
      <w:r>
        <w:rPr>
          <w:noProof/>
          <w:sz w:val="21"/>
          <w:szCs w:val="21"/>
        </w:rPr>
        <w:drawing>
          <wp:inline distT="0" distB="0" distL="0" distR="0" wp14:anchorId="100FEEB5" wp14:editId="4E454795">
            <wp:extent cx="2487930" cy="1410970"/>
            <wp:effectExtent l="0" t="0" r="7620" b="17780"/>
            <wp:docPr id="4" name="图片 4" descr="D:\Kati\ANA\2016年9月\书讯\LB\QQ截图2016091412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Kati\ANA\2016年9月\书讯\LB\QQ截图2016091412494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7930" cy="1410970"/>
                    </a:xfrm>
                    <a:prstGeom prst="rect">
                      <a:avLst/>
                    </a:prstGeom>
                    <a:noFill/>
                    <a:ln>
                      <a:noFill/>
                    </a:ln>
                  </pic:spPr>
                </pic:pic>
              </a:graphicData>
            </a:graphic>
          </wp:inline>
        </w:drawing>
      </w:r>
    </w:p>
    <w:p w:rsidR="002C4FB4" w:rsidRDefault="002C4FB4" w:rsidP="00A45F5B">
      <w:pPr>
        <w:tabs>
          <w:tab w:val="left" w:pos="341"/>
          <w:tab w:val="left" w:pos="5235"/>
        </w:tabs>
        <w:ind w:leftChars="50" w:left="120" w:rightChars="50" w:right="120"/>
        <w:rPr>
          <w:b/>
          <w:bCs/>
          <w:color w:val="000000"/>
          <w:szCs w:val="21"/>
        </w:rPr>
      </w:pPr>
    </w:p>
    <w:p w:rsidR="00A45F5B" w:rsidRPr="007D7054" w:rsidRDefault="00A45F5B" w:rsidP="00A45F5B">
      <w:pPr>
        <w:jc w:val="both"/>
        <w:rPr>
          <w:b/>
          <w:bCs/>
          <w:color w:val="FF0000"/>
          <w:sz w:val="21"/>
          <w:szCs w:val="21"/>
        </w:rPr>
      </w:pPr>
      <w:r>
        <w:rPr>
          <w:rFonts w:hint="eastAsia"/>
          <w:b/>
          <w:bCs/>
          <w:color w:val="FF0000"/>
          <w:sz w:val="21"/>
          <w:szCs w:val="21"/>
        </w:rPr>
        <w:t>第二部：《冒险家指南——飞龙（与它们为什么一直咬我）》（</w:t>
      </w:r>
      <w:r>
        <w:rPr>
          <w:b/>
          <w:bCs/>
          <w:color w:val="FF0000"/>
          <w:sz w:val="21"/>
          <w:szCs w:val="21"/>
        </w:rPr>
        <w:t>THE ADVENTURER</w:t>
      </w:r>
      <w:proofErr w:type="gramStart"/>
      <w:r>
        <w:rPr>
          <w:b/>
          <w:bCs/>
          <w:color w:val="FF0000"/>
          <w:sz w:val="21"/>
          <w:szCs w:val="21"/>
        </w:rPr>
        <w:t>’</w:t>
      </w:r>
      <w:proofErr w:type="gramEnd"/>
      <w:r>
        <w:rPr>
          <w:b/>
          <w:bCs/>
          <w:color w:val="FF0000"/>
          <w:sz w:val="21"/>
          <w:szCs w:val="21"/>
        </w:rPr>
        <w:t>S GUIDE TO DRAGONS (AND WHY THEY KEEP BITING ME)</w:t>
      </w:r>
      <w:r>
        <w:rPr>
          <w:rFonts w:hint="eastAsia"/>
          <w:b/>
          <w:bCs/>
          <w:color w:val="FF0000"/>
          <w:sz w:val="21"/>
          <w:szCs w:val="21"/>
        </w:rPr>
        <w:t>）</w:t>
      </w:r>
      <w:r>
        <w:rPr>
          <w:rFonts w:hint="eastAsia"/>
          <w:b/>
          <w:bCs/>
          <w:color w:val="FF0000"/>
          <w:sz w:val="21"/>
          <w:szCs w:val="21"/>
        </w:rPr>
        <w:t>----</w:t>
      </w:r>
      <w:r>
        <w:rPr>
          <w:b/>
          <w:bCs/>
          <w:color w:val="FF0000"/>
          <w:sz w:val="21"/>
          <w:szCs w:val="21"/>
        </w:rPr>
        <w:t>2017</w:t>
      </w:r>
      <w:r>
        <w:rPr>
          <w:b/>
          <w:bCs/>
          <w:color w:val="FF0000"/>
          <w:sz w:val="21"/>
          <w:szCs w:val="21"/>
        </w:rPr>
        <w:t>年</w:t>
      </w:r>
      <w:r>
        <w:rPr>
          <w:rFonts w:hint="eastAsia"/>
          <w:b/>
          <w:bCs/>
          <w:color w:val="FF0000"/>
          <w:sz w:val="21"/>
          <w:szCs w:val="21"/>
        </w:rPr>
        <w:t>9</w:t>
      </w:r>
      <w:r>
        <w:rPr>
          <w:rFonts w:hint="eastAsia"/>
          <w:b/>
          <w:bCs/>
          <w:color w:val="FF0000"/>
          <w:sz w:val="21"/>
          <w:szCs w:val="21"/>
        </w:rPr>
        <w:t>月出版</w:t>
      </w:r>
    </w:p>
    <w:p w:rsidR="002C4FB4" w:rsidRDefault="002C4FB4" w:rsidP="00A45F5B">
      <w:pPr>
        <w:jc w:val="both"/>
        <w:rPr>
          <w:b/>
          <w:sz w:val="21"/>
          <w:szCs w:val="21"/>
        </w:rPr>
      </w:pPr>
    </w:p>
    <w:p w:rsidR="002C4FB4" w:rsidRDefault="002C4FB4" w:rsidP="00A45F5B">
      <w:pPr>
        <w:jc w:val="both"/>
        <w:rPr>
          <w:b/>
          <w:sz w:val="21"/>
          <w:szCs w:val="21"/>
        </w:rPr>
      </w:pPr>
    </w:p>
    <w:p w:rsidR="002C4FB4" w:rsidRDefault="004C7C52" w:rsidP="00A45F5B">
      <w:pPr>
        <w:jc w:val="both"/>
        <w:rPr>
          <w:b/>
          <w:sz w:val="21"/>
          <w:szCs w:val="21"/>
        </w:rPr>
      </w:pPr>
      <w:r>
        <w:rPr>
          <w:rFonts w:hint="eastAsia"/>
          <w:b/>
          <w:sz w:val="21"/>
          <w:szCs w:val="21"/>
        </w:rPr>
        <w:t>谢谢您的阅读！</w:t>
      </w:r>
    </w:p>
    <w:p w:rsidR="002C4FB4" w:rsidRDefault="004C7C52" w:rsidP="00A45F5B">
      <w:pPr>
        <w:jc w:val="both"/>
        <w:rPr>
          <w:b/>
          <w:sz w:val="21"/>
          <w:szCs w:val="21"/>
        </w:rPr>
      </w:pPr>
      <w:r>
        <w:rPr>
          <w:rFonts w:hint="eastAsia"/>
          <w:b/>
          <w:sz w:val="21"/>
          <w:szCs w:val="21"/>
        </w:rPr>
        <w:t>请将回馈信息发至：宁非</w:t>
      </w:r>
      <w:r>
        <w:rPr>
          <w:b/>
          <w:sz w:val="21"/>
          <w:szCs w:val="21"/>
        </w:rPr>
        <w:t>(</w:t>
      </w:r>
      <w:proofErr w:type="spellStart"/>
      <w:r>
        <w:rPr>
          <w:b/>
          <w:sz w:val="21"/>
          <w:szCs w:val="21"/>
        </w:rPr>
        <w:t>Katalin</w:t>
      </w:r>
      <w:proofErr w:type="spellEnd"/>
      <w:r>
        <w:rPr>
          <w:b/>
          <w:sz w:val="21"/>
          <w:szCs w:val="21"/>
        </w:rPr>
        <w:t xml:space="preserve"> </w:t>
      </w:r>
      <w:proofErr w:type="spellStart"/>
      <w:r>
        <w:rPr>
          <w:b/>
          <w:sz w:val="21"/>
          <w:szCs w:val="21"/>
        </w:rPr>
        <w:t>Ning</w:t>
      </w:r>
      <w:proofErr w:type="spellEnd"/>
      <w:r>
        <w:rPr>
          <w:b/>
          <w:sz w:val="21"/>
          <w:szCs w:val="21"/>
        </w:rPr>
        <w:t>)</w:t>
      </w:r>
    </w:p>
    <w:p w:rsidR="002C4FB4" w:rsidRDefault="004C7C52" w:rsidP="00A45F5B">
      <w:pPr>
        <w:jc w:val="both"/>
        <w:rPr>
          <w:bCs/>
          <w:color w:val="000000"/>
          <w:sz w:val="21"/>
          <w:szCs w:val="21"/>
        </w:rPr>
      </w:pPr>
      <w:r>
        <w:rPr>
          <w:rFonts w:hint="eastAsia"/>
          <w:bCs/>
          <w:sz w:val="21"/>
          <w:szCs w:val="21"/>
        </w:rPr>
        <w:t>安德鲁﹒纳伯格联合国际有限公司北京代表处</w:t>
      </w:r>
      <w:r>
        <w:rPr>
          <w:b/>
          <w:sz w:val="21"/>
          <w:szCs w:val="21"/>
        </w:rPr>
        <w:br/>
      </w:r>
      <w:r>
        <w:rPr>
          <w:rFonts w:hint="eastAsia"/>
          <w:sz w:val="21"/>
          <w:szCs w:val="21"/>
        </w:rPr>
        <w:t>北京市海淀区中关村大街甲</w:t>
      </w:r>
      <w:r>
        <w:rPr>
          <w:sz w:val="21"/>
          <w:szCs w:val="21"/>
        </w:rPr>
        <w:t>59</w:t>
      </w:r>
      <w:r>
        <w:rPr>
          <w:rFonts w:hint="eastAsia"/>
          <w:sz w:val="21"/>
          <w:szCs w:val="21"/>
        </w:rPr>
        <w:t>号中国人民大学文化大厦</w:t>
      </w:r>
      <w:r>
        <w:rPr>
          <w:sz w:val="21"/>
          <w:szCs w:val="21"/>
        </w:rPr>
        <w:t>1705</w:t>
      </w:r>
      <w:r>
        <w:rPr>
          <w:rFonts w:hint="eastAsia"/>
          <w:sz w:val="21"/>
          <w:szCs w:val="21"/>
        </w:rPr>
        <w:t>室</w:t>
      </w:r>
      <w:r>
        <w:rPr>
          <w:sz w:val="21"/>
          <w:szCs w:val="21"/>
        </w:rPr>
        <w:t xml:space="preserve">, </w:t>
      </w:r>
      <w:r>
        <w:rPr>
          <w:rFonts w:hint="eastAsia"/>
          <w:sz w:val="21"/>
          <w:szCs w:val="21"/>
        </w:rPr>
        <w:t>邮编：</w:t>
      </w:r>
      <w:r>
        <w:rPr>
          <w:sz w:val="21"/>
          <w:szCs w:val="21"/>
        </w:rPr>
        <w:t>100872</w:t>
      </w:r>
      <w:r>
        <w:rPr>
          <w:sz w:val="21"/>
          <w:szCs w:val="21"/>
        </w:rPr>
        <w:br/>
      </w:r>
      <w:r>
        <w:rPr>
          <w:rFonts w:hint="eastAsia"/>
          <w:bCs/>
          <w:color w:val="000000"/>
          <w:sz w:val="21"/>
          <w:szCs w:val="21"/>
        </w:rPr>
        <w:t>电</w:t>
      </w:r>
      <w:r>
        <w:rPr>
          <w:bCs/>
          <w:color w:val="000000"/>
          <w:sz w:val="21"/>
          <w:szCs w:val="21"/>
        </w:rPr>
        <w:t xml:space="preserve"> </w:t>
      </w:r>
      <w:r>
        <w:rPr>
          <w:rFonts w:hint="eastAsia"/>
          <w:bCs/>
          <w:color w:val="000000"/>
          <w:sz w:val="21"/>
          <w:szCs w:val="21"/>
        </w:rPr>
        <w:t>话：</w:t>
      </w:r>
      <w:r>
        <w:rPr>
          <w:bCs/>
          <w:color w:val="000000"/>
          <w:sz w:val="21"/>
          <w:szCs w:val="21"/>
        </w:rPr>
        <w:t>010-82449901</w:t>
      </w:r>
    </w:p>
    <w:p w:rsidR="002C4FB4" w:rsidRDefault="004C7C52" w:rsidP="00A45F5B">
      <w:pPr>
        <w:ind w:rightChars="50" w:right="120"/>
        <w:rPr>
          <w:rFonts w:ascii="宋体" w:hAnsi="宋体" w:cs="宋体"/>
          <w:bCs/>
          <w:color w:val="000000"/>
          <w:sz w:val="21"/>
          <w:szCs w:val="21"/>
        </w:rPr>
      </w:pPr>
      <w:r>
        <w:rPr>
          <w:rFonts w:hint="eastAsia"/>
          <w:bCs/>
          <w:color w:val="000000"/>
          <w:sz w:val="21"/>
          <w:szCs w:val="21"/>
        </w:rPr>
        <w:t>传</w:t>
      </w:r>
      <w:r>
        <w:rPr>
          <w:bCs/>
          <w:color w:val="000000"/>
          <w:sz w:val="21"/>
          <w:szCs w:val="21"/>
        </w:rPr>
        <w:t xml:space="preserve"> </w:t>
      </w:r>
      <w:r>
        <w:rPr>
          <w:rFonts w:hint="eastAsia"/>
          <w:bCs/>
          <w:color w:val="000000"/>
          <w:sz w:val="21"/>
          <w:szCs w:val="21"/>
        </w:rPr>
        <w:t>真：</w:t>
      </w:r>
      <w:r>
        <w:rPr>
          <w:bCs/>
          <w:color w:val="000000"/>
          <w:sz w:val="21"/>
          <w:szCs w:val="21"/>
        </w:rPr>
        <w:t>010-82504200</w:t>
      </w:r>
      <w:r>
        <w:rPr>
          <w:bCs/>
          <w:color w:val="000000"/>
          <w:sz w:val="21"/>
          <w:szCs w:val="21"/>
        </w:rPr>
        <w:br/>
        <w:t>Email</w:t>
      </w:r>
      <w:r>
        <w:rPr>
          <w:rFonts w:hint="eastAsia"/>
          <w:bCs/>
          <w:color w:val="000000"/>
          <w:sz w:val="21"/>
          <w:szCs w:val="21"/>
        </w:rPr>
        <w:t>：</w:t>
      </w:r>
      <w:hyperlink r:id="rId15" w:history="1">
        <w:r>
          <w:rPr>
            <w:rStyle w:val="a6"/>
            <w:bCs/>
            <w:sz w:val="21"/>
            <w:szCs w:val="21"/>
          </w:rPr>
          <w:t>Katalin@nurnberg.com.cn</w:t>
        </w:r>
      </w:hyperlink>
    </w:p>
    <w:p w:rsidR="002C4FB4" w:rsidRDefault="004C7C52" w:rsidP="00A45F5B">
      <w:pPr>
        <w:ind w:rightChars="50" w:right="120"/>
        <w:rPr>
          <w:color w:val="000000"/>
          <w:sz w:val="21"/>
          <w:szCs w:val="21"/>
        </w:rPr>
      </w:pPr>
      <w:r>
        <w:rPr>
          <w:rFonts w:hint="eastAsia"/>
          <w:bCs/>
          <w:color w:val="000000"/>
          <w:sz w:val="21"/>
          <w:szCs w:val="21"/>
        </w:rPr>
        <w:t>网</w:t>
      </w:r>
      <w:r>
        <w:rPr>
          <w:bCs/>
          <w:color w:val="000000"/>
          <w:sz w:val="21"/>
          <w:szCs w:val="21"/>
        </w:rPr>
        <w:t xml:space="preserve"> </w:t>
      </w:r>
      <w:r>
        <w:rPr>
          <w:rFonts w:hint="eastAsia"/>
          <w:bCs/>
          <w:color w:val="000000"/>
          <w:sz w:val="21"/>
          <w:szCs w:val="21"/>
        </w:rPr>
        <w:t>站：</w:t>
      </w:r>
      <w:hyperlink r:id="rId16" w:tgtFrame="_blank" w:history="1">
        <w:r>
          <w:rPr>
            <w:rStyle w:val="a6"/>
            <w:bCs/>
            <w:color w:val="800080"/>
            <w:sz w:val="21"/>
            <w:szCs w:val="21"/>
          </w:rPr>
          <w:t>Http://www.nurnberg.com.cn</w:t>
        </w:r>
      </w:hyperlink>
      <w:r>
        <w:rPr>
          <w:bCs/>
          <w:color w:val="000000"/>
          <w:sz w:val="21"/>
          <w:szCs w:val="21"/>
        </w:rPr>
        <w:t xml:space="preserve"> </w:t>
      </w:r>
    </w:p>
    <w:p w:rsidR="002C4FB4" w:rsidRDefault="004C7C52" w:rsidP="00A45F5B">
      <w:pPr>
        <w:ind w:rightChars="50" w:right="120"/>
        <w:rPr>
          <w:color w:val="000000"/>
          <w:sz w:val="21"/>
          <w:szCs w:val="21"/>
        </w:rPr>
      </w:pPr>
      <w:proofErr w:type="gramStart"/>
      <w:r>
        <w:rPr>
          <w:rFonts w:hAnsi="Georgia" w:hint="eastAsia"/>
          <w:color w:val="000000"/>
          <w:sz w:val="21"/>
          <w:szCs w:val="21"/>
        </w:rPr>
        <w:t>新浪微博</w:t>
      </w:r>
      <w:proofErr w:type="gramEnd"/>
      <w:r>
        <w:rPr>
          <w:rFonts w:hAnsi="Georgia" w:hint="eastAsia"/>
          <w:color w:val="000000"/>
          <w:sz w:val="21"/>
          <w:szCs w:val="21"/>
        </w:rPr>
        <w:t>：</w:t>
      </w:r>
      <w:r>
        <w:rPr>
          <w:color w:val="000000"/>
          <w:sz w:val="21"/>
          <w:szCs w:val="21"/>
        </w:rPr>
        <w:t>http://weibo.com/nurnberg</w:t>
      </w:r>
    </w:p>
    <w:p w:rsidR="002C4FB4" w:rsidRDefault="004C7C52" w:rsidP="00A45F5B">
      <w:pPr>
        <w:ind w:rightChars="50" w:right="120"/>
        <w:rPr>
          <w:rFonts w:ascii="宋体" w:hAnsi="宋体" w:cs="宋体"/>
          <w:color w:val="000000"/>
          <w:sz w:val="21"/>
          <w:szCs w:val="21"/>
        </w:rPr>
      </w:pPr>
      <w:r>
        <w:rPr>
          <w:rFonts w:hAnsi="Georgia" w:hint="eastAsia"/>
          <w:color w:val="000000"/>
          <w:sz w:val="21"/>
          <w:szCs w:val="21"/>
        </w:rPr>
        <w:t>豆瓣小站：</w:t>
      </w:r>
      <w:hyperlink r:id="rId17" w:tgtFrame="_blank" w:history="1">
        <w:r>
          <w:rPr>
            <w:rStyle w:val="a6"/>
            <w:sz w:val="21"/>
            <w:szCs w:val="21"/>
          </w:rPr>
          <w:t>http://site.douban.com/110577/</w:t>
        </w:r>
      </w:hyperlink>
    </w:p>
    <w:p w:rsidR="002C4FB4" w:rsidRDefault="004C7C52" w:rsidP="00A45F5B">
      <w:pPr>
        <w:rPr>
          <w:sz w:val="21"/>
          <w:szCs w:val="21"/>
        </w:rPr>
      </w:pPr>
      <w:r>
        <w:rPr>
          <w:sz w:val="21"/>
          <w:szCs w:val="21"/>
        </w:rPr>
        <w:lastRenderedPageBreak/>
        <w:fldChar w:fldCharType="begin"/>
      </w:r>
      <w:r>
        <w:rPr>
          <w:rFonts w:hint="eastAsia"/>
          <w:sz w:val="21"/>
          <w:szCs w:val="21"/>
        </w:rPr>
        <w:instrText xml:space="preserve"> INCLUDEPICTURE "../../../../2014</w:instrText>
      </w:r>
      <w:r>
        <w:rPr>
          <w:rFonts w:hint="eastAsia"/>
          <w:sz w:val="21"/>
          <w:szCs w:val="21"/>
        </w:rPr>
        <w:instrText>年安德鲁</w:instrText>
      </w:r>
      <w:r>
        <w:rPr>
          <w:rFonts w:hint="eastAsia"/>
          <w:sz w:val="21"/>
          <w:szCs w:val="21"/>
        </w:rPr>
        <w:instrText>%20</w:instrText>
      </w:r>
      <w:r>
        <w:rPr>
          <w:rFonts w:hint="eastAsia"/>
          <w:sz w:val="21"/>
          <w:szCs w:val="21"/>
        </w:rPr>
        <w:instrText>工作</w:instrText>
      </w:r>
      <w:r>
        <w:rPr>
          <w:rFonts w:hint="eastAsia"/>
          <w:sz w:val="21"/>
          <w:szCs w:val="21"/>
        </w:rPr>
        <w:instrText>/</w:instrText>
      </w:r>
      <w:r>
        <w:rPr>
          <w:rFonts w:hint="eastAsia"/>
          <w:sz w:val="21"/>
          <w:szCs w:val="21"/>
        </w:rPr>
        <w:instrText>群发书讯</w:instrText>
      </w:r>
      <w:r>
        <w:rPr>
          <w:rFonts w:hint="eastAsia"/>
          <w:sz w:val="21"/>
          <w:szCs w:val="21"/>
        </w:rPr>
        <w:instrText xml:space="preserve">/Application%20Data/Foxmail7/Temp-392-20150309132525/37656_37656_Catc(03-09-13-26-03)(1).jpg" \* MERGEFORMAT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INCLUDEPICTURE  "D:\\2014</w:instrText>
      </w:r>
      <w:r>
        <w:rPr>
          <w:rFonts w:hint="eastAsia"/>
          <w:sz w:val="21"/>
          <w:szCs w:val="21"/>
        </w:rPr>
        <w:instrText>年安德鲁</w:instrText>
      </w:r>
      <w:r>
        <w:rPr>
          <w:rFonts w:hint="eastAsia"/>
          <w:sz w:val="21"/>
          <w:szCs w:val="21"/>
        </w:rPr>
        <w:instrText xml:space="preserve"> </w:instrText>
      </w:r>
      <w:r>
        <w:rPr>
          <w:rFonts w:hint="eastAsia"/>
          <w:sz w:val="21"/>
          <w:szCs w:val="21"/>
        </w:rPr>
        <w:instrText>工作</w:instrText>
      </w:r>
      <w:r>
        <w:rPr>
          <w:rFonts w:hint="eastAsia"/>
          <w:sz w:val="21"/>
          <w:szCs w:val="21"/>
        </w:rPr>
        <w:instrText>\\</w:instrText>
      </w:r>
      <w:r>
        <w:rPr>
          <w:rFonts w:hint="eastAsia"/>
          <w:sz w:val="21"/>
          <w:szCs w:val="21"/>
        </w:rPr>
        <w:instrText>群发书讯</w:instrText>
      </w:r>
      <w:r>
        <w:rPr>
          <w:rFonts w:hint="eastAsia"/>
          <w:sz w:val="21"/>
          <w:szCs w:val="21"/>
        </w:rPr>
        <w:instrText>\\Application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INCLUDEPICTURE  "D:\\Kati\\2014</w:instrText>
      </w:r>
      <w:r>
        <w:rPr>
          <w:rFonts w:hint="eastAsia"/>
          <w:sz w:val="21"/>
          <w:szCs w:val="21"/>
        </w:rPr>
        <w:instrText>年安德鲁</w:instrText>
      </w:r>
      <w:r>
        <w:rPr>
          <w:rFonts w:hint="eastAsia"/>
          <w:sz w:val="21"/>
          <w:szCs w:val="21"/>
        </w:rPr>
        <w:instrText xml:space="preserve"> </w:instrText>
      </w:r>
      <w:r>
        <w:rPr>
          <w:rFonts w:hint="eastAsia"/>
          <w:sz w:val="21"/>
          <w:szCs w:val="21"/>
        </w:rPr>
        <w:instrText>工作</w:instrText>
      </w:r>
      <w:r>
        <w:rPr>
          <w:rFonts w:hint="eastAsia"/>
          <w:sz w:val="21"/>
          <w:szCs w:val="21"/>
        </w:rPr>
        <w:instrText>\\</w:instrText>
      </w:r>
      <w:r>
        <w:rPr>
          <w:rFonts w:hint="eastAsia"/>
          <w:sz w:val="21"/>
          <w:szCs w:val="21"/>
        </w:rPr>
        <w:instrText>群发书讯</w:instrText>
      </w:r>
      <w:r>
        <w:rPr>
          <w:rFonts w:hint="eastAsia"/>
          <w:sz w:val="21"/>
          <w:szCs w:val="21"/>
        </w:rPr>
        <w:instrText>\\Application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INCLUDEPICTURE  "D:\\Kati\\2014</w:instrText>
      </w:r>
      <w:r>
        <w:rPr>
          <w:rFonts w:hint="eastAsia"/>
          <w:sz w:val="21"/>
          <w:szCs w:val="21"/>
        </w:rPr>
        <w:instrText>年安德鲁</w:instrText>
      </w:r>
      <w:r>
        <w:rPr>
          <w:rFonts w:hint="eastAsia"/>
          <w:sz w:val="21"/>
          <w:szCs w:val="21"/>
        </w:rPr>
        <w:instrText xml:space="preserve"> </w:instrText>
      </w:r>
      <w:r>
        <w:rPr>
          <w:rFonts w:hint="eastAsia"/>
          <w:sz w:val="21"/>
          <w:szCs w:val="21"/>
        </w:rPr>
        <w:instrText>工作</w:instrText>
      </w:r>
      <w:r>
        <w:rPr>
          <w:rFonts w:hint="eastAsia"/>
          <w:sz w:val="21"/>
          <w:szCs w:val="21"/>
        </w:rPr>
        <w:instrText>\\</w:instrText>
      </w:r>
      <w:r>
        <w:rPr>
          <w:rFonts w:hint="eastAsia"/>
          <w:sz w:val="21"/>
          <w:szCs w:val="21"/>
        </w:rPr>
        <w:instrText>群发书讯</w:instrText>
      </w:r>
      <w:r>
        <w:rPr>
          <w:rFonts w:hint="eastAsia"/>
          <w:sz w:val="21"/>
          <w:szCs w:val="21"/>
        </w:rPr>
        <w:instrText>\\Application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INCLUDEPICTURE  "G:\\</w:instrText>
      </w:r>
      <w:r>
        <w:rPr>
          <w:rFonts w:hint="eastAsia"/>
          <w:sz w:val="21"/>
          <w:szCs w:val="21"/>
        </w:rPr>
        <w:instrText>安德鲁工作</w:instrText>
      </w:r>
      <w:r>
        <w:rPr>
          <w:rFonts w:hint="eastAsia"/>
          <w:sz w:val="21"/>
          <w:szCs w:val="21"/>
        </w:rPr>
        <w:instrText>\\2015-2016</w:instrText>
      </w:r>
      <w:r>
        <w:rPr>
          <w:rFonts w:hint="eastAsia"/>
          <w:sz w:val="21"/>
          <w:szCs w:val="21"/>
        </w:rPr>
        <w:instrText>年安德鲁工作</w:instrText>
      </w:r>
      <w:r>
        <w:rPr>
          <w:rFonts w:hint="eastAsia"/>
          <w:sz w:val="21"/>
          <w:szCs w:val="21"/>
        </w:rPr>
        <w:instrText>\\2014</w:instrText>
      </w:r>
      <w:r>
        <w:rPr>
          <w:rFonts w:hint="eastAsia"/>
          <w:sz w:val="21"/>
          <w:szCs w:val="21"/>
        </w:rPr>
        <w:instrText>年安德鲁</w:instrText>
      </w:r>
      <w:r>
        <w:rPr>
          <w:rFonts w:hint="eastAsia"/>
          <w:sz w:val="21"/>
          <w:szCs w:val="21"/>
        </w:rPr>
        <w:instrText xml:space="preserve"> </w:instrText>
      </w:r>
      <w:r>
        <w:rPr>
          <w:rFonts w:hint="eastAsia"/>
          <w:sz w:val="21"/>
          <w:szCs w:val="21"/>
        </w:rPr>
        <w:instrText>工作</w:instrText>
      </w:r>
      <w:r>
        <w:rPr>
          <w:rFonts w:hint="eastAsia"/>
          <w:sz w:val="21"/>
          <w:szCs w:val="21"/>
        </w:rPr>
        <w:instrText>\\</w:instrText>
      </w:r>
      <w:r>
        <w:rPr>
          <w:rFonts w:hint="eastAsia"/>
          <w:sz w:val="21"/>
          <w:szCs w:val="21"/>
        </w:rPr>
        <w:instrText>群发书讯</w:instrText>
      </w:r>
      <w:r>
        <w:rPr>
          <w:rFonts w:hint="eastAsia"/>
          <w:sz w:val="21"/>
          <w:szCs w:val="21"/>
        </w:rPr>
        <w:instrText>\\Application Data\\Foxmail7\\Temp-392-20150309132525\\37656_37656_Catc(03-09-13-26-03)(1).jpg" \* MERGEFORMATINET</w:instrText>
      </w:r>
      <w:r>
        <w:rPr>
          <w:sz w:val="21"/>
          <w:szCs w:val="21"/>
        </w:rPr>
        <w:instrText xml:space="preserve"> </w:instrText>
      </w:r>
      <w:r>
        <w:rPr>
          <w:sz w:val="21"/>
          <w:szCs w:val="21"/>
        </w:rPr>
        <w:fldChar w:fldCharType="separate"/>
      </w:r>
      <w:r w:rsidR="00920E3E">
        <w:rPr>
          <w:sz w:val="21"/>
          <w:szCs w:val="21"/>
        </w:rPr>
        <w:fldChar w:fldCharType="begin"/>
      </w:r>
      <w:r w:rsidR="00920E3E">
        <w:rPr>
          <w:sz w:val="21"/>
          <w:szCs w:val="21"/>
        </w:rPr>
        <w:instrText xml:space="preserve"> </w:instrText>
      </w:r>
      <w:r w:rsidR="00920E3E">
        <w:rPr>
          <w:rFonts w:hint="eastAsia"/>
          <w:sz w:val="21"/>
          <w:szCs w:val="21"/>
        </w:rPr>
        <w:instrText>INCLUD</w:instrText>
      </w:r>
      <w:r w:rsidR="00920E3E">
        <w:rPr>
          <w:rFonts w:hint="eastAsia"/>
          <w:sz w:val="21"/>
          <w:szCs w:val="21"/>
        </w:rPr>
        <w:instrText>EPICTURE  "G:\\</w:instrText>
      </w:r>
      <w:r w:rsidR="00920E3E">
        <w:rPr>
          <w:rFonts w:hint="eastAsia"/>
          <w:sz w:val="21"/>
          <w:szCs w:val="21"/>
        </w:rPr>
        <w:instrText>安德鲁工作</w:instrText>
      </w:r>
      <w:r w:rsidR="00920E3E">
        <w:rPr>
          <w:rFonts w:hint="eastAsia"/>
          <w:sz w:val="21"/>
          <w:szCs w:val="21"/>
        </w:rPr>
        <w:instrText>\\2015-2016</w:instrText>
      </w:r>
      <w:r w:rsidR="00920E3E">
        <w:rPr>
          <w:rFonts w:hint="eastAsia"/>
          <w:sz w:val="21"/>
          <w:szCs w:val="21"/>
        </w:rPr>
        <w:instrText>年安德鲁工作</w:instrText>
      </w:r>
      <w:r w:rsidR="00920E3E">
        <w:rPr>
          <w:rFonts w:hint="eastAsia"/>
          <w:sz w:val="21"/>
          <w:szCs w:val="21"/>
        </w:rPr>
        <w:instrText>\\2014</w:instrText>
      </w:r>
      <w:r w:rsidR="00920E3E">
        <w:rPr>
          <w:rFonts w:hint="eastAsia"/>
          <w:sz w:val="21"/>
          <w:szCs w:val="21"/>
        </w:rPr>
        <w:instrText>年安德鲁</w:instrText>
      </w:r>
      <w:r w:rsidR="00920E3E">
        <w:rPr>
          <w:rFonts w:hint="eastAsia"/>
          <w:sz w:val="21"/>
          <w:szCs w:val="21"/>
        </w:rPr>
        <w:instrText xml:space="preserve"> </w:instrText>
      </w:r>
      <w:r w:rsidR="00920E3E">
        <w:rPr>
          <w:rFonts w:hint="eastAsia"/>
          <w:sz w:val="21"/>
          <w:szCs w:val="21"/>
        </w:rPr>
        <w:instrText>工作</w:instrText>
      </w:r>
      <w:r w:rsidR="00920E3E">
        <w:rPr>
          <w:rFonts w:hint="eastAsia"/>
          <w:sz w:val="21"/>
          <w:szCs w:val="21"/>
        </w:rPr>
        <w:instrText>\\</w:instrText>
      </w:r>
      <w:r w:rsidR="00920E3E">
        <w:rPr>
          <w:rFonts w:hint="eastAsia"/>
          <w:sz w:val="21"/>
          <w:szCs w:val="21"/>
        </w:rPr>
        <w:instrText>群发书讯</w:instrText>
      </w:r>
      <w:r w:rsidR="00920E3E">
        <w:rPr>
          <w:rFonts w:hint="eastAsia"/>
          <w:sz w:val="21"/>
          <w:szCs w:val="21"/>
        </w:rPr>
        <w:instrText>\\Application Data\\Foxmail7\\Temp-392-20150309132525\\37656_37656_Catc(03-09-13-26-03)(1).jpg" \* MERGEFORMATINET</w:instrText>
      </w:r>
      <w:r w:rsidR="00920E3E">
        <w:rPr>
          <w:sz w:val="21"/>
          <w:szCs w:val="21"/>
        </w:rPr>
        <w:instrText xml:space="preserve"> </w:instrText>
      </w:r>
      <w:r w:rsidR="00920E3E">
        <w:rPr>
          <w:sz w:val="21"/>
          <w:szCs w:val="21"/>
        </w:rPr>
        <w:fldChar w:fldCharType="separate"/>
      </w:r>
      <w:r w:rsidR="006A0BBE">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27.5pt">
            <v:imagedata r:id="rId18" r:href="rId19"/>
          </v:shape>
        </w:pict>
      </w:r>
      <w:r w:rsidR="00920E3E">
        <w:rPr>
          <w:sz w:val="21"/>
          <w:szCs w:val="21"/>
        </w:rPr>
        <w:fldChar w:fldCharType="end"/>
      </w:r>
      <w:r>
        <w:rPr>
          <w:sz w:val="21"/>
          <w:szCs w:val="21"/>
        </w:rPr>
        <w:fldChar w:fldCharType="end"/>
      </w:r>
      <w:r>
        <w:rPr>
          <w:sz w:val="21"/>
          <w:szCs w:val="21"/>
        </w:rPr>
        <w:fldChar w:fldCharType="end"/>
      </w:r>
      <w:r>
        <w:rPr>
          <w:sz w:val="21"/>
          <w:szCs w:val="21"/>
        </w:rPr>
        <w:fldChar w:fldCharType="end"/>
      </w:r>
      <w:r>
        <w:rPr>
          <w:sz w:val="21"/>
          <w:szCs w:val="21"/>
        </w:rPr>
        <w:fldChar w:fldCharType="end"/>
      </w:r>
      <w:r>
        <w:rPr>
          <w:sz w:val="21"/>
          <w:szCs w:val="21"/>
        </w:rPr>
        <w:fldChar w:fldCharType="end"/>
      </w:r>
    </w:p>
    <w:sectPr w:rsidR="002C4FB4">
      <w:headerReference w:type="default" r:id="rId20"/>
      <w:foot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3E" w:rsidRDefault="00920E3E">
      <w:r>
        <w:separator/>
      </w:r>
    </w:p>
  </w:endnote>
  <w:endnote w:type="continuationSeparator" w:id="0">
    <w:p w:rsidR="00920E3E" w:rsidRDefault="0092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B4" w:rsidRDefault="004C7C52">
    <w:pPr>
      <w:pBdr>
        <w:bottom w:val="single" w:sz="6" w:space="1" w:color="000000"/>
      </w:pBdr>
      <w:jc w:val="center"/>
    </w:pPr>
    <w:r>
      <w:rPr>
        <w:rFonts w:ascii="方正姚体" w:eastAsia="方正姚体" w:hAnsi="方正姚体" w:cs="方正姚体"/>
        <w:sz w:val="18"/>
        <w:szCs w:val="18"/>
      </w:rPr>
      <w:t> </w:t>
    </w:r>
  </w:p>
  <w:p w:rsidR="002C4FB4" w:rsidRDefault="004C7C52">
    <w:pPr>
      <w:jc w:val="center"/>
    </w:pPr>
    <w:r>
      <w:rPr>
        <w:rFonts w:ascii="方正姚体" w:eastAsia="方正姚体" w:hAnsi="方正姚体" w:cs="方正姚体"/>
        <w:sz w:val="18"/>
        <w:szCs w:val="18"/>
      </w:rPr>
      <w:t>地址：北京市海淀区中关村大街甲59号中国人民大学文化大厦1705室，邮编：100872</w:t>
    </w:r>
  </w:p>
  <w:p w:rsidR="002C4FB4" w:rsidRDefault="004C7C52">
    <w:pPr>
      <w:jc w:val="center"/>
    </w:pPr>
    <w:r>
      <w:rPr>
        <w:rFonts w:ascii="方正姚体" w:eastAsia="方正姚体" w:hAnsi="方正姚体" w:cs="方正姚体"/>
        <w:sz w:val="18"/>
        <w:szCs w:val="18"/>
      </w:rPr>
      <w:t>电话：010-82504106，88810959，传真：010-82504200</w:t>
    </w:r>
  </w:p>
  <w:p w:rsidR="002C4FB4" w:rsidRDefault="004C7C52">
    <w:pPr>
      <w:jc w:val="center"/>
    </w:pPr>
    <w:r>
      <w:rPr>
        <w:rFonts w:ascii="方正姚体" w:eastAsia="方正姚体" w:hAnsi="方正姚体" w:cs="方正姚体"/>
        <w:sz w:val="18"/>
        <w:szCs w:val="18"/>
      </w:rPr>
      <w:t>网址：</w:t>
    </w:r>
    <w:hyperlink r:id="rId1" w:history="1">
      <w:r>
        <w:rPr>
          <w:rFonts w:ascii="方正姚体" w:eastAsia="方正姚体" w:hAnsi="方正姚体" w:cs="方正姚体"/>
          <w:color w:val="0000FF"/>
          <w:sz w:val="18"/>
          <w:szCs w:val="18"/>
          <w:u w:val="single"/>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3E" w:rsidRDefault="00920E3E">
      <w:r>
        <w:separator/>
      </w:r>
    </w:p>
  </w:footnote>
  <w:footnote w:type="continuationSeparator" w:id="0">
    <w:p w:rsidR="00920E3E" w:rsidRDefault="00920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B4" w:rsidRDefault="004C7C52">
    <w:pPr>
      <w:jc w:val="right"/>
    </w:pPr>
    <w:r>
      <w:rPr>
        <w:noProof/>
      </w:rPr>
      <w:drawing>
        <wp:anchor distT="0" distB="0" distL="114300" distR="114300" simplePos="0" relativeHeight="251659264" behindDoc="0" locked="0" layoutInCell="1" allowOverlap="0">
          <wp:simplePos x="0" y="0"/>
          <wp:positionH relativeFrom="column">
            <wp:posOffset>0</wp:posOffset>
          </wp:positionH>
          <wp:positionV relativeFrom="line">
            <wp:posOffset>133350</wp:posOffset>
          </wp:positionV>
          <wp:extent cx="371475" cy="3429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pic:spPr>
              </pic:pic>
            </a:graphicData>
          </a:graphic>
        </wp:anchor>
      </w:drawing>
    </w:r>
  </w:p>
  <w:p w:rsidR="002C4FB4" w:rsidRDefault="002C4FB4">
    <w:pPr>
      <w:pBdr>
        <w:bottom w:val="single" w:sz="6" w:space="1" w:color="000000"/>
      </w:pBdr>
      <w:jc w:val="right"/>
      <w:rPr>
        <w:rFonts w:ascii="方正姚体" w:eastAsia="方正姚体" w:hAnsi="方正姚体" w:cs="方正姚体"/>
        <w:sz w:val="18"/>
        <w:szCs w:val="18"/>
      </w:rPr>
    </w:pPr>
  </w:p>
  <w:p w:rsidR="002C4FB4" w:rsidRDefault="004C7C52">
    <w:pPr>
      <w:pBdr>
        <w:bottom w:val="single" w:sz="6" w:space="1" w:color="000000"/>
      </w:pBdr>
      <w:jc w:val="right"/>
    </w:pPr>
    <w:r>
      <w:rPr>
        <w:rFonts w:ascii="方正姚体" w:eastAsia="方正姚体" w:hAnsi="方正姚体" w:cs="方正姚体"/>
        <w:sz w:val="18"/>
        <w:szCs w:val="18"/>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31"/>
    <w:rsid w:val="00025A6C"/>
    <w:rsid w:val="000A1895"/>
    <w:rsid w:val="00153258"/>
    <w:rsid w:val="002C4FB4"/>
    <w:rsid w:val="004C7C52"/>
    <w:rsid w:val="0058217D"/>
    <w:rsid w:val="0062491A"/>
    <w:rsid w:val="006A0BBE"/>
    <w:rsid w:val="006C4531"/>
    <w:rsid w:val="00725D6D"/>
    <w:rsid w:val="007F12A4"/>
    <w:rsid w:val="0083016E"/>
    <w:rsid w:val="00920E3E"/>
    <w:rsid w:val="009679E7"/>
    <w:rsid w:val="00974688"/>
    <w:rsid w:val="00982AA1"/>
    <w:rsid w:val="009F41DC"/>
    <w:rsid w:val="00A45F5B"/>
    <w:rsid w:val="00D21FDD"/>
    <w:rsid w:val="00D44E0E"/>
    <w:rsid w:val="00E92338"/>
    <w:rsid w:val="00EC6CF8"/>
    <w:rsid w:val="3DEB1A69"/>
    <w:rsid w:val="5B49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Pr>
      <w:b/>
      <w:bCs/>
    </w:rPr>
  </w:style>
  <w:style w:type="character" w:styleId="a6">
    <w:name w:val="Hyperlink"/>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A45F5B"/>
    <w:rPr>
      <w:sz w:val="18"/>
      <w:szCs w:val="18"/>
    </w:rPr>
  </w:style>
  <w:style w:type="character" w:customStyle="1" w:styleId="Char1">
    <w:name w:val="批注框文本 Char"/>
    <w:basedOn w:val="a0"/>
    <w:link w:val="a7"/>
    <w:uiPriority w:val="99"/>
    <w:semiHidden/>
    <w:rsid w:val="00A45F5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uiPriority w:val="22"/>
    <w:qFormat/>
    <w:rPr>
      <w:b/>
      <w:bCs/>
    </w:rPr>
  </w:style>
  <w:style w:type="character" w:styleId="a6">
    <w:name w:val="Hyperlink"/>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A45F5B"/>
    <w:rPr>
      <w:sz w:val="18"/>
      <w:szCs w:val="18"/>
    </w:rPr>
  </w:style>
  <w:style w:type="character" w:customStyle="1" w:styleId="Char1">
    <w:name w:val="批注框文本 Char"/>
    <w:basedOn w:val="a0"/>
    <w:link w:val="a7"/>
    <w:uiPriority w:val="99"/>
    <w:semiHidden/>
    <w:rsid w:val="00A45F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Katalin@nurnberg.com.c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2014&#24180;&#23433;&#24503;&#40065;%20&#24037;&#20316;/&#32676;&#21457;&#20070;&#35759;/Application%20Data/Foxmail7/Temp-392-20150309132525/37656_37656_Catc(03-09-13-26-03)(1).jpg" TargetMode="External"/><Relationship Id="rId4" Type="http://schemas.openxmlformats.org/officeDocument/2006/relationships/settings" Target="settings.xml"/><Relationship Id="rId9" Type="http://schemas.openxmlformats.org/officeDocument/2006/relationships/hyperlink" Target="https://www.amazon.com/Adventurers-Guide-Successful-Escapes/dp/0316305286/ref=sr_1_1?ie=UTF8&amp;qid=1473829246&amp;sr=8-1&amp;keywords=THE+ADVENTURER%27S+GUIDE+TO+SUCCESSFUL+ESCAPES" TargetMode="External"/><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593</Words>
  <Characters>3383</Characters>
  <Application>Microsoft Office Word</Application>
  <DocSecurity>0</DocSecurity>
  <Lines>28</Lines>
  <Paragraphs>7</Paragraphs>
  <ScaleCrop>false</ScaleCrop>
  <Company>微软中国</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2016-09-12T05:25:00Z</dcterms:created>
  <dcterms:modified xsi:type="dcterms:W3CDTF">2016-10-17T14:32:00Z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