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1D" w:rsidRDefault="00A1036B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95711D" w:rsidRDefault="0095711D">
      <w:pPr>
        <w:pStyle w:val="A4"/>
        <w:jc w:val="left"/>
      </w:pPr>
      <w:bookmarkStart w:id="0" w:name="awards"/>
    </w:p>
    <w:p w:rsidR="0095711D" w:rsidRPr="001F579F" w:rsidRDefault="00E90F26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bookmarkStart w:id="1" w:name="OLE_LINK2"/>
      <w:bookmarkStart w:id="2" w:name="OLE_LINK3"/>
      <w:r w:rsidRPr="00E90F26">
        <w:rPr>
          <w:rFonts w:eastAsiaTheme="minorEastAsia" w:cs="Times New Roman"/>
          <w:noProof/>
        </w:rPr>
        <w:drawing>
          <wp:anchor distT="0" distB="0" distL="114300" distR="114300" simplePos="0" relativeHeight="251661312" behindDoc="0" locked="0" layoutInCell="1" allowOverlap="1" wp14:anchorId="6D8E0945" wp14:editId="7D068C15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490980" cy="21812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36B" w:rsidRPr="00E90F2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中文书名</w:t>
      </w:r>
      <w:r w:rsidR="00A1036B" w:rsidRPr="001F579F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：《</w:t>
      </w:r>
      <w:r w:rsidR="00512D4C" w:rsidRPr="001F579F">
        <w:rPr>
          <w:rFonts w:eastAsiaTheme="minorEastAsia" w:cs="Times New Roman"/>
          <w:b/>
          <w:lang w:val="zh-CN"/>
        </w:rPr>
        <w:t>部落之道：</w:t>
      </w:r>
      <w:r w:rsidR="00391EF2">
        <w:rPr>
          <w:rFonts w:eastAsiaTheme="minorEastAsia" w:cs="Times New Roman"/>
          <w:b/>
          <w:lang w:val="zh-CN"/>
        </w:rPr>
        <w:t>”</w:t>
      </w:r>
      <w:r w:rsidR="00512D4C" w:rsidRPr="001F579F">
        <w:rPr>
          <w:rFonts w:eastAsiaTheme="minorEastAsia" w:cs="Times New Roman"/>
          <w:b/>
          <w:lang w:val="zh-CN"/>
        </w:rPr>
        <w:t>最强泥人</w:t>
      </w:r>
      <w:r w:rsidR="00B74CD9" w:rsidRPr="001F579F">
        <w:rPr>
          <w:rFonts w:eastAsiaTheme="minorEastAsia" w:cs="Times New Roman"/>
          <w:b/>
          <w:lang w:val="zh-CN"/>
        </w:rPr>
        <w:t>”</w:t>
      </w:r>
      <w:r w:rsidR="00A1036B" w:rsidRPr="001F579F">
        <w:rPr>
          <w:rFonts w:eastAsiaTheme="minorEastAsia" w:cs="Times New Roman"/>
          <w:b/>
          <w:lang w:val="zh-CN"/>
        </w:rPr>
        <w:t>运动</w:t>
      </w:r>
      <w:r w:rsidR="00A1036B" w:rsidRPr="001F579F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95711D" w:rsidRPr="00E90F26" w:rsidRDefault="00A1036B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bookmarkStart w:id="3" w:name="OLE_LINK1"/>
      <w:r w:rsidRPr="00E90F2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英文书名：</w:t>
      </w:r>
      <w:r w:rsidRPr="00E90F26">
        <w:rPr>
          <w:rStyle w:val="apple-converted-space"/>
          <w:rFonts w:eastAsiaTheme="minorEastAsia" w:cs="Times New Roman"/>
          <w:b/>
          <w:bCs/>
          <w:caps/>
        </w:rPr>
        <w:t xml:space="preserve">IT TAKES A TRIBE: Building the Tough </w:t>
      </w:r>
      <w:r w:rsidRPr="00E90F26">
        <w:rPr>
          <w:rStyle w:val="apple-converted-space"/>
          <w:rFonts w:eastAsiaTheme="minorEastAsia" w:cs="Times New Roman"/>
          <w:b/>
          <w:bCs/>
          <w:caps/>
        </w:rPr>
        <w:t>Mudder</w:t>
      </w:r>
      <w:r w:rsidRPr="00E90F26">
        <w:rPr>
          <w:rStyle w:val="apple-converted-space"/>
          <w:rFonts w:eastAsiaTheme="minorEastAsia" w:cs="Times New Roman"/>
          <w:b/>
          <w:bCs/>
          <w:caps/>
        </w:rPr>
        <w:t xml:space="preserve"> Movement</w:t>
      </w:r>
    </w:p>
    <w:p w:rsidR="0095711D" w:rsidRPr="00E90F26" w:rsidRDefault="00A1036B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E90F2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作</w:t>
      </w:r>
      <w:r w:rsidRPr="00E90F2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E90F2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者</w:t>
      </w:r>
      <w:bookmarkEnd w:id="3"/>
      <w:r w:rsidRPr="00E90F2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：</w:t>
      </w:r>
      <w:bookmarkStart w:id="4" w:name="OLE_LINK10"/>
      <w:r w:rsidRPr="00E90F26">
        <w:rPr>
          <w:rStyle w:val="apple-converted-space"/>
          <w:rFonts w:eastAsiaTheme="minorEastAsia" w:cs="Times New Roman"/>
          <w:color w:val="111111"/>
          <w:u w:color="111111"/>
        </w:rPr>
        <w:t> </w:t>
      </w:r>
      <w:r w:rsidRPr="00E90F2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Will Dean</w:t>
      </w:r>
    </w:p>
    <w:bookmarkEnd w:id="4"/>
    <w:p w:rsidR="0095711D" w:rsidRPr="00E90F26" w:rsidRDefault="00A1036B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E90F2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出</w:t>
      </w:r>
      <w:r w:rsidRPr="00E90F2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Pr="00E90F2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版</w:t>
      </w:r>
      <w:r w:rsidRPr="00E90F2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Pr="00E90F2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社：</w:t>
      </w:r>
      <w:r w:rsidRPr="00E90F2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Portfolio</w:t>
      </w:r>
    </w:p>
    <w:p w:rsidR="0095711D" w:rsidRPr="00E90F26" w:rsidRDefault="00A1036B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E90F2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代理公司：</w:t>
      </w:r>
      <w:r w:rsidRPr="00E90F26">
        <w:rPr>
          <w:rStyle w:val="apple-converted-space"/>
          <w:rFonts w:eastAsiaTheme="minorEastAsia" w:cs="Times New Roman"/>
          <w:b/>
          <w:bCs/>
          <w:caps/>
        </w:rPr>
        <w:t>A</w:t>
      </w:r>
      <w:r w:rsidRPr="00E90F2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NA/ Susan Xia</w:t>
      </w:r>
      <w:r w:rsidR="00E90F26" w:rsidRPr="00E90F26">
        <w:rPr>
          <w:rFonts w:eastAsiaTheme="minorEastAsia" w:cs="Times New Roman"/>
          <w:noProof/>
        </w:rPr>
        <w:t xml:space="preserve"> </w:t>
      </w:r>
    </w:p>
    <w:p w:rsidR="0095711D" w:rsidRPr="00E90F26" w:rsidRDefault="00A1036B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r w:rsidRPr="00E90F2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页</w:t>
      </w:r>
      <w:r w:rsidRPr="00E90F2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E90F2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数：</w:t>
      </w:r>
      <w:r w:rsidRPr="00E90F26">
        <w:rPr>
          <w:rStyle w:val="apple-converted-space"/>
          <w:rFonts w:eastAsiaTheme="minorEastAsia" w:cs="Times New Roman"/>
          <w:b/>
          <w:bCs/>
          <w:caps/>
        </w:rPr>
        <w:t>256</w:t>
      </w:r>
      <w:r w:rsidRPr="00E90F2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页</w:t>
      </w:r>
      <w:r w:rsidRPr="00E90F26">
        <w:rPr>
          <w:rStyle w:val="apple-converted-space"/>
          <w:rFonts w:eastAsiaTheme="minorEastAsia" w:cs="Times New Roman"/>
          <w:b/>
          <w:bCs/>
          <w:caps/>
        </w:rPr>
        <w:t xml:space="preserve"> </w:t>
      </w:r>
    </w:p>
    <w:p w:rsidR="0095711D" w:rsidRPr="00E90F26" w:rsidRDefault="00A1036B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E90F26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E90F26">
        <w:rPr>
          <w:rStyle w:val="apple-converted-space"/>
          <w:rFonts w:eastAsiaTheme="minorEastAsia" w:cs="Times New Roman"/>
          <w:b/>
          <w:bCs/>
        </w:rPr>
        <w:t>2017</w:t>
      </w:r>
      <w:r w:rsidRPr="00E90F26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E90F26">
        <w:rPr>
          <w:rStyle w:val="apple-converted-space"/>
          <w:rFonts w:eastAsiaTheme="minorEastAsia" w:cs="Times New Roman"/>
          <w:b/>
          <w:bCs/>
        </w:rPr>
        <w:t>9</w:t>
      </w:r>
      <w:r w:rsidRPr="00E90F26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95711D" w:rsidRPr="00E90F26" w:rsidRDefault="00A1036B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E90F26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95711D" w:rsidRPr="00E90F26" w:rsidRDefault="00A1036B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E90F26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95711D" w:rsidRPr="00E90F26" w:rsidRDefault="00A1036B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E90F26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E90F26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</w:t>
      </w:r>
      <w:r w:rsidRPr="00E90F26">
        <w:rPr>
          <w:rStyle w:val="apple-converted-space"/>
          <w:rFonts w:eastAsiaTheme="minorEastAsia" w:cs="Times New Roman"/>
          <w:b/>
          <w:bCs/>
        </w:rPr>
        <w:t xml:space="preserve"> </w:t>
      </w:r>
      <w:r w:rsidRPr="00E90F26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E90F26">
        <w:rPr>
          <w:rStyle w:val="apple-converted-space"/>
          <w:rFonts w:eastAsiaTheme="minorEastAsia" w:cs="Times New Roman"/>
          <w:b/>
          <w:bCs/>
          <w:lang w:val="zh-TW" w:eastAsia="zh-TW"/>
        </w:rPr>
        <w:t>型：经管</w:t>
      </w:r>
      <w:r w:rsidRPr="00E90F26">
        <w:rPr>
          <w:rStyle w:val="apple-converted-space"/>
          <w:rFonts w:eastAsiaTheme="minorEastAsia" w:cs="Times New Roman"/>
          <w:b/>
          <w:bCs/>
        </w:rPr>
        <w:t xml:space="preserve"> </w:t>
      </w:r>
    </w:p>
    <w:p w:rsidR="0095711D" w:rsidRPr="00E90F26" w:rsidRDefault="0095711D">
      <w:pPr>
        <w:pStyle w:val="A4"/>
        <w:rPr>
          <w:rStyle w:val="apple-converted-space"/>
          <w:rFonts w:eastAsiaTheme="minorEastAsia" w:cs="Times New Roman"/>
          <w:b/>
          <w:bCs/>
        </w:rPr>
      </w:pPr>
    </w:p>
    <w:bookmarkEnd w:id="1"/>
    <w:bookmarkEnd w:id="2"/>
    <w:p w:rsidR="00E90F26" w:rsidRDefault="00E90F26" w:rsidP="00E90F26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E90F26" w:rsidRDefault="00A1036B" w:rsidP="00E90F26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bookmarkStart w:id="5" w:name="OLE_LINK4"/>
      <w:r w:rsidRPr="00E90F26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E90F26" w:rsidRDefault="00E90F26" w:rsidP="00E90F26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E90F26" w:rsidRDefault="00A1036B" w:rsidP="00E90F26">
      <w:pPr>
        <w:pStyle w:val="A4"/>
        <w:ind w:firstLine="435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E90F26">
        <w:rPr>
          <w:rFonts w:eastAsiaTheme="minorEastAsia" w:cs="Times New Roman"/>
          <w:lang w:val="zh-CN" w:eastAsia="zh-TW"/>
        </w:rPr>
        <w:t>世界最大障碍越野赛</w:t>
      </w:r>
      <w:r w:rsidRPr="00E90F26">
        <w:rPr>
          <w:rStyle w:val="Hyperlink1"/>
          <w:rFonts w:eastAsiaTheme="minorEastAsia" w:cs="Times New Roman"/>
        </w:rPr>
        <w:fldChar w:fldCharType="begin"/>
      </w:r>
      <w:r w:rsidRPr="00E90F26">
        <w:rPr>
          <w:rStyle w:val="Hyperlink1"/>
          <w:rFonts w:eastAsiaTheme="minorEastAsia" w:cs="Times New Roman"/>
          <w:lang w:eastAsia="zh-TW"/>
        </w:rPr>
        <w:instrText xml:space="preserve"> HYPERLINK "https://toughmudder.com/</w:instrText>
      </w:r>
      <w:r w:rsidRPr="00E90F26">
        <w:rPr>
          <w:rStyle w:val="Hyperlink1"/>
          <w:rFonts w:eastAsiaTheme="minorEastAsia" w:cs="Times New Roman"/>
          <w:lang w:eastAsia="zh-TW"/>
        </w:rPr>
        <w:instrText>"</w:instrText>
      </w:r>
      <w:r w:rsidRPr="00E90F26">
        <w:rPr>
          <w:rStyle w:val="Hyperlink1"/>
          <w:rFonts w:eastAsiaTheme="minorEastAsia" w:cs="Times New Roman"/>
        </w:rPr>
        <w:fldChar w:fldCharType="separate"/>
      </w:r>
      <w:r w:rsidRPr="00E90F26">
        <w:rPr>
          <w:rStyle w:val="Hyperlink1"/>
          <w:rFonts w:eastAsiaTheme="minorEastAsia" w:cs="Times New Roman"/>
          <w:lang w:eastAsia="zh-TW"/>
        </w:rPr>
        <w:t>Tough Mudder</w:t>
      </w:r>
      <w:r w:rsidRPr="00E90F26">
        <w:rPr>
          <w:rFonts w:eastAsiaTheme="minorEastAsia" w:cs="Times New Roman"/>
        </w:rPr>
        <w:fldChar w:fldCharType="end"/>
      </w:r>
      <w:r w:rsidRPr="00E90F26">
        <w:rPr>
          <w:rFonts w:eastAsiaTheme="minorEastAsia" w:cs="Times New Roman"/>
          <w:lang w:val="zh-CN" w:eastAsia="zh-TW"/>
        </w:rPr>
        <w:t>的创始人</w:t>
      </w:r>
      <w:r w:rsidR="001F579F" w:rsidRPr="00E90F26">
        <w:rPr>
          <w:rFonts w:eastAsiaTheme="minorEastAsia" w:cs="Times New Roman"/>
          <w:lang w:val="zh-CN" w:eastAsia="zh-TW"/>
        </w:rPr>
        <w:t>威尔</w:t>
      </w:r>
      <w:r w:rsidR="001F579F" w:rsidRPr="00E90F26">
        <w:rPr>
          <w:rFonts w:eastAsiaTheme="minorEastAsia" w:cs="Times New Roman"/>
          <w:lang w:eastAsia="zh-TW"/>
        </w:rPr>
        <w:t>·</w:t>
      </w:r>
      <w:r w:rsidR="001F579F" w:rsidRPr="00E90F26">
        <w:rPr>
          <w:rFonts w:eastAsiaTheme="minorEastAsia" w:cs="Times New Roman"/>
          <w:lang w:val="zh-CN" w:eastAsia="zh-TW"/>
        </w:rPr>
        <w:t>迪恩（</w:t>
      </w:r>
      <w:r w:rsidR="001F579F" w:rsidRPr="00E90F26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Will Dean</w:t>
      </w:r>
      <w:r w:rsidR="001F579F" w:rsidRPr="00E90F26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）</w:t>
      </w:r>
      <w:r w:rsidRPr="00E90F26">
        <w:rPr>
          <w:rFonts w:eastAsiaTheme="minorEastAsia" w:cs="Times New Roman"/>
          <w:lang w:val="zh-CN" w:eastAsia="zh-TW"/>
        </w:rPr>
        <w:t>向我们介绍他的非传统公司，展示部落怎样以惊人和强大的方式形成和发展。</w:t>
      </w:r>
    </w:p>
    <w:p w:rsidR="00E90F26" w:rsidRDefault="00E90F26" w:rsidP="00E90F26">
      <w:pPr>
        <w:pStyle w:val="A4"/>
        <w:ind w:firstLine="435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E90F26" w:rsidRDefault="00A1036B" w:rsidP="00E90F26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  <w:r w:rsidRPr="00E90F26">
        <w:rPr>
          <w:rStyle w:val="apple-converted-space"/>
          <w:rFonts w:eastAsiaTheme="minorEastAsia" w:cs="Times New Roman"/>
          <w:shd w:val="clear" w:color="auto" w:fill="FFFFFF"/>
          <w:lang w:val="zh-CN"/>
        </w:rPr>
        <w:t>威尔</w:t>
      </w:r>
      <w:r w:rsidRPr="00E90F26">
        <w:rPr>
          <w:rStyle w:val="apple-converted-space"/>
          <w:rFonts w:eastAsiaTheme="minorEastAsia" w:cs="Times New Roman"/>
          <w:shd w:val="clear" w:color="auto" w:fill="FFFFFF"/>
        </w:rPr>
        <w:t>·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val="zh-CN"/>
        </w:rPr>
        <w:t>迪恩</w:t>
      </w:r>
      <w:r w:rsidRPr="00E90F26">
        <w:rPr>
          <w:rFonts w:eastAsiaTheme="minorEastAsia" w:cs="Times New Roman"/>
          <w:lang w:val="zh-CN"/>
        </w:rPr>
        <w:t>披荆斩棘，在</w:t>
      </w:r>
      <w:r w:rsidRPr="00E90F26">
        <w:rPr>
          <w:rFonts w:eastAsiaTheme="minorEastAsia" w:cs="Times New Roman"/>
          <w:lang w:val="zh-CN"/>
        </w:rPr>
        <w:t>2008</w:t>
      </w:r>
      <w:r w:rsidRPr="00E90F26">
        <w:rPr>
          <w:rFonts w:eastAsiaTheme="minorEastAsia" w:cs="Times New Roman"/>
          <w:lang w:val="zh-CN"/>
        </w:rPr>
        <w:t>年建立了</w:t>
      </w:r>
      <w:r w:rsidRPr="00E90F26">
        <w:rPr>
          <w:rStyle w:val="apple-converted-space"/>
          <w:rFonts w:eastAsiaTheme="minorEastAsia" w:cs="Times New Roman"/>
          <w:shd w:val="clear" w:color="auto" w:fill="FFFFFF"/>
        </w:rPr>
        <w:t xml:space="preserve"> Tough </w:t>
      </w:r>
      <w:proofErr w:type="spellStart"/>
      <w:r w:rsidRPr="00E90F26">
        <w:rPr>
          <w:rStyle w:val="apple-converted-space"/>
          <w:rFonts w:eastAsiaTheme="minorEastAsia" w:cs="Times New Roman"/>
          <w:shd w:val="clear" w:color="auto" w:fill="FFFFFF"/>
        </w:rPr>
        <w:t>Mudder</w:t>
      </w:r>
      <w:proofErr w:type="spellEnd"/>
      <w:r w:rsidRPr="00E90F26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Pr="00E90F26">
        <w:rPr>
          <w:rFonts w:eastAsiaTheme="minorEastAsia" w:cs="Times New Roman"/>
          <w:lang w:val="zh-CN"/>
        </w:rPr>
        <w:t>公司。他拒绝了哈佛商学院</w:t>
      </w:r>
      <w:r w:rsidR="00FE1DFF">
        <w:rPr>
          <w:rFonts w:eastAsiaTheme="minorEastAsia" w:cs="Times New Roman"/>
          <w:lang w:val="zh-CN"/>
        </w:rPr>
        <w:t>教授的建议，</w:t>
      </w:r>
      <w:r w:rsidRPr="00E90F26">
        <w:rPr>
          <w:rFonts w:eastAsiaTheme="minorEastAsia" w:cs="Times New Roman"/>
          <w:lang w:val="zh-CN"/>
        </w:rPr>
        <w:t>认为他疯了。他决定不听华尔街和硅谷的同学，在宾州阿林</w:t>
      </w:r>
      <w:proofErr w:type="gramStart"/>
      <w:r w:rsidRPr="00E90F26">
        <w:rPr>
          <w:rFonts w:eastAsiaTheme="minorEastAsia" w:cs="Times New Roman"/>
          <w:lang w:val="zh-CN"/>
        </w:rPr>
        <w:t>顿展开</w:t>
      </w:r>
      <w:proofErr w:type="gramEnd"/>
      <w:r w:rsidRPr="00E90F26">
        <w:rPr>
          <w:rFonts w:eastAsiaTheme="minorEastAsia" w:cs="Times New Roman"/>
          <w:lang w:val="zh-CN"/>
        </w:rPr>
        <w:t>第一期障碍越野赛，包括跳进冰水和滑下山坡的内容，最后冲刺穿过燃烧的草堆。</w:t>
      </w:r>
      <w:bookmarkStart w:id="6" w:name="OLE_LINK13"/>
    </w:p>
    <w:p w:rsidR="00E90F26" w:rsidRDefault="00E90F26" w:rsidP="00E90F26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E90F26" w:rsidRDefault="00A1036B" w:rsidP="00E90F26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  <w:r w:rsidRPr="00E90F26">
        <w:rPr>
          <w:rFonts w:eastAsiaTheme="minorEastAsia" w:cs="Times New Roman"/>
          <w:lang w:val="zh-CN"/>
        </w:rPr>
        <w:t>听起来像活受罪，但早期</w:t>
      </w:r>
      <w:r w:rsidR="00FE1DFF">
        <w:rPr>
          <w:rFonts w:eastAsiaTheme="minorEastAsia" w:cs="Times New Roman" w:hint="eastAsia"/>
          <w:lang w:val="zh-CN"/>
        </w:rPr>
        <w:t>的参与</w:t>
      </w:r>
      <w:r w:rsidRPr="00E90F26">
        <w:rPr>
          <w:rFonts w:eastAsiaTheme="minorEastAsia" w:cs="Times New Roman"/>
          <w:lang w:val="zh-CN"/>
        </w:rPr>
        <w:t>者</w:t>
      </w:r>
      <w:r w:rsidR="00FE1DFF">
        <w:rPr>
          <w:rFonts w:eastAsiaTheme="minorEastAsia" w:cs="Times New Roman" w:hint="eastAsia"/>
          <w:lang w:val="zh-CN"/>
        </w:rPr>
        <w:t>都很</w:t>
      </w:r>
      <w:r w:rsidRPr="00E90F26">
        <w:rPr>
          <w:rFonts w:eastAsiaTheme="minorEastAsia" w:cs="Times New Roman"/>
          <w:lang w:val="zh-CN"/>
        </w:rPr>
        <w:t>喜欢。他们一次又一次回来，人越来越多。现在，每次比赛都有三</w:t>
      </w:r>
      <w:r w:rsidR="00FE1DFF">
        <w:rPr>
          <w:rFonts w:eastAsiaTheme="minorEastAsia" w:cs="Times New Roman" w:hint="eastAsia"/>
          <w:lang w:val="zh-CN"/>
        </w:rPr>
        <w:t>个</w:t>
      </w:r>
      <w:r w:rsidRPr="00E90F26">
        <w:rPr>
          <w:rFonts w:eastAsiaTheme="minorEastAsia" w:cs="Times New Roman"/>
          <w:lang w:val="zh-CN"/>
        </w:rPr>
        <w:t>州的两百五十多万人参加。每天都有新人加入部落。</w:t>
      </w:r>
    </w:p>
    <w:p w:rsidR="00E90F26" w:rsidRDefault="00E90F26" w:rsidP="00E90F26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E90F26" w:rsidRPr="00E90F26" w:rsidRDefault="00A1036B" w:rsidP="00E90F26">
      <w:pPr>
        <w:pStyle w:val="A4"/>
        <w:ind w:firstLine="435"/>
        <w:rPr>
          <w:rFonts w:eastAsiaTheme="minorEastAsia" w:cs="Times New Roman"/>
          <w:b/>
          <w:bCs/>
          <w:lang w:val="zh-TW" w:eastAsia="zh-TW"/>
        </w:rPr>
      </w:pPr>
      <w:r w:rsidRPr="00E90F26">
        <w:rPr>
          <w:rFonts w:eastAsiaTheme="minorEastAsia" w:cs="Times New Roman"/>
          <w:lang w:val="zh-CN"/>
        </w:rPr>
        <w:t>公司以惊人的速度成长，似乎无法解释，除非你亲身体验了其中的伙伴精神、反传统精神和纯粹的肾上腺素刺激。迪恩不仅开创了革命性的商业模式，而且发展了真正的全球性部落。他的书提供了许多教训，其中包括：</w:t>
      </w:r>
    </w:p>
    <w:p w:rsidR="00E90F26" w:rsidRDefault="00E90F26" w:rsidP="00E90F26">
      <w:pPr>
        <w:pStyle w:val="A4"/>
        <w:shd w:val="clear" w:color="auto" w:fill="FFFFFF"/>
        <w:jc w:val="left"/>
        <w:rPr>
          <w:rFonts w:eastAsiaTheme="minorEastAsia" w:cs="Times New Roman"/>
        </w:rPr>
      </w:pPr>
    </w:p>
    <w:p w:rsidR="00E90F26" w:rsidRDefault="00E90F26" w:rsidP="00E90F26">
      <w:pPr>
        <w:pStyle w:val="A4"/>
        <w:shd w:val="clear" w:color="auto" w:fill="FFFFFF"/>
        <w:jc w:val="left"/>
        <w:rPr>
          <w:rStyle w:val="apple-converted-space"/>
          <w:rFonts w:eastAsiaTheme="minorEastAsia" w:cs="Times New Roman"/>
        </w:rPr>
      </w:pPr>
      <w:r w:rsidRPr="00E90F26">
        <w:rPr>
          <w:rStyle w:val="apple-converted-space"/>
          <w:rFonts w:eastAsiaTheme="minorEastAsia" w:cs="Times New Roman"/>
          <w:shd w:val="clear" w:color="auto" w:fill="FFFFFF"/>
        </w:rPr>
        <w:t>*</w:t>
      </w:r>
      <w:r w:rsidR="00A1036B" w:rsidRPr="00E90F26">
        <w:rPr>
          <w:rFonts w:eastAsiaTheme="minorEastAsia" w:cs="Times New Roman"/>
          <w:lang w:val="zh-CN"/>
        </w:rPr>
        <w:t>激励团体的关键因素为什么是挑战，而非竞争。</w:t>
      </w:r>
      <w:r w:rsidR="00A1036B" w:rsidRPr="00E90F26">
        <w:rPr>
          <w:rStyle w:val="apple-converted-space"/>
          <w:rFonts w:eastAsiaTheme="minorEastAsia" w:cs="Times New Roman"/>
        </w:rPr>
        <w:br/>
      </w:r>
      <w:r w:rsidR="00A1036B" w:rsidRPr="00E90F26">
        <w:rPr>
          <w:rStyle w:val="apple-converted-space"/>
          <w:rFonts w:eastAsiaTheme="minorEastAsia" w:cs="Times New Roman"/>
          <w:shd w:val="clear" w:color="auto" w:fill="FFFFFF"/>
        </w:rPr>
        <w:t xml:space="preserve">* </w:t>
      </w:r>
      <w:r w:rsidR="00A1036B" w:rsidRPr="00E90F26">
        <w:rPr>
          <w:rFonts w:eastAsiaTheme="minorEastAsia" w:cs="Times New Roman"/>
          <w:lang w:val="zh-CN"/>
        </w:rPr>
        <w:t>怎样在拥挤的市场上不断革新。</w:t>
      </w:r>
      <w:r w:rsidR="00A1036B" w:rsidRPr="00E90F26">
        <w:rPr>
          <w:rStyle w:val="apple-converted-space"/>
          <w:rFonts w:eastAsiaTheme="minorEastAsia" w:cs="Times New Roman"/>
        </w:rPr>
        <w:br/>
      </w:r>
      <w:r w:rsidR="00A1036B" w:rsidRPr="00E90F26">
        <w:rPr>
          <w:rStyle w:val="apple-converted-space"/>
          <w:rFonts w:eastAsiaTheme="minorEastAsia" w:cs="Times New Roman"/>
          <w:shd w:val="clear" w:color="auto" w:fill="FFFFFF"/>
        </w:rPr>
        <w:t xml:space="preserve">* </w:t>
      </w:r>
      <w:r w:rsidR="00A1036B" w:rsidRPr="00E90F26">
        <w:rPr>
          <w:rFonts w:eastAsiaTheme="minorEastAsia" w:cs="Times New Roman"/>
          <w:lang w:val="zh-CN"/>
        </w:rPr>
        <w:t>怎样</w:t>
      </w:r>
      <w:r w:rsidR="00C76731">
        <w:rPr>
          <w:rFonts w:eastAsiaTheme="minorEastAsia" w:cs="Times New Roman" w:hint="eastAsia"/>
          <w:lang w:val="zh-CN"/>
        </w:rPr>
        <w:t>激发品牌忠诚度</w:t>
      </w:r>
      <w:r w:rsidR="00C76731">
        <w:rPr>
          <w:rFonts w:eastAsiaTheme="minorEastAsia" w:cs="Times New Roman" w:hint="eastAsia"/>
          <w:lang w:val="zh-CN"/>
        </w:rPr>
        <w:t>,</w:t>
      </w:r>
      <w:r w:rsidR="00C76731">
        <w:rPr>
          <w:rFonts w:eastAsiaTheme="minorEastAsia" w:cs="Times New Roman" w:hint="eastAsia"/>
          <w:lang w:val="zh-CN"/>
        </w:rPr>
        <w:t>使人印象深刻</w:t>
      </w:r>
      <w:r w:rsidR="00A1036B" w:rsidRPr="00E90F26">
        <w:rPr>
          <w:rFonts w:eastAsiaTheme="minorEastAsia" w:cs="Times New Roman"/>
          <w:lang w:val="zh-CN"/>
        </w:rPr>
        <w:t>。</w:t>
      </w:r>
    </w:p>
    <w:p w:rsidR="00E90F26" w:rsidRDefault="00E90F26" w:rsidP="00E90F26">
      <w:pPr>
        <w:pStyle w:val="A4"/>
        <w:shd w:val="clear" w:color="auto" w:fill="FFFFFF"/>
        <w:jc w:val="left"/>
        <w:rPr>
          <w:rStyle w:val="apple-converted-space"/>
          <w:rFonts w:eastAsiaTheme="minorEastAsia" w:cs="Times New Roman"/>
        </w:rPr>
      </w:pPr>
    </w:p>
    <w:p w:rsidR="0095711D" w:rsidRPr="00E90F26" w:rsidRDefault="00E90F26" w:rsidP="00E90F26">
      <w:pPr>
        <w:pStyle w:val="A4"/>
        <w:shd w:val="clear" w:color="auto" w:fill="FFFFFF"/>
        <w:rPr>
          <w:rFonts w:eastAsiaTheme="minorEastAsia" w:cs="Times New Roman"/>
        </w:rPr>
      </w:pPr>
      <w:r>
        <w:rPr>
          <w:rStyle w:val="apple-converted-space"/>
          <w:rFonts w:eastAsiaTheme="minorEastAsia" w:cs="Times New Roman" w:hint="eastAsia"/>
        </w:rPr>
        <w:t xml:space="preserve">    </w:t>
      </w:r>
      <w:r w:rsidR="00A1036B" w:rsidRPr="00E90F26">
        <w:rPr>
          <w:rFonts w:eastAsiaTheme="minorEastAsia" w:cs="Times New Roman"/>
          <w:lang w:val="zh-CN"/>
        </w:rPr>
        <w:t>迪恩的创业故事不是典型的案例。他的书充满了丰富多彩的历险记，为所有真想创立独特部落的企业家提供了反直觉的建议。</w:t>
      </w:r>
    </w:p>
    <w:p w:rsidR="0095711D" w:rsidRPr="00E90F26" w:rsidRDefault="0095711D" w:rsidP="00E90F26">
      <w:pPr>
        <w:pStyle w:val="A4"/>
        <w:widowControl/>
        <w:spacing w:before="100" w:after="240"/>
        <w:rPr>
          <w:rStyle w:val="apple-converted-space"/>
          <w:rFonts w:eastAsiaTheme="minorEastAsia" w:cs="Times New Roman"/>
          <w:lang w:val="zh-TW" w:eastAsia="zh-TW"/>
        </w:rPr>
      </w:pPr>
    </w:p>
    <w:p w:rsidR="00CE3CAA" w:rsidRDefault="00A1036B" w:rsidP="00CE3CAA">
      <w:pPr>
        <w:pStyle w:val="A4"/>
        <w:widowControl/>
        <w:spacing w:before="100" w:after="240"/>
        <w:rPr>
          <w:rStyle w:val="apple-converted-space"/>
          <w:rFonts w:eastAsia="PMingLiU" w:cs="Times New Roman"/>
          <w:kern w:val="0"/>
          <w:lang w:val="zh-TW" w:eastAsia="zh-TW"/>
        </w:rPr>
      </w:pPr>
      <w:r w:rsidRPr="00E90F26">
        <w:rPr>
          <w:rStyle w:val="apple-converted-space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6"/>
      <w:r w:rsidRPr="00E90F26">
        <w:rPr>
          <w:rStyle w:val="apple-converted-space"/>
          <w:rFonts w:eastAsiaTheme="minorEastAsia" w:cs="Times New Roman"/>
          <w:b/>
          <w:bCs/>
          <w:kern w:val="0"/>
          <w:lang w:val="zh-TW" w:eastAsia="zh-TW"/>
        </w:rPr>
        <w:t>：</w:t>
      </w:r>
      <w:bookmarkStart w:id="7" w:name="productDetails"/>
    </w:p>
    <w:p w:rsidR="00CE3CAA" w:rsidRDefault="00A1036B" w:rsidP="00CE3CAA">
      <w:pPr>
        <w:pStyle w:val="A4"/>
        <w:widowControl/>
        <w:spacing w:before="100" w:after="240"/>
        <w:ind w:firstLine="420"/>
        <w:rPr>
          <w:rStyle w:val="apple-converted-space"/>
          <w:rFonts w:eastAsia="PMingLiU" w:cs="Times New Roman"/>
          <w:kern w:val="0"/>
          <w:lang w:val="zh-TW" w:eastAsia="zh-TW"/>
        </w:rPr>
      </w:pPr>
      <w:r w:rsidRPr="00954102">
        <w:rPr>
          <w:rFonts w:eastAsiaTheme="minorEastAsia" w:cs="Times New Roman"/>
          <w:b/>
          <w:lang w:val="zh-CN" w:eastAsia="zh-TW"/>
        </w:rPr>
        <w:t>威尔</w:t>
      </w:r>
      <w:r w:rsidRPr="00954102">
        <w:rPr>
          <w:rFonts w:eastAsiaTheme="minorEastAsia" w:cs="Times New Roman"/>
          <w:b/>
          <w:lang w:eastAsia="zh-TW"/>
        </w:rPr>
        <w:t>·</w:t>
      </w:r>
      <w:r w:rsidRPr="00954102">
        <w:rPr>
          <w:rFonts w:eastAsiaTheme="minorEastAsia" w:cs="Times New Roman"/>
          <w:b/>
          <w:lang w:val="zh-CN" w:eastAsia="zh-TW"/>
        </w:rPr>
        <w:t>迪恩（</w:t>
      </w:r>
      <w:r w:rsidRPr="00954102">
        <w:rPr>
          <w:rStyle w:val="apple-converted-space"/>
          <w:rFonts w:eastAsiaTheme="minorEastAsia" w:cs="Times New Roman"/>
          <w:b/>
          <w:shd w:val="clear" w:color="auto" w:fill="FFFFFF"/>
          <w:lang w:eastAsia="zh-TW"/>
        </w:rPr>
        <w:t>Will Dean</w:t>
      </w:r>
      <w:r w:rsidRPr="00954102">
        <w:rPr>
          <w:rStyle w:val="apple-converted-space"/>
          <w:rFonts w:eastAsiaTheme="minorEastAsia" w:cs="Times New Roman"/>
          <w:b/>
          <w:shd w:val="clear" w:color="auto" w:fill="FFFFFF"/>
          <w:lang w:val="zh-CN" w:eastAsia="zh-TW"/>
        </w:rPr>
        <w:t>）</w:t>
      </w:r>
      <w:r w:rsidRPr="00E90F26">
        <w:rPr>
          <w:rFonts w:eastAsiaTheme="minorEastAsia" w:cs="Times New Roman"/>
          <w:lang w:val="zh-CN" w:eastAsia="zh-TW"/>
        </w:rPr>
        <w:t>是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 </w:t>
      </w:r>
      <w:hyperlink r:id="rId7" w:history="1">
        <w:r w:rsidRPr="00E90F26">
          <w:rPr>
            <w:rStyle w:val="Hyperlink1"/>
            <w:rFonts w:eastAsiaTheme="minorEastAsia" w:cs="Times New Roman"/>
            <w:lang w:eastAsia="zh-TW"/>
          </w:rPr>
          <w:t>Tough Mudder</w:t>
        </w:r>
      </w:hyperlink>
      <w:r w:rsidRPr="00E90F26">
        <w:rPr>
          <w:rFonts w:eastAsiaTheme="minorEastAsia" w:cs="Times New Roman"/>
          <w:lang w:val="zh-CN" w:eastAsia="zh-TW"/>
        </w:rPr>
        <w:t>公司的创始人和首席执行官。公司年利超过一亿美元，员工超过一百五十人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，</w:t>
      </w:r>
      <w:r w:rsidRPr="00E90F26">
        <w:rPr>
          <w:rFonts w:eastAsiaTheme="minorEastAsia" w:cs="Times New Roman"/>
          <w:lang w:val="zh-CN" w:eastAsia="zh-TW"/>
        </w:rPr>
        <w:t>慈善开支超过一千万美元。迪恩名列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 </w:t>
      </w:r>
      <w:r w:rsidRPr="00E90F26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Crain</w:t>
      </w:r>
      <w:r w:rsidRPr="00E90F26">
        <w:rPr>
          <w:rFonts w:eastAsiaTheme="minorEastAsia" w:cs="Times New Roman"/>
          <w:lang w:val="zh-CN" w:eastAsia="zh-TW"/>
        </w:rPr>
        <w:t>年度</w:t>
      </w:r>
      <w:r w:rsidRPr="00E90F26">
        <w:rPr>
          <w:rFonts w:eastAsiaTheme="minorEastAsia" w:cs="Times New Roman"/>
          <w:lang w:val="zh-CN" w:eastAsia="zh-TW"/>
        </w:rPr>
        <w:t>“</w:t>
      </w:r>
      <w:r w:rsidRPr="00E90F26">
        <w:rPr>
          <w:rFonts w:eastAsiaTheme="minorEastAsia" w:cs="Times New Roman"/>
          <w:lang w:val="zh-CN" w:eastAsia="zh-TW"/>
        </w:rPr>
        <w:t>四十岁以下的四十精英</w:t>
      </w:r>
      <w:r w:rsidRPr="00E90F26">
        <w:rPr>
          <w:rFonts w:eastAsiaTheme="minorEastAsia" w:cs="Times New Roman"/>
          <w:lang w:val="zh-CN" w:eastAsia="zh-TW"/>
        </w:rPr>
        <w:t>”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 xml:space="preserve"> 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（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40 Under 40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）</w:t>
      </w:r>
      <w:r w:rsidRPr="00E90F26">
        <w:rPr>
          <w:rFonts w:eastAsiaTheme="minorEastAsia" w:cs="Times New Roman"/>
          <w:lang w:val="zh-CN" w:eastAsia="zh-TW"/>
        </w:rPr>
        <w:t>和《财富》（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 xml:space="preserve"> </w:t>
      </w:r>
      <w:r w:rsidRPr="00E90F26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Fortune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）</w:t>
      </w:r>
      <w:r w:rsidRPr="00E90F26">
        <w:rPr>
          <w:rStyle w:val="apple-converted-space"/>
          <w:rFonts w:eastAsiaTheme="minorEastAsia" w:cs="Times New Roman"/>
          <w:i/>
          <w:iCs/>
          <w:shd w:val="clear" w:color="auto" w:fill="FFFFFF"/>
          <w:lang w:val="zh-CN" w:eastAsia="zh-TW"/>
        </w:rPr>
        <w:t>“</w:t>
      </w:r>
      <w:r w:rsidRPr="00E90F26">
        <w:rPr>
          <w:rFonts w:eastAsiaTheme="minorEastAsia" w:cs="Times New Roman"/>
          <w:lang w:val="zh-CN" w:eastAsia="zh-TW"/>
        </w:rPr>
        <w:t>四十岁以下的</w:t>
      </w:r>
      <w:r w:rsidR="00173E38">
        <w:rPr>
          <w:rFonts w:eastAsiaTheme="minorEastAsia" w:cs="Times New Roman" w:hint="eastAsia"/>
          <w:lang w:val="zh-CN" w:eastAsia="zh-TW"/>
        </w:rPr>
        <w:t>明日之星</w:t>
      </w:r>
      <w:r w:rsidRPr="00E90F26">
        <w:rPr>
          <w:rStyle w:val="apple-converted-space"/>
          <w:rFonts w:eastAsiaTheme="minorEastAsia" w:cs="Times New Roman"/>
          <w:i/>
          <w:iCs/>
          <w:shd w:val="clear" w:color="auto" w:fill="FFFFFF"/>
          <w:lang w:val="zh-CN" w:eastAsia="zh-TW"/>
        </w:rPr>
        <w:t>”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（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40 Under 40: Ones to Watch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），</w:t>
      </w:r>
      <w:r w:rsidRPr="00E90F26">
        <w:rPr>
          <w:rFonts w:eastAsiaTheme="minorEastAsia" w:cs="Times New Roman"/>
          <w:lang w:val="zh-CN" w:eastAsia="zh-TW"/>
        </w:rPr>
        <w:t>获得了美国年度企业家</w:t>
      </w:r>
      <w:r w:rsidR="00F33B6E">
        <w:rPr>
          <w:rFonts w:eastAsiaTheme="minorEastAsia" w:cs="Times New Roman" w:hint="eastAsia"/>
          <w:lang w:val="zh-CN" w:eastAsia="zh-TW"/>
        </w:rPr>
        <w:t>年度新兴奖</w:t>
      </w:r>
      <w:r w:rsidRPr="00E90F26">
        <w:rPr>
          <w:rFonts w:eastAsiaTheme="minorEastAsia" w:cs="Times New Roman"/>
          <w:lang w:val="zh-CN" w:eastAsia="zh-TW"/>
        </w:rPr>
        <w:t>（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 xml:space="preserve">the US National Entrepreneur 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of the Year Emerging Award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）。</w:t>
      </w:r>
      <w:r w:rsidRPr="00E90F26">
        <w:rPr>
          <w:rFonts w:eastAsiaTheme="minorEastAsia" w:cs="Times New Roman"/>
          <w:lang w:val="zh-CN" w:eastAsia="zh-TW"/>
        </w:rPr>
        <w:t>他毕业于哈佛</w:t>
      </w:r>
      <w:r w:rsidR="00F33B6E">
        <w:rPr>
          <w:rFonts w:eastAsiaTheme="minorEastAsia" w:cs="Times New Roman" w:hint="eastAsia"/>
          <w:lang w:val="zh-CN" w:eastAsia="zh-TW"/>
        </w:rPr>
        <w:t>大学</w:t>
      </w:r>
      <w:r w:rsidRPr="00E90F26">
        <w:rPr>
          <w:rFonts w:eastAsiaTheme="minorEastAsia" w:cs="Times New Roman"/>
          <w:lang w:val="zh-CN" w:eastAsia="zh-TW"/>
        </w:rPr>
        <w:t>商学院</w:t>
      </w:r>
      <w:r w:rsidR="00F33B6E">
        <w:rPr>
          <w:rStyle w:val="apple-converted-space"/>
          <w:rFonts w:eastAsiaTheme="minorEastAsia" w:cs="Times New Roman" w:hint="eastAsia"/>
          <w:shd w:val="clear" w:color="auto" w:fill="FFFFFF"/>
          <w:lang w:val="zh-CN" w:eastAsia="zh-TW"/>
        </w:rPr>
        <w:t>获得</w:t>
      </w:r>
      <w:r w:rsidR="00F33B6E">
        <w:rPr>
          <w:rStyle w:val="apple-converted-space"/>
          <w:rFonts w:eastAsiaTheme="minorEastAsia" w:cs="Times New Roman" w:hint="eastAsia"/>
          <w:shd w:val="clear" w:color="auto" w:fill="FFFFFF"/>
          <w:lang w:val="zh-CN" w:eastAsia="zh-TW"/>
        </w:rPr>
        <w:t>MBA</w:t>
      </w:r>
      <w:r w:rsidRPr="00E90F26">
        <w:rPr>
          <w:rFonts w:eastAsiaTheme="minorEastAsia" w:cs="Times New Roman"/>
          <w:lang w:val="zh-CN" w:eastAsia="zh-TW"/>
        </w:rPr>
        <w:t>和布里斯托尔大学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（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the University of Bristol</w:t>
      </w:r>
      <w:r w:rsidRPr="00E90F26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）。</w:t>
      </w:r>
    </w:p>
    <w:p w:rsidR="00CE3CAA" w:rsidRDefault="00CE3CAA" w:rsidP="00CE3CAA">
      <w:pPr>
        <w:pStyle w:val="A4"/>
        <w:widowControl/>
        <w:spacing w:before="100" w:after="240"/>
        <w:ind w:firstLine="420"/>
        <w:rPr>
          <w:rStyle w:val="apple-converted-space"/>
          <w:rFonts w:eastAsia="PMingLiU" w:cs="Times New Roman"/>
          <w:kern w:val="0"/>
          <w:lang w:val="zh-TW" w:eastAsia="zh-TW"/>
        </w:rPr>
      </w:pPr>
    </w:p>
    <w:p w:rsidR="0095711D" w:rsidRPr="00CE3CAA" w:rsidRDefault="00A1036B" w:rsidP="00CE3CAA">
      <w:pPr>
        <w:pStyle w:val="A4"/>
        <w:widowControl/>
        <w:spacing w:before="100" w:after="240"/>
        <w:ind w:firstLine="420"/>
        <w:rPr>
          <w:rFonts w:eastAsiaTheme="minorEastAsia" w:cs="Times New Roman"/>
          <w:kern w:val="0"/>
          <w:lang w:val="zh-TW" w:eastAsia="zh-TW"/>
        </w:rPr>
      </w:pPr>
      <w:r w:rsidRPr="00E90F26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 xml:space="preserve">Tough </w:t>
      </w:r>
      <w:proofErr w:type="spellStart"/>
      <w:r w:rsidRPr="00E90F26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Mudder</w:t>
      </w:r>
      <w:proofErr w:type="spellEnd"/>
      <w:r w:rsidRPr="00E90F26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 xml:space="preserve"> </w:t>
      </w:r>
      <w:r w:rsidRPr="00E90F26">
        <w:rPr>
          <w:rFonts w:eastAsiaTheme="minorEastAsia" w:cs="Times New Roman"/>
          <w:lang w:val="zh-CN" w:eastAsia="zh-TW"/>
        </w:rPr>
        <w:t>公司目前已经扩展到美国、加拿大、英国、爱尔兰、澳大利亚、新西</w:t>
      </w:r>
      <w:r w:rsidR="00C55BFB">
        <w:rPr>
          <w:rFonts w:eastAsiaTheme="minorEastAsia" w:cs="Times New Roman"/>
          <w:lang w:val="zh-CN" w:eastAsia="zh-TW"/>
        </w:rPr>
        <w:t>兰、德国、中国、墨西哥、印尼、阿联酋，进一步的海外扩张正在进行</w:t>
      </w:r>
      <w:r w:rsidRPr="00E90F26">
        <w:rPr>
          <w:rFonts w:eastAsiaTheme="minorEastAsia" w:cs="Times New Roman"/>
          <w:lang w:val="zh-CN" w:eastAsia="zh-TW"/>
        </w:rPr>
        <w:t>。公司的网站是：</w:t>
      </w:r>
    </w:p>
    <w:p w:rsidR="0095711D" w:rsidRPr="00E90F26" w:rsidRDefault="00A1036B">
      <w:pPr>
        <w:pStyle w:val="A4"/>
        <w:shd w:val="clear" w:color="auto" w:fill="FFFFFF"/>
        <w:rPr>
          <w:rStyle w:val="apple-converted-space"/>
          <w:rFonts w:eastAsiaTheme="minorEastAsia" w:cs="Times New Roman"/>
          <w:lang w:eastAsia="zh-TW"/>
        </w:rPr>
      </w:pPr>
      <w:hyperlink r:id="rId8" w:history="1">
        <w:r w:rsidRPr="00E90F26">
          <w:rPr>
            <w:rStyle w:val="Hyperlink1"/>
            <w:rFonts w:eastAsiaTheme="minorEastAsia" w:cs="Times New Roman"/>
            <w:lang w:eastAsia="zh-TW"/>
          </w:rPr>
          <w:t>https://toughmudder.de</w:t>
        </w:r>
      </w:hyperlink>
    </w:p>
    <w:p w:rsidR="0095711D" w:rsidRPr="00E90F26" w:rsidRDefault="00A1036B">
      <w:pPr>
        <w:pStyle w:val="A4"/>
        <w:shd w:val="clear" w:color="auto" w:fill="FFFFFF"/>
        <w:rPr>
          <w:rStyle w:val="apple-converted-space"/>
          <w:rFonts w:eastAsiaTheme="minorEastAsia" w:cs="Times New Roman"/>
          <w:lang w:eastAsia="zh-TW"/>
        </w:rPr>
      </w:pPr>
      <w:hyperlink r:id="rId9" w:history="1">
        <w:r w:rsidRPr="00E90F26">
          <w:rPr>
            <w:rStyle w:val="Hyperlink1"/>
            <w:rFonts w:eastAsiaTheme="minorEastAsia" w:cs="Times New Roman"/>
            <w:lang w:eastAsia="zh-TW"/>
          </w:rPr>
          <w:t>http://www.toughmudder.cn</w:t>
        </w:r>
      </w:hyperlink>
    </w:p>
    <w:p w:rsidR="0095711D" w:rsidRPr="00E90F26" w:rsidRDefault="00A1036B">
      <w:pPr>
        <w:pStyle w:val="A4"/>
        <w:shd w:val="clear" w:color="auto" w:fill="FFFFFF"/>
        <w:rPr>
          <w:rStyle w:val="apple-converted-space"/>
          <w:rFonts w:eastAsiaTheme="minorEastAsia" w:cs="Times New Roman"/>
        </w:rPr>
      </w:pPr>
      <w:hyperlink r:id="rId10" w:history="1">
        <w:r w:rsidRPr="00E90F26">
          <w:rPr>
            <w:rStyle w:val="Hyperlink1"/>
            <w:rFonts w:eastAsiaTheme="minorEastAsia" w:cs="Times New Roman"/>
          </w:rPr>
          <w:t>http://toughmudder.mx</w:t>
        </w:r>
      </w:hyperlink>
    </w:p>
    <w:p w:rsidR="0095711D" w:rsidRPr="00E90F26" w:rsidRDefault="00A1036B">
      <w:pPr>
        <w:pStyle w:val="A4"/>
        <w:shd w:val="clear" w:color="auto" w:fill="FFFFFF"/>
        <w:rPr>
          <w:rStyle w:val="apple-converted-space"/>
          <w:rFonts w:eastAsiaTheme="minorEastAsia" w:cs="Times New Roman"/>
        </w:rPr>
      </w:pPr>
      <w:hyperlink r:id="rId11" w:history="1">
        <w:r w:rsidRPr="00E90F26">
          <w:rPr>
            <w:rStyle w:val="Hyperlink1"/>
            <w:rFonts w:eastAsiaTheme="minorEastAsia" w:cs="Times New Roman"/>
          </w:rPr>
          <w:t>https://toughmudder.id</w:t>
        </w:r>
      </w:hyperlink>
    </w:p>
    <w:p w:rsidR="0095711D" w:rsidRPr="00E90F26" w:rsidRDefault="00A1036B">
      <w:pPr>
        <w:pStyle w:val="A4"/>
        <w:shd w:val="clear" w:color="auto" w:fill="FFFFFF"/>
        <w:rPr>
          <w:rStyle w:val="apple-converted-space"/>
          <w:rFonts w:eastAsiaTheme="minorEastAsia" w:cs="Times New Roman"/>
        </w:rPr>
      </w:pPr>
      <w:hyperlink r:id="rId12" w:history="1">
        <w:r w:rsidRPr="00E90F26">
          <w:rPr>
            <w:rStyle w:val="Hyperlink1"/>
            <w:rFonts w:eastAsiaTheme="minorEastAsia" w:cs="Times New Roman"/>
          </w:rPr>
          <w:t>http://toughmudder.ae</w:t>
        </w:r>
      </w:hyperlink>
    </w:p>
    <w:p w:rsidR="0095711D" w:rsidRDefault="0095711D">
      <w:pPr>
        <w:pStyle w:val="A4"/>
        <w:rPr>
          <w:rStyle w:val="apple-converted-space"/>
          <w:b/>
          <w:bCs/>
        </w:rPr>
      </w:pPr>
    </w:p>
    <w:p w:rsidR="0095711D" w:rsidRDefault="0095711D">
      <w:pPr>
        <w:pStyle w:val="A4"/>
        <w:rPr>
          <w:rStyle w:val="apple-converted-space"/>
          <w:b/>
          <w:bCs/>
        </w:rPr>
      </w:pPr>
    </w:p>
    <w:bookmarkEnd w:id="5"/>
    <w:p w:rsidR="0095711D" w:rsidRDefault="0095711D">
      <w:pPr>
        <w:pStyle w:val="A4"/>
        <w:rPr>
          <w:rStyle w:val="apple-converted-space"/>
          <w:b/>
          <w:bCs/>
        </w:rPr>
      </w:pPr>
    </w:p>
    <w:p w:rsidR="00CE3CAA" w:rsidRDefault="00CE3CAA" w:rsidP="00E90F26">
      <w:pPr>
        <w:pStyle w:val="A4"/>
        <w:jc w:val="left"/>
        <w:rPr>
          <w:rStyle w:val="apple-converted-space"/>
          <w:rFonts w:ascii="宋体" w:eastAsia="PMingLiU" w:hAnsi="宋体" w:cs="宋体"/>
          <w:b/>
          <w:bCs/>
          <w:lang w:val="zh-TW" w:eastAsia="zh-TW"/>
        </w:rPr>
      </w:pPr>
      <w:bookmarkStart w:id="8" w:name="OLE_LINK7"/>
      <w:bookmarkStart w:id="9" w:name="_GoBack"/>
      <w:bookmarkEnd w:id="9"/>
    </w:p>
    <w:p w:rsidR="00CE3CAA" w:rsidRDefault="00CE3CAA" w:rsidP="00E90F26">
      <w:pPr>
        <w:pStyle w:val="A4"/>
        <w:jc w:val="left"/>
        <w:rPr>
          <w:rStyle w:val="apple-converted-space"/>
          <w:rFonts w:ascii="宋体" w:eastAsia="PMingLiU" w:hAnsi="宋体" w:cs="宋体"/>
          <w:b/>
          <w:bCs/>
          <w:lang w:val="zh-TW" w:eastAsia="zh-TW"/>
        </w:rPr>
      </w:pPr>
    </w:p>
    <w:p w:rsidR="00CE3CAA" w:rsidRDefault="00CE3CAA" w:rsidP="00E90F26">
      <w:pPr>
        <w:pStyle w:val="A4"/>
        <w:jc w:val="left"/>
        <w:rPr>
          <w:rStyle w:val="apple-converted-space"/>
          <w:rFonts w:ascii="宋体" w:eastAsia="PMingLiU" w:hAnsi="宋体" w:cs="宋体"/>
          <w:b/>
          <w:bCs/>
          <w:lang w:val="zh-TW" w:eastAsia="zh-TW"/>
        </w:rPr>
      </w:pPr>
    </w:p>
    <w:p w:rsidR="00CE3CAA" w:rsidRDefault="00CE3CAA" w:rsidP="00E90F26">
      <w:pPr>
        <w:pStyle w:val="A4"/>
        <w:jc w:val="left"/>
        <w:rPr>
          <w:rStyle w:val="apple-converted-space"/>
          <w:rFonts w:ascii="宋体" w:eastAsia="PMingLiU" w:hAnsi="宋体" w:cs="宋体"/>
          <w:b/>
          <w:bCs/>
          <w:lang w:val="zh-TW" w:eastAsia="zh-TW"/>
        </w:rPr>
      </w:pPr>
    </w:p>
    <w:p w:rsidR="00CE3CAA" w:rsidRDefault="00CE3CAA" w:rsidP="00E90F26">
      <w:pPr>
        <w:pStyle w:val="A4"/>
        <w:jc w:val="left"/>
        <w:rPr>
          <w:rStyle w:val="apple-converted-space"/>
          <w:rFonts w:ascii="宋体" w:eastAsia="PMingLiU" w:hAnsi="宋体" w:cs="宋体"/>
          <w:b/>
          <w:bCs/>
          <w:lang w:val="zh-TW" w:eastAsia="zh-TW"/>
        </w:rPr>
      </w:pPr>
    </w:p>
    <w:p w:rsidR="0095711D" w:rsidRDefault="00A1036B" w:rsidP="00E90F26">
      <w:pPr>
        <w:pStyle w:val="A4"/>
        <w:jc w:val="left"/>
        <w:rPr>
          <w:rStyle w:val="apple-converted-space"/>
          <w:b/>
          <w:bCs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95711D" w:rsidRDefault="00A1036B" w:rsidP="00E90F26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7"/>
      <w:bookmarkEnd w:id="8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95711D" w:rsidRDefault="00A1036B" w:rsidP="00E90F26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95711D" w:rsidRDefault="00A1036B" w:rsidP="00E90F26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95711D" w:rsidRDefault="00A1036B" w:rsidP="00E90F26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95711D" w:rsidRDefault="00A1036B" w:rsidP="00E90F26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95711D" w:rsidRDefault="00A1036B" w:rsidP="00E90F26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95711D" w:rsidRDefault="00A1036B" w:rsidP="00E90F26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13" w:history="1">
        <w:r>
          <w:rPr>
            <w:rStyle w:val="Hyperlink2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95711D" w:rsidRDefault="00A1036B" w:rsidP="00E90F26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14" w:history="1">
        <w:r>
          <w:rPr>
            <w:rStyle w:val="Hyperlink2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15" w:history="1">
        <w:r>
          <w:rPr>
            <w:rStyle w:val="Hyperlink2"/>
          </w:rPr>
          <w:t>http://weibo.com/nurnberg</w:t>
        </w:r>
      </w:hyperlink>
    </w:p>
    <w:p w:rsidR="0095711D" w:rsidRDefault="00A1036B" w:rsidP="00E90F26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6" w:history="1">
        <w:r>
          <w:rPr>
            <w:rStyle w:val="Hyperlink2"/>
          </w:rPr>
          <w:t>http://site.douban.com/110577/</w:t>
        </w:r>
      </w:hyperlink>
    </w:p>
    <w:sectPr w:rsidR="0095711D">
      <w:headerReference w:type="default" r:id="rId17"/>
      <w:footerReference w:type="default" r:id="rId18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6B" w:rsidRDefault="00A1036B">
      <w:r>
        <w:separator/>
      </w:r>
    </w:p>
  </w:endnote>
  <w:endnote w:type="continuationSeparator" w:id="0">
    <w:p w:rsidR="00A1036B" w:rsidRDefault="00A1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11D" w:rsidRDefault="0095711D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95711D" w:rsidRDefault="00A1036B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95711D" w:rsidRDefault="00A1036B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95711D" w:rsidRDefault="00A1036B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95711D" w:rsidRDefault="0095711D">
    <w:pPr>
      <w:pStyle w:val="a6"/>
      <w:jc w:val="center"/>
    </w:pPr>
  </w:p>
  <w:p w:rsidR="0095711D" w:rsidRDefault="0095711D">
    <w:pPr>
      <w:pStyle w:val="a6"/>
      <w:jc w:val="center"/>
    </w:pPr>
  </w:p>
  <w:p w:rsidR="0095711D" w:rsidRDefault="00A1036B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3A6239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6B" w:rsidRDefault="00A1036B">
      <w:r>
        <w:separator/>
      </w:r>
    </w:p>
  </w:footnote>
  <w:footnote w:type="continuationSeparator" w:id="0">
    <w:p w:rsidR="00A1036B" w:rsidRDefault="00A10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11D" w:rsidRDefault="00A1036B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5711D" w:rsidRDefault="00A1036B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1D"/>
    <w:rsid w:val="000953B1"/>
    <w:rsid w:val="00173E38"/>
    <w:rsid w:val="001F579F"/>
    <w:rsid w:val="00391EF2"/>
    <w:rsid w:val="003A6239"/>
    <w:rsid w:val="004E228C"/>
    <w:rsid w:val="00512D4C"/>
    <w:rsid w:val="006430C5"/>
    <w:rsid w:val="00954102"/>
    <w:rsid w:val="0095711D"/>
    <w:rsid w:val="00A1036B"/>
    <w:rsid w:val="00B74CD9"/>
    <w:rsid w:val="00C55BFB"/>
    <w:rsid w:val="00C76731"/>
    <w:rsid w:val="00CE3CAA"/>
    <w:rsid w:val="00E90F26"/>
    <w:rsid w:val="00F33B6E"/>
    <w:rsid w:val="00F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EC94F5-4CD0-478A-8137-A835D40C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954F72"/>
      <w:u w:val="single" w:color="954F72"/>
      <w:shd w:val="clear" w:color="auto" w:fill="FFFFFF"/>
    </w:rPr>
  </w:style>
  <w:style w:type="character" w:customStyle="1" w:styleId="Hyperlink2">
    <w:name w:val="Hyperlink.2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ghmudder.de" TargetMode="External"/><Relationship Id="rId13" Type="http://schemas.openxmlformats.org/officeDocument/2006/relationships/hyperlink" Target="mailto:susan@nurnberg.com.cn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oughmudder.com/" TargetMode="External"/><Relationship Id="rId12" Type="http://schemas.openxmlformats.org/officeDocument/2006/relationships/hyperlink" Target="http://toughmudder.ae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oughmudder.id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eibo.com/nurnberg" TargetMode="External"/><Relationship Id="rId10" Type="http://schemas.openxmlformats.org/officeDocument/2006/relationships/hyperlink" Target="http://toughmudder.m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toughmudder.cn" TargetMode="External"/><Relationship Id="rId14" Type="http://schemas.openxmlformats.org/officeDocument/2006/relationships/hyperlink" Target="http://www.nurnberg.com.c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17</cp:revision>
  <dcterms:created xsi:type="dcterms:W3CDTF">2017-05-19T08:28:00Z</dcterms:created>
  <dcterms:modified xsi:type="dcterms:W3CDTF">2017-05-19T08:52:00Z</dcterms:modified>
</cp:coreProperties>
</file>