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64" w:rsidRPr="00EB3D41" w:rsidRDefault="00805764" w:rsidP="006F043F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EB3D41">
        <w:rPr>
          <w:b/>
          <w:bCs/>
          <w:sz w:val="36"/>
          <w:szCs w:val="36"/>
          <w:shd w:val="pct15" w:color="auto" w:fill="FFFFFF"/>
        </w:rPr>
        <w:t>新</w:t>
      </w:r>
      <w:r w:rsidRPr="00EB3D41">
        <w:rPr>
          <w:b/>
          <w:bCs/>
          <w:sz w:val="36"/>
          <w:szCs w:val="36"/>
          <w:shd w:val="pct15" w:color="auto" w:fill="FFFFFF"/>
        </w:rPr>
        <w:t xml:space="preserve"> </w:t>
      </w:r>
      <w:r w:rsidRPr="00EB3D41">
        <w:rPr>
          <w:b/>
          <w:bCs/>
          <w:sz w:val="36"/>
          <w:szCs w:val="36"/>
          <w:shd w:val="pct15" w:color="auto" w:fill="FFFFFF"/>
        </w:rPr>
        <w:t>书</w:t>
      </w:r>
      <w:r w:rsidRPr="00EB3D41">
        <w:rPr>
          <w:b/>
          <w:bCs/>
          <w:sz w:val="36"/>
          <w:szCs w:val="36"/>
          <w:shd w:val="pct15" w:color="auto" w:fill="FFFFFF"/>
        </w:rPr>
        <w:t xml:space="preserve"> </w:t>
      </w:r>
      <w:r w:rsidRPr="00EB3D41">
        <w:rPr>
          <w:b/>
          <w:bCs/>
          <w:sz w:val="36"/>
          <w:szCs w:val="36"/>
          <w:shd w:val="pct15" w:color="auto" w:fill="FFFFFF"/>
        </w:rPr>
        <w:t>推</w:t>
      </w:r>
      <w:r w:rsidRPr="00EB3D41">
        <w:rPr>
          <w:b/>
          <w:bCs/>
          <w:sz w:val="36"/>
          <w:szCs w:val="36"/>
          <w:shd w:val="pct15" w:color="auto" w:fill="FFFFFF"/>
        </w:rPr>
        <w:t xml:space="preserve"> </w:t>
      </w:r>
      <w:r w:rsidRPr="00EB3D41">
        <w:rPr>
          <w:b/>
          <w:bCs/>
          <w:sz w:val="36"/>
          <w:szCs w:val="36"/>
          <w:shd w:val="pct15" w:color="auto" w:fill="FFFFFF"/>
        </w:rPr>
        <w:t>荐</w:t>
      </w:r>
    </w:p>
    <w:p w:rsidR="00805764" w:rsidRPr="00EB3D41" w:rsidRDefault="0092415A" w:rsidP="007535B6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4286250</wp:posOffset>
            </wp:positionH>
            <wp:positionV relativeFrom="margin">
              <wp:posOffset>484505</wp:posOffset>
            </wp:positionV>
            <wp:extent cx="1485265" cy="2223770"/>
            <wp:effectExtent l="19050" t="0" r="635" b="0"/>
            <wp:wrapSquare wrapText="bothSides"/>
            <wp:docPr id="1" name="图片 2" descr="InsertPic_025E(07-25-11-31-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ertPic_025E(07-25-11-31-35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645" w:rsidRPr="00383645" w:rsidRDefault="00C12C57" w:rsidP="000C1EE1">
      <w:pPr>
        <w:rPr>
          <w:b/>
          <w:szCs w:val="21"/>
        </w:rPr>
      </w:pPr>
      <w:r w:rsidRPr="00EB3D41">
        <w:rPr>
          <w:b/>
          <w:szCs w:val="21"/>
        </w:rPr>
        <w:t>中文书名：</w:t>
      </w:r>
      <w:bookmarkStart w:id="0" w:name="OLE_LINK13"/>
      <w:bookmarkStart w:id="1" w:name="OLE_LINK14"/>
      <w:bookmarkStart w:id="2" w:name="OLE_LINK11"/>
      <w:bookmarkStart w:id="3" w:name="OLE_LINK12"/>
      <w:bookmarkStart w:id="4" w:name="OLE_LINK7"/>
      <w:bookmarkStart w:id="5" w:name="OLE_LINK8"/>
      <w:r w:rsidR="00383645" w:rsidRPr="00383645">
        <w:rPr>
          <w:rFonts w:hint="eastAsia"/>
          <w:b/>
          <w:szCs w:val="21"/>
        </w:rPr>
        <w:t>《</w:t>
      </w:r>
      <w:bookmarkEnd w:id="0"/>
      <w:bookmarkEnd w:id="1"/>
      <w:r w:rsidR="00E329D2">
        <w:rPr>
          <w:rFonts w:hint="eastAsia"/>
          <w:b/>
          <w:szCs w:val="21"/>
        </w:rPr>
        <w:t>颤抖的座椅：向</w:t>
      </w:r>
      <w:r w:rsidR="00381261">
        <w:rPr>
          <w:rFonts w:hint="eastAsia"/>
          <w:b/>
          <w:szCs w:val="21"/>
        </w:rPr>
        <w:t>老龄化歧视大声</w:t>
      </w:r>
      <w:r w:rsidR="00E329D2" w:rsidRPr="00E329D2">
        <w:rPr>
          <w:rFonts w:hint="eastAsia"/>
          <w:b/>
          <w:szCs w:val="21"/>
        </w:rPr>
        <w:t>说“不”！</w:t>
      </w:r>
      <w:r w:rsidR="00383645" w:rsidRPr="00383645">
        <w:rPr>
          <w:rFonts w:hint="eastAsia"/>
          <w:b/>
          <w:szCs w:val="21"/>
        </w:rPr>
        <w:t>》</w:t>
      </w:r>
      <w:bookmarkEnd w:id="2"/>
      <w:bookmarkEnd w:id="3"/>
      <w:r w:rsidR="00977CB5">
        <w:rPr>
          <w:rFonts w:hint="eastAsia"/>
          <w:b/>
          <w:szCs w:val="21"/>
        </w:rPr>
        <w:t xml:space="preserve">                      </w:t>
      </w:r>
    </w:p>
    <w:bookmarkEnd w:id="4"/>
    <w:bookmarkEnd w:id="5"/>
    <w:p w:rsidR="00C21515" w:rsidRDefault="00805764" w:rsidP="003D1AD6">
      <w:pPr>
        <w:rPr>
          <w:b/>
          <w:szCs w:val="21"/>
        </w:rPr>
      </w:pPr>
      <w:r w:rsidRPr="00EB3D41">
        <w:rPr>
          <w:b/>
          <w:szCs w:val="21"/>
        </w:rPr>
        <w:t>英文书名：</w:t>
      </w:r>
      <w:r w:rsidR="00E329D2" w:rsidRPr="00E329D2">
        <w:rPr>
          <w:rFonts w:hint="eastAsia"/>
          <w:b/>
          <w:szCs w:val="21"/>
        </w:rPr>
        <w:t>THIS CHAIR ROCKS: A Manifesto </w:t>
      </w:r>
      <w:proofErr w:type="gramStart"/>
      <w:r w:rsidR="00E329D2" w:rsidRPr="00E329D2">
        <w:rPr>
          <w:rFonts w:hint="eastAsia"/>
          <w:b/>
          <w:szCs w:val="21"/>
        </w:rPr>
        <w:t>Against</w:t>
      </w:r>
      <w:proofErr w:type="gramEnd"/>
      <w:r w:rsidR="00E329D2" w:rsidRPr="00E329D2">
        <w:rPr>
          <w:rFonts w:hint="eastAsia"/>
          <w:b/>
          <w:szCs w:val="21"/>
        </w:rPr>
        <w:t> Ageism</w:t>
      </w:r>
      <w:r w:rsidR="00E329D2">
        <w:rPr>
          <w:rFonts w:hint="eastAsia"/>
          <w:b/>
          <w:szCs w:val="21"/>
        </w:rPr>
        <w:t xml:space="preserve">   </w:t>
      </w:r>
    </w:p>
    <w:p w:rsidR="00805764" w:rsidRPr="00EB3D41" w:rsidRDefault="00805764" w:rsidP="000C1EE1">
      <w:pPr>
        <w:rPr>
          <w:b/>
          <w:szCs w:val="21"/>
        </w:rPr>
      </w:pPr>
      <w:r w:rsidRPr="00EB3D41">
        <w:rPr>
          <w:b/>
          <w:szCs w:val="21"/>
        </w:rPr>
        <w:t>作</w:t>
      </w:r>
      <w:r w:rsidRPr="00EB3D41">
        <w:rPr>
          <w:b/>
          <w:szCs w:val="21"/>
        </w:rPr>
        <w:t xml:space="preserve">    </w:t>
      </w:r>
      <w:r w:rsidRPr="00EB3D41">
        <w:rPr>
          <w:b/>
          <w:szCs w:val="21"/>
        </w:rPr>
        <w:t>者：</w:t>
      </w:r>
      <w:r w:rsidR="00E329D2" w:rsidRPr="00E329D2">
        <w:rPr>
          <w:b/>
          <w:szCs w:val="21"/>
        </w:rPr>
        <w:t xml:space="preserve">Ashton </w:t>
      </w:r>
      <w:proofErr w:type="spellStart"/>
      <w:r w:rsidR="00E329D2" w:rsidRPr="00E329D2">
        <w:rPr>
          <w:b/>
          <w:szCs w:val="21"/>
        </w:rPr>
        <w:t>Applewhite</w:t>
      </w:r>
      <w:proofErr w:type="spellEnd"/>
    </w:p>
    <w:p w:rsidR="00805764" w:rsidRPr="00EB3D41" w:rsidRDefault="00805764" w:rsidP="000C1EE1">
      <w:pPr>
        <w:rPr>
          <w:b/>
          <w:szCs w:val="21"/>
        </w:rPr>
      </w:pPr>
      <w:r w:rsidRPr="00EB3D41">
        <w:rPr>
          <w:b/>
          <w:szCs w:val="21"/>
        </w:rPr>
        <w:t>出</w:t>
      </w:r>
      <w:r w:rsidRPr="00EB3D41">
        <w:rPr>
          <w:b/>
          <w:szCs w:val="21"/>
        </w:rPr>
        <w:t xml:space="preserve"> </w:t>
      </w:r>
      <w:r w:rsidRPr="00EB3D41">
        <w:rPr>
          <w:b/>
          <w:szCs w:val="21"/>
        </w:rPr>
        <w:t>版</w:t>
      </w:r>
      <w:r w:rsidRPr="00EB3D41">
        <w:rPr>
          <w:b/>
          <w:szCs w:val="21"/>
        </w:rPr>
        <w:t xml:space="preserve"> </w:t>
      </w:r>
      <w:r w:rsidRPr="00EB3D41">
        <w:rPr>
          <w:b/>
          <w:szCs w:val="21"/>
        </w:rPr>
        <w:t>社：</w:t>
      </w:r>
      <w:r w:rsidR="00E329D2" w:rsidRPr="00E329D2">
        <w:rPr>
          <w:b/>
          <w:szCs w:val="21"/>
        </w:rPr>
        <w:t>St. Martin's Press</w:t>
      </w:r>
    </w:p>
    <w:p w:rsidR="00805764" w:rsidRDefault="00805764" w:rsidP="000C1EE1">
      <w:pPr>
        <w:rPr>
          <w:b/>
          <w:szCs w:val="21"/>
        </w:rPr>
      </w:pPr>
      <w:r w:rsidRPr="00EB3D41">
        <w:rPr>
          <w:b/>
          <w:szCs w:val="21"/>
        </w:rPr>
        <w:t>代理</w:t>
      </w:r>
      <w:r w:rsidR="00E44F09" w:rsidRPr="00EB3D41">
        <w:rPr>
          <w:b/>
          <w:szCs w:val="21"/>
        </w:rPr>
        <w:t>公司</w:t>
      </w:r>
      <w:r w:rsidRPr="00EB3D41">
        <w:rPr>
          <w:b/>
          <w:szCs w:val="21"/>
        </w:rPr>
        <w:t>：</w:t>
      </w:r>
      <w:r w:rsidR="00E329D2" w:rsidRPr="00E329D2">
        <w:rPr>
          <w:b/>
          <w:szCs w:val="21"/>
        </w:rPr>
        <w:t>Celadon Books</w:t>
      </w:r>
      <w:r w:rsidR="00A148C2">
        <w:rPr>
          <w:rFonts w:hint="eastAsia"/>
          <w:b/>
          <w:szCs w:val="21"/>
        </w:rPr>
        <w:t>/</w:t>
      </w:r>
      <w:r w:rsidR="00383645">
        <w:rPr>
          <w:b/>
          <w:szCs w:val="21"/>
        </w:rPr>
        <w:t>ANA/Ni</w:t>
      </w:r>
      <w:r w:rsidR="00383645">
        <w:rPr>
          <w:rFonts w:hint="eastAsia"/>
          <w:b/>
          <w:szCs w:val="21"/>
        </w:rPr>
        <w:t>na</w:t>
      </w:r>
    </w:p>
    <w:p w:rsidR="00805764" w:rsidRPr="00EB3D41" w:rsidRDefault="00805764" w:rsidP="000C1EE1">
      <w:pPr>
        <w:rPr>
          <w:b/>
          <w:szCs w:val="21"/>
        </w:rPr>
      </w:pPr>
      <w:r w:rsidRPr="00EB3D41">
        <w:rPr>
          <w:b/>
          <w:szCs w:val="21"/>
        </w:rPr>
        <w:t>出版时间：</w:t>
      </w:r>
      <w:r w:rsidR="00E329D2">
        <w:rPr>
          <w:rFonts w:hint="eastAsia"/>
          <w:b/>
          <w:szCs w:val="21"/>
        </w:rPr>
        <w:t>2019</w:t>
      </w:r>
      <w:r w:rsidR="00C21515">
        <w:rPr>
          <w:rFonts w:hint="eastAsia"/>
          <w:b/>
          <w:szCs w:val="21"/>
        </w:rPr>
        <w:t>年</w:t>
      </w:r>
      <w:r w:rsidR="00E329D2">
        <w:rPr>
          <w:rFonts w:hint="eastAsia"/>
          <w:b/>
          <w:szCs w:val="21"/>
        </w:rPr>
        <w:t>3</w:t>
      </w:r>
      <w:r w:rsidR="00C21515">
        <w:rPr>
          <w:rFonts w:hint="eastAsia"/>
          <w:b/>
          <w:szCs w:val="21"/>
        </w:rPr>
        <w:t>月</w:t>
      </w:r>
    </w:p>
    <w:p w:rsidR="00805764" w:rsidRDefault="00805764" w:rsidP="000C1EE1">
      <w:pPr>
        <w:rPr>
          <w:b/>
          <w:szCs w:val="21"/>
        </w:rPr>
      </w:pPr>
      <w:r w:rsidRPr="00EB3D41">
        <w:rPr>
          <w:b/>
          <w:szCs w:val="21"/>
        </w:rPr>
        <w:t>代理地区：中国大陆、台湾</w:t>
      </w:r>
    </w:p>
    <w:p w:rsidR="00C21515" w:rsidRPr="00EB3D41" w:rsidRDefault="00C21515" w:rsidP="000C1EE1">
      <w:pPr>
        <w:rPr>
          <w:b/>
          <w:szCs w:val="21"/>
        </w:rPr>
      </w:pPr>
      <w:r>
        <w:rPr>
          <w:rFonts w:hint="eastAsia"/>
          <w:b/>
          <w:szCs w:val="21"/>
        </w:rPr>
        <w:t>页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数：</w:t>
      </w:r>
      <w:r w:rsidR="00E329D2">
        <w:rPr>
          <w:rFonts w:hint="eastAsia"/>
          <w:b/>
          <w:szCs w:val="21"/>
        </w:rPr>
        <w:t>288</w:t>
      </w:r>
    </w:p>
    <w:p w:rsidR="00805764" w:rsidRPr="00EB3D41" w:rsidRDefault="00805764" w:rsidP="000C1EE1">
      <w:pPr>
        <w:rPr>
          <w:b/>
          <w:szCs w:val="21"/>
        </w:rPr>
      </w:pPr>
      <w:r w:rsidRPr="00EB3D41">
        <w:rPr>
          <w:b/>
          <w:szCs w:val="21"/>
        </w:rPr>
        <w:t>审读资料：</w:t>
      </w:r>
      <w:r w:rsidR="00977CB5">
        <w:rPr>
          <w:rFonts w:hint="eastAsia"/>
          <w:b/>
          <w:szCs w:val="21"/>
        </w:rPr>
        <w:t>电子稿</w:t>
      </w:r>
    </w:p>
    <w:p w:rsidR="00805764" w:rsidRPr="00EB3D41" w:rsidRDefault="00F318E4" w:rsidP="000C1EE1">
      <w:pPr>
        <w:rPr>
          <w:b/>
          <w:szCs w:val="21"/>
        </w:rPr>
      </w:pPr>
      <w:r w:rsidRPr="00EB3D41">
        <w:rPr>
          <w:b/>
          <w:szCs w:val="21"/>
        </w:rPr>
        <w:t>类</w:t>
      </w:r>
      <w:r w:rsidRPr="00EB3D41">
        <w:rPr>
          <w:b/>
          <w:szCs w:val="21"/>
        </w:rPr>
        <w:t xml:space="preserve">    </w:t>
      </w:r>
      <w:r w:rsidR="00E329D2">
        <w:rPr>
          <w:b/>
          <w:szCs w:val="21"/>
        </w:rPr>
        <w:t>型</w:t>
      </w:r>
      <w:r w:rsidR="00E329D2">
        <w:rPr>
          <w:rFonts w:hint="eastAsia"/>
          <w:b/>
          <w:szCs w:val="21"/>
        </w:rPr>
        <w:t>：</w:t>
      </w:r>
      <w:r w:rsidR="00977CB5">
        <w:rPr>
          <w:rFonts w:hint="eastAsia"/>
          <w:b/>
          <w:szCs w:val="21"/>
        </w:rPr>
        <w:t>大众社科</w:t>
      </w:r>
    </w:p>
    <w:p w:rsidR="009E0F2D" w:rsidRPr="00EB3D41" w:rsidRDefault="009E0F2D" w:rsidP="000C1EE1">
      <w:pPr>
        <w:rPr>
          <w:b/>
          <w:szCs w:val="21"/>
        </w:rPr>
      </w:pPr>
    </w:p>
    <w:p w:rsidR="00016A67" w:rsidRDefault="00805764">
      <w:pPr>
        <w:rPr>
          <w:b/>
          <w:bCs/>
          <w:szCs w:val="21"/>
        </w:rPr>
      </w:pPr>
      <w:r w:rsidRPr="00EB3D41">
        <w:rPr>
          <w:b/>
          <w:bCs/>
          <w:szCs w:val="21"/>
        </w:rPr>
        <w:t>内容简介：</w:t>
      </w:r>
    </w:p>
    <w:p w:rsidR="00614D39" w:rsidRDefault="00C4520A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</w:t>
      </w:r>
    </w:p>
    <w:p w:rsidR="00E329D2" w:rsidRPr="00E329D2" w:rsidRDefault="00C4520A" w:rsidP="00E329D2">
      <w:pPr>
        <w:widowControl/>
        <w:spacing w:line="250" w:lineRule="atLeast"/>
        <w:jc w:val="left"/>
        <w:rPr>
          <w:rFonts w:hint="eastAsia"/>
          <w:bCs/>
          <w:szCs w:val="21"/>
        </w:rPr>
      </w:pPr>
      <w:r w:rsidRPr="00E329D2">
        <w:rPr>
          <w:rFonts w:hint="eastAsia"/>
          <w:bCs/>
          <w:szCs w:val="21"/>
        </w:rPr>
        <w:t xml:space="preserve">    </w:t>
      </w:r>
      <w:r w:rsidR="00E329D2" w:rsidRPr="00E329D2">
        <w:rPr>
          <w:bCs/>
          <w:szCs w:val="21"/>
        </w:rPr>
        <w:t>从孩提时代起，</w:t>
      </w:r>
      <w:r w:rsidR="00E329D2" w:rsidRPr="00E329D2">
        <w:rPr>
          <w:rFonts w:hint="eastAsia"/>
          <w:bCs/>
          <w:szCs w:val="21"/>
        </w:rPr>
        <w:t>我们就被灌输岁月无情这一思想，比如</w:t>
      </w:r>
      <w:r w:rsidR="00E329D2" w:rsidRPr="00E329D2">
        <w:rPr>
          <w:bCs/>
          <w:szCs w:val="21"/>
        </w:rPr>
        <w:t>皱纹是令人尴尬的，老年人是无用的</w:t>
      </w:r>
      <w:r w:rsidR="00E329D2" w:rsidRPr="00E329D2">
        <w:rPr>
          <w:rFonts w:hint="eastAsia"/>
          <w:bCs/>
          <w:szCs w:val="21"/>
        </w:rPr>
        <w:t>等等。作者</w:t>
      </w:r>
      <w:r w:rsidR="00E329D2" w:rsidRPr="00E329D2">
        <w:rPr>
          <w:bCs/>
          <w:szCs w:val="21"/>
        </w:rPr>
        <w:t>和</w:t>
      </w:r>
      <w:r w:rsidR="00E329D2" w:rsidRPr="00E329D2">
        <w:rPr>
          <w:rFonts w:hint="eastAsia"/>
          <w:bCs/>
          <w:szCs w:val="21"/>
        </w:rPr>
        <w:t>社会</w:t>
      </w:r>
      <w:r w:rsidR="00E329D2" w:rsidRPr="00E329D2">
        <w:rPr>
          <w:bCs/>
          <w:szCs w:val="21"/>
        </w:rPr>
        <w:t>活动家阿什顿</w:t>
      </w:r>
      <w:r w:rsidR="00E329D2" w:rsidRPr="00E329D2">
        <w:rPr>
          <w:bCs/>
          <w:szCs w:val="21"/>
        </w:rPr>
        <w:t>·</w:t>
      </w:r>
      <w:r w:rsidR="00E329D2" w:rsidRPr="00E329D2">
        <w:rPr>
          <w:bCs/>
          <w:szCs w:val="21"/>
        </w:rPr>
        <w:t>阿普尔怀特</w:t>
      </w:r>
      <w:r w:rsidR="00E329D2" w:rsidRPr="00E329D2">
        <w:rPr>
          <w:bCs/>
          <w:szCs w:val="21"/>
        </w:rPr>
        <w:t xml:space="preserve">(Ashton </w:t>
      </w:r>
      <w:proofErr w:type="spellStart"/>
      <w:r w:rsidR="00E329D2" w:rsidRPr="00E329D2">
        <w:rPr>
          <w:bCs/>
          <w:szCs w:val="21"/>
        </w:rPr>
        <w:t>Applewhite</w:t>
      </w:r>
      <w:proofErr w:type="spellEnd"/>
      <w:r w:rsidR="00E329D2" w:rsidRPr="00E329D2">
        <w:rPr>
          <w:bCs/>
          <w:szCs w:val="21"/>
        </w:rPr>
        <w:t>)</w:t>
      </w:r>
      <w:r w:rsidR="00E329D2" w:rsidRPr="00E329D2">
        <w:rPr>
          <w:bCs/>
          <w:szCs w:val="21"/>
        </w:rPr>
        <w:t>也相信</w:t>
      </w:r>
      <w:r w:rsidR="00E329D2" w:rsidRPr="00E329D2">
        <w:rPr>
          <w:rFonts w:hint="eastAsia"/>
          <w:bCs/>
          <w:szCs w:val="21"/>
        </w:rPr>
        <w:t>这一观点，直到她认识到这种偏见的由来，以及它所产生的危害。</w:t>
      </w:r>
    </w:p>
    <w:p w:rsidR="00E329D2" w:rsidRPr="00E329D2" w:rsidRDefault="00E329D2" w:rsidP="00E329D2">
      <w:pPr>
        <w:widowControl/>
        <w:spacing w:line="250" w:lineRule="atLeast"/>
        <w:jc w:val="left"/>
        <w:rPr>
          <w:rFonts w:hint="eastAsia"/>
          <w:bCs/>
          <w:szCs w:val="21"/>
        </w:rPr>
      </w:pPr>
    </w:p>
    <w:p w:rsidR="00E329D2" w:rsidRPr="00E329D2" w:rsidRDefault="00E329D2" w:rsidP="00E329D2">
      <w:pPr>
        <w:widowControl/>
        <w:spacing w:line="250" w:lineRule="atLeast"/>
        <w:ind w:firstLineChars="200" w:firstLine="420"/>
        <w:jc w:val="left"/>
        <w:rPr>
          <w:rFonts w:hint="eastAsia"/>
          <w:bCs/>
          <w:szCs w:val="21"/>
        </w:rPr>
      </w:pPr>
      <w:r w:rsidRPr="00E329D2">
        <w:rPr>
          <w:rFonts w:hint="eastAsia"/>
          <w:bCs/>
          <w:szCs w:val="21"/>
        </w:rPr>
        <w:t>生动、有趣又深入调查，作者追溯了她从焦虑的婴儿潮一员到</w:t>
      </w:r>
      <w:r w:rsidRPr="00E329D2">
        <w:rPr>
          <w:bCs/>
          <w:szCs w:val="21"/>
        </w:rPr>
        <w:t>支持衰老的激进分子的</w:t>
      </w:r>
      <w:r w:rsidRPr="00E329D2">
        <w:rPr>
          <w:rFonts w:hint="eastAsia"/>
          <w:bCs/>
          <w:szCs w:val="21"/>
        </w:rPr>
        <w:t>转变。</w:t>
      </w:r>
      <w:r w:rsidRPr="00E329D2">
        <w:rPr>
          <w:bCs/>
          <w:szCs w:val="21"/>
        </w:rPr>
        <w:t>在这</w:t>
      </w:r>
      <w:r w:rsidRPr="00E329D2">
        <w:rPr>
          <w:rFonts w:hint="eastAsia"/>
          <w:bCs/>
          <w:szCs w:val="21"/>
        </w:rPr>
        <w:t>一旅程</w:t>
      </w:r>
      <w:r w:rsidRPr="00E329D2">
        <w:rPr>
          <w:bCs/>
          <w:szCs w:val="21"/>
        </w:rPr>
        <w:t>中，</w:t>
      </w:r>
      <w:r w:rsidRPr="00E329D2">
        <w:rPr>
          <w:rFonts w:hint="eastAsia"/>
          <w:bCs/>
          <w:szCs w:val="21"/>
        </w:rPr>
        <w:t>作者打破了有关晚年生活的一个又一个谜题。</w:t>
      </w:r>
      <w:r w:rsidRPr="00E329D2">
        <w:rPr>
          <w:bCs/>
          <w:szCs w:val="21"/>
        </w:rPr>
        <w:t>本书解释了历史上年龄歧视</w:t>
      </w:r>
      <w:r w:rsidRPr="00E329D2">
        <w:rPr>
          <w:rFonts w:hint="eastAsia"/>
          <w:bCs/>
          <w:szCs w:val="21"/>
        </w:rPr>
        <w:t>产生</w:t>
      </w:r>
      <w:r w:rsidRPr="00E329D2">
        <w:rPr>
          <w:bCs/>
          <w:szCs w:val="21"/>
        </w:rPr>
        <w:t>的根源，以及它是如何划分的</w:t>
      </w:r>
      <w:r w:rsidRPr="00E329D2">
        <w:rPr>
          <w:rFonts w:hint="eastAsia"/>
          <w:bCs/>
          <w:szCs w:val="21"/>
        </w:rPr>
        <w:t>，抨击了年龄削弱人体大脑和身体机能的陈腔滥调，批评了老年人作为社会负担的不实言论，展望了未来</w:t>
      </w:r>
      <w:proofErr w:type="gramStart"/>
      <w:r w:rsidRPr="00E329D2">
        <w:rPr>
          <w:rFonts w:hint="eastAsia"/>
          <w:bCs/>
          <w:szCs w:val="21"/>
        </w:rPr>
        <w:t>全年龄</w:t>
      </w:r>
      <w:proofErr w:type="gramEnd"/>
      <w:r w:rsidRPr="00E329D2">
        <w:rPr>
          <w:rFonts w:hint="eastAsia"/>
          <w:bCs/>
          <w:szCs w:val="21"/>
        </w:rPr>
        <w:t>友好型（</w:t>
      </w:r>
      <w:r w:rsidRPr="00E329D2">
        <w:rPr>
          <w:bCs/>
          <w:szCs w:val="21"/>
        </w:rPr>
        <w:t>all-age-friendly</w:t>
      </w:r>
      <w:r w:rsidRPr="00E329D2">
        <w:rPr>
          <w:rFonts w:hint="eastAsia"/>
          <w:bCs/>
          <w:szCs w:val="21"/>
        </w:rPr>
        <w:t>）社会的模样，并在本书结尾处发出了激动人心的呼吁。</w:t>
      </w:r>
    </w:p>
    <w:p w:rsidR="00E329D2" w:rsidRPr="00E329D2" w:rsidRDefault="00E329D2" w:rsidP="00E329D2">
      <w:pPr>
        <w:widowControl/>
        <w:spacing w:line="250" w:lineRule="atLeast"/>
        <w:jc w:val="left"/>
        <w:rPr>
          <w:rFonts w:hint="eastAsia"/>
          <w:bCs/>
          <w:szCs w:val="21"/>
        </w:rPr>
      </w:pPr>
    </w:p>
    <w:p w:rsidR="00E329D2" w:rsidRPr="00E329D2" w:rsidRDefault="00E329D2" w:rsidP="00E329D2">
      <w:pPr>
        <w:widowControl/>
        <w:spacing w:line="250" w:lineRule="atLeast"/>
        <w:ind w:firstLineChars="200" w:firstLine="420"/>
        <w:jc w:val="left"/>
        <w:rPr>
          <w:rFonts w:hint="eastAsia"/>
          <w:bCs/>
          <w:szCs w:val="21"/>
        </w:rPr>
      </w:pPr>
      <w:r w:rsidRPr="00E329D2">
        <w:rPr>
          <w:rFonts w:hint="eastAsia"/>
          <w:bCs/>
          <w:szCs w:val="21"/>
        </w:rPr>
        <w:t>年龄偏</w:t>
      </w:r>
      <w:r>
        <w:rPr>
          <w:rFonts w:hint="eastAsia"/>
          <w:bCs/>
          <w:szCs w:val="21"/>
        </w:rPr>
        <w:t>见，如同其他偏见</w:t>
      </w:r>
      <w:r w:rsidRPr="00E329D2">
        <w:rPr>
          <w:rFonts w:hint="eastAsia"/>
          <w:bCs/>
          <w:szCs w:val="21"/>
        </w:rPr>
        <w:t>一样不可接受。不论你是否年事已高，或者即将老去，本书所倡导的年龄平等的世界都将颤抖你的肩膀让你清醒，</w:t>
      </w:r>
      <w:r w:rsidRPr="00E329D2">
        <w:rPr>
          <w:bCs/>
          <w:szCs w:val="21"/>
        </w:rPr>
        <w:t>让你振作起来</w:t>
      </w:r>
      <w:r w:rsidRPr="00E329D2">
        <w:rPr>
          <w:rFonts w:hint="eastAsia"/>
          <w:bCs/>
          <w:szCs w:val="21"/>
        </w:rPr>
        <w:t>。疯狂吧，</w:t>
      </w:r>
      <w:r w:rsidRPr="00E329D2">
        <w:rPr>
          <w:bCs/>
          <w:szCs w:val="21"/>
        </w:rPr>
        <w:t>改变你的生活方式</w:t>
      </w:r>
      <w:r w:rsidRPr="00E329D2">
        <w:rPr>
          <w:rFonts w:hint="eastAsia"/>
          <w:bCs/>
          <w:szCs w:val="21"/>
        </w:rPr>
        <w:t>，你的余生将不一样！</w:t>
      </w:r>
    </w:p>
    <w:p w:rsidR="0067494E" w:rsidRDefault="0067494E" w:rsidP="00E329D2">
      <w:pPr>
        <w:rPr>
          <w:rFonts w:hint="eastAsia"/>
          <w:bCs/>
          <w:szCs w:val="21"/>
        </w:rPr>
      </w:pPr>
    </w:p>
    <w:p w:rsidR="00E329D2" w:rsidRPr="00E329D2" w:rsidRDefault="00E329D2" w:rsidP="00E329D2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在人口老龄化已成为社会性危机的今天</w:t>
      </w:r>
      <w:r w:rsidRPr="00E329D2">
        <w:rPr>
          <w:bCs/>
          <w:szCs w:val="21"/>
        </w:rPr>
        <w:t>(</w:t>
      </w:r>
      <w:r w:rsidRPr="00E329D2">
        <w:rPr>
          <w:bCs/>
          <w:szCs w:val="21"/>
        </w:rPr>
        <w:t>在美国，</w:t>
      </w:r>
      <w:r w:rsidRPr="00E329D2">
        <w:rPr>
          <w:bCs/>
          <w:szCs w:val="21"/>
        </w:rPr>
        <w:t>60</w:t>
      </w:r>
      <w:r w:rsidRPr="00E329D2">
        <w:rPr>
          <w:bCs/>
          <w:szCs w:val="21"/>
        </w:rPr>
        <w:t>岁以上的人比</w:t>
      </w:r>
      <w:r w:rsidRPr="00E329D2">
        <w:rPr>
          <w:bCs/>
          <w:szCs w:val="21"/>
        </w:rPr>
        <w:t>15</w:t>
      </w:r>
      <w:r w:rsidRPr="00E329D2">
        <w:rPr>
          <w:bCs/>
          <w:szCs w:val="21"/>
        </w:rPr>
        <w:t>岁以下的人要多</w:t>
      </w:r>
      <w:r w:rsidRPr="00E329D2">
        <w:rPr>
          <w:bCs/>
          <w:szCs w:val="21"/>
        </w:rPr>
        <w:t>)</w:t>
      </w:r>
      <w:r>
        <w:rPr>
          <w:rFonts w:hint="eastAsia"/>
          <w:bCs/>
          <w:szCs w:val="21"/>
        </w:rPr>
        <w:t>，本书提供的独特见解一定会有非凡的意义。</w:t>
      </w:r>
    </w:p>
    <w:p w:rsidR="008C5F9F" w:rsidRDefault="008C5F9F">
      <w:pPr>
        <w:rPr>
          <w:b/>
          <w:bCs/>
          <w:szCs w:val="21"/>
        </w:rPr>
      </w:pPr>
    </w:p>
    <w:p w:rsidR="002036A6" w:rsidRPr="00E329D2" w:rsidRDefault="002036A6">
      <w:pPr>
        <w:rPr>
          <w:b/>
          <w:szCs w:val="21"/>
        </w:rPr>
      </w:pPr>
    </w:p>
    <w:p w:rsidR="00805764" w:rsidRPr="004D03B9" w:rsidRDefault="00805764">
      <w:pPr>
        <w:rPr>
          <w:b/>
          <w:bCs/>
          <w:color w:val="000000"/>
          <w:szCs w:val="21"/>
          <w:shd w:val="clear" w:color="auto" w:fill="FFFFFF"/>
        </w:rPr>
      </w:pPr>
      <w:r w:rsidRPr="00EB3D41">
        <w:rPr>
          <w:b/>
          <w:szCs w:val="21"/>
        </w:rPr>
        <w:t>作者简介：</w:t>
      </w:r>
      <w:bookmarkStart w:id="6" w:name="productDetails"/>
      <w:bookmarkEnd w:id="6"/>
    </w:p>
    <w:p w:rsidR="00AB5119" w:rsidRDefault="00AB5119" w:rsidP="00E329D2">
      <w:pPr>
        <w:rPr>
          <w:rFonts w:hint="eastAsia"/>
          <w:bCs/>
          <w:szCs w:val="21"/>
        </w:rPr>
      </w:pPr>
    </w:p>
    <w:p w:rsidR="00E329D2" w:rsidRPr="00E329D2" w:rsidRDefault="00E329D2" w:rsidP="00E329D2">
      <w:pPr>
        <w:ind w:firstLineChars="200" w:firstLine="422"/>
        <w:rPr>
          <w:rFonts w:hint="eastAsia"/>
          <w:bCs/>
          <w:szCs w:val="21"/>
        </w:rPr>
      </w:pPr>
      <w:r w:rsidRPr="00E329D2">
        <w:rPr>
          <w:b/>
          <w:bCs/>
          <w:color w:val="000000"/>
          <w:szCs w:val="21"/>
          <w:shd w:val="clear" w:color="auto" w:fill="FFFFFF"/>
        </w:rPr>
        <w:t>阿什顿</w:t>
      </w:r>
      <w:r w:rsidRPr="00E329D2">
        <w:rPr>
          <w:b/>
          <w:bCs/>
          <w:color w:val="000000"/>
          <w:szCs w:val="21"/>
          <w:shd w:val="clear" w:color="auto" w:fill="FFFFFF"/>
        </w:rPr>
        <w:t>·</w:t>
      </w:r>
      <w:r w:rsidRPr="00E329D2">
        <w:rPr>
          <w:b/>
          <w:bCs/>
          <w:color w:val="000000"/>
          <w:szCs w:val="21"/>
          <w:shd w:val="clear" w:color="auto" w:fill="FFFFFF"/>
        </w:rPr>
        <w:t>阿普尔怀特</w:t>
      </w:r>
      <w:r w:rsidRPr="00E329D2">
        <w:rPr>
          <w:b/>
          <w:bCs/>
          <w:color w:val="000000"/>
          <w:szCs w:val="21"/>
          <w:shd w:val="clear" w:color="auto" w:fill="FFFFFF"/>
        </w:rPr>
        <w:t xml:space="preserve">(Ashton </w:t>
      </w:r>
      <w:proofErr w:type="spellStart"/>
      <w:r w:rsidRPr="00E329D2">
        <w:rPr>
          <w:b/>
          <w:bCs/>
          <w:color w:val="000000"/>
          <w:szCs w:val="21"/>
          <w:shd w:val="clear" w:color="auto" w:fill="FFFFFF"/>
        </w:rPr>
        <w:t>Applewhite</w:t>
      </w:r>
      <w:proofErr w:type="spellEnd"/>
      <w:r w:rsidRPr="00E329D2">
        <w:rPr>
          <w:b/>
          <w:bCs/>
          <w:color w:val="000000"/>
          <w:szCs w:val="21"/>
          <w:shd w:val="clear" w:color="auto" w:fill="FFFFFF"/>
        </w:rPr>
        <w:t>)</w:t>
      </w:r>
      <w:r>
        <w:rPr>
          <w:rFonts w:hint="eastAsia"/>
          <w:b/>
          <w:bCs/>
          <w:color w:val="000000"/>
          <w:szCs w:val="21"/>
          <w:shd w:val="clear" w:color="auto" w:fill="FFFFFF"/>
        </w:rPr>
        <w:t xml:space="preserve"> </w:t>
      </w:r>
      <w:r w:rsidRPr="00E329D2">
        <w:rPr>
          <w:bCs/>
          <w:szCs w:val="21"/>
        </w:rPr>
        <w:t>备受瞩目的作家</w:t>
      </w:r>
      <w:r w:rsidRPr="00E329D2">
        <w:rPr>
          <w:rFonts w:hint="eastAsia"/>
          <w:bCs/>
          <w:szCs w:val="21"/>
        </w:rPr>
        <w:t>、社会活动家，她</w:t>
      </w:r>
      <w:r w:rsidRPr="00E329D2">
        <w:rPr>
          <w:bCs/>
          <w:szCs w:val="21"/>
        </w:rPr>
        <w:t>的演讲日程紧凑，在世界各地都有演讲。她的</w:t>
      </w:r>
      <w:r w:rsidRPr="00E329D2">
        <w:rPr>
          <w:bCs/>
          <w:szCs w:val="21"/>
        </w:rPr>
        <w:t>TED</w:t>
      </w:r>
      <w:r w:rsidRPr="00E329D2">
        <w:rPr>
          <w:bCs/>
          <w:szCs w:val="21"/>
        </w:rPr>
        <w:t>演讲已经被超过</w:t>
      </w:r>
      <w:r w:rsidRPr="00E329D2">
        <w:rPr>
          <w:bCs/>
          <w:szCs w:val="21"/>
        </w:rPr>
        <w:t>100</w:t>
      </w:r>
      <w:r w:rsidRPr="00E329D2">
        <w:rPr>
          <w:bCs/>
          <w:szCs w:val="21"/>
        </w:rPr>
        <w:t>万的观众观看，她被认为是世界上反对年龄歧视的活动家和专家。</w:t>
      </w:r>
      <w:r w:rsidRPr="00E329D2">
        <w:rPr>
          <w:rFonts w:hint="eastAsia"/>
          <w:bCs/>
          <w:szCs w:val="21"/>
        </w:rPr>
        <w:t>她被《</w:t>
      </w:r>
      <w:r w:rsidRPr="00E329D2">
        <w:rPr>
          <w:bCs/>
          <w:szCs w:val="21"/>
        </w:rPr>
        <w:t>Salt</w:t>
      </w:r>
      <w:r w:rsidRPr="00E329D2">
        <w:rPr>
          <w:rFonts w:hint="eastAsia"/>
          <w:bCs/>
          <w:szCs w:val="21"/>
        </w:rPr>
        <w:t>》</w:t>
      </w:r>
      <w:r w:rsidRPr="00E329D2">
        <w:rPr>
          <w:bCs/>
          <w:szCs w:val="21"/>
        </w:rPr>
        <w:t>杂志</w:t>
      </w:r>
      <w:r w:rsidRPr="00E329D2">
        <w:rPr>
          <w:rFonts w:hint="eastAsia"/>
          <w:bCs/>
          <w:szCs w:val="21"/>
        </w:rPr>
        <w:t>评选为</w:t>
      </w:r>
      <w:r w:rsidRPr="00E329D2">
        <w:rPr>
          <w:bCs/>
          <w:szCs w:val="21"/>
        </w:rPr>
        <w:t>100</w:t>
      </w:r>
      <w:r w:rsidRPr="00E329D2">
        <w:rPr>
          <w:bCs/>
          <w:szCs w:val="21"/>
        </w:rPr>
        <w:t>名激励女性</w:t>
      </w:r>
      <w:r w:rsidRPr="00E329D2">
        <w:rPr>
          <w:rFonts w:hint="eastAsia"/>
          <w:bCs/>
          <w:szCs w:val="21"/>
        </w:rPr>
        <w:t>之一，</w:t>
      </w:r>
      <w:r w:rsidRPr="00E329D2">
        <w:rPr>
          <w:bCs/>
          <w:szCs w:val="21"/>
        </w:rPr>
        <w:t>这些女性都致力于社会变革，</w:t>
      </w:r>
      <w:r w:rsidRPr="00E329D2">
        <w:rPr>
          <w:rFonts w:hint="eastAsia"/>
          <w:bCs/>
          <w:szCs w:val="21"/>
        </w:rPr>
        <w:t>比如巴基斯坦人权活动家</w:t>
      </w:r>
      <w:r w:rsidRPr="00E329D2">
        <w:rPr>
          <w:bCs/>
          <w:szCs w:val="21"/>
        </w:rPr>
        <w:t>马拉拉</w:t>
      </w:r>
      <w:r w:rsidRPr="00E329D2">
        <w:rPr>
          <w:bCs/>
          <w:szCs w:val="21"/>
        </w:rPr>
        <w:t>·</w:t>
      </w:r>
      <w:r w:rsidRPr="00E329D2">
        <w:rPr>
          <w:bCs/>
          <w:szCs w:val="21"/>
        </w:rPr>
        <w:t>优素福扎伊</w:t>
      </w:r>
      <w:r w:rsidRPr="00E329D2">
        <w:rPr>
          <w:bCs/>
          <w:szCs w:val="21"/>
        </w:rPr>
        <w:t>(</w:t>
      </w:r>
      <w:proofErr w:type="spellStart"/>
      <w:r w:rsidRPr="00E329D2">
        <w:rPr>
          <w:bCs/>
          <w:szCs w:val="21"/>
        </w:rPr>
        <w:t>Malala</w:t>
      </w:r>
      <w:proofErr w:type="spellEnd"/>
      <w:r w:rsidRPr="00E329D2">
        <w:rPr>
          <w:bCs/>
          <w:szCs w:val="21"/>
        </w:rPr>
        <w:t xml:space="preserve"> </w:t>
      </w:r>
      <w:proofErr w:type="spellStart"/>
      <w:r w:rsidRPr="00E329D2">
        <w:rPr>
          <w:bCs/>
          <w:szCs w:val="21"/>
        </w:rPr>
        <w:t>Yousafzai</w:t>
      </w:r>
      <w:proofErr w:type="spellEnd"/>
      <w:r w:rsidRPr="00E329D2">
        <w:rPr>
          <w:bCs/>
          <w:szCs w:val="21"/>
        </w:rPr>
        <w:t>)</w:t>
      </w:r>
      <w:r w:rsidRPr="00E329D2">
        <w:rPr>
          <w:bCs/>
          <w:szCs w:val="21"/>
        </w:rPr>
        <w:t>和阿迈勒</w:t>
      </w:r>
      <w:r w:rsidRPr="00E329D2">
        <w:rPr>
          <w:bCs/>
          <w:szCs w:val="21"/>
        </w:rPr>
        <w:t>·</w:t>
      </w:r>
      <w:r w:rsidRPr="00E329D2">
        <w:rPr>
          <w:bCs/>
          <w:szCs w:val="21"/>
        </w:rPr>
        <w:t>克鲁</w:t>
      </w:r>
      <w:r w:rsidRPr="00E329D2">
        <w:rPr>
          <w:bCs/>
          <w:szCs w:val="21"/>
        </w:rPr>
        <w:lastRenderedPageBreak/>
        <w:t>尼</w:t>
      </w:r>
      <w:r w:rsidRPr="00E329D2">
        <w:rPr>
          <w:bCs/>
          <w:szCs w:val="21"/>
        </w:rPr>
        <w:t>(</w:t>
      </w:r>
      <w:proofErr w:type="spellStart"/>
      <w:r w:rsidRPr="00E329D2">
        <w:rPr>
          <w:bCs/>
          <w:szCs w:val="21"/>
        </w:rPr>
        <w:t>Amal</w:t>
      </w:r>
      <w:proofErr w:type="spellEnd"/>
      <w:r w:rsidRPr="00E329D2">
        <w:rPr>
          <w:bCs/>
          <w:szCs w:val="21"/>
        </w:rPr>
        <w:t xml:space="preserve"> Clooney)</w:t>
      </w:r>
      <w:r w:rsidRPr="00E329D2">
        <w:rPr>
          <w:bCs/>
          <w:szCs w:val="21"/>
        </w:rPr>
        <w:t>等女性主义</w:t>
      </w:r>
      <w:r w:rsidRPr="00E329D2">
        <w:rPr>
          <w:rFonts w:hint="eastAsia"/>
          <w:bCs/>
          <w:szCs w:val="21"/>
        </w:rPr>
        <w:t>偶像等</w:t>
      </w:r>
      <w:r w:rsidRPr="00E329D2">
        <w:rPr>
          <w:bCs/>
          <w:szCs w:val="21"/>
        </w:rPr>
        <w:t>。</w:t>
      </w:r>
    </w:p>
    <w:p w:rsidR="00E329D2" w:rsidRPr="00E329D2" w:rsidRDefault="00E329D2" w:rsidP="00E329D2">
      <w:pPr>
        <w:rPr>
          <w:bCs/>
          <w:szCs w:val="21"/>
        </w:rPr>
      </w:pPr>
    </w:p>
    <w:p w:rsidR="00E329D2" w:rsidRDefault="00E329D2">
      <w:pPr>
        <w:rPr>
          <w:rFonts w:hint="eastAsia"/>
          <w:color w:val="000000"/>
          <w:szCs w:val="21"/>
          <w:shd w:val="clear" w:color="auto" w:fill="FFFFFF"/>
        </w:rPr>
      </w:pPr>
      <w:r w:rsidRPr="00E329D2">
        <w:rPr>
          <w:rFonts w:hint="eastAsia"/>
          <w:color w:val="000000"/>
          <w:szCs w:val="21"/>
          <w:shd w:val="clear" w:color="auto" w:fill="FFFFFF"/>
        </w:rPr>
        <w:t>个人官网：</w:t>
      </w:r>
      <w:hyperlink r:id="rId9" w:history="1">
        <w:r w:rsidRPr="00CF2752">
          <w:rPr>
            <w:rStyle w:val="a6"/>
            <w:szCs w:val="21"/>
            <w:shd w:val="clear" w:color="auto" w:fill="FFFFFF"/>
          </w:rPr>
          <w:t>https://thischairrocks.com/</w:t>
        </w:r>
      </w:hyperlink>
    </w:p>
    <w:p w:rsidR="00E329D2" w:rsidRPr="00E329D2" w:rsidRDefault="00E329D2">
      <w:pPr>
        <w:rPr>
          <w:color w:val="000000"/>
          <w:szCs w:val="21"/>
          <w:shd w:val="clear" w:color="auto" w:fill="FFFFFF"/>
        </w:rPr>
      </w:pPr>
      <w:r w:rsidRPr="00E329D2">
        <w:rPr>
          <w:szCs w:val="21"/>
        </w:rPr>
        <w:t> </w:t>
      </w:r>
      <w:r w:rsidRPr="00E329D2">
        <w:rPr>
          <w:rFonts w:hint="eastAsia"/>
          <w:szCs w:val="21"/>
        </w:rPr>
        <w:t>TED</w:t>
      </w:r>
      <w:r w:rsidRPr="00E329D2">
        <w:rPr>
          <w:rFonts w:hint="eastAsia"/>
          <w:szCs w:val="21"/>
        </w:rPr>
        <w:t>演讲：</w:t>
      </w:r>
      <w:r w:rsidRPr="00E329D2">
        <w:rPr>
          <w:rStyle w:val="apple-converted-space"/>
          <w:rFonts w:ascii="Georgia" w:hAnsi="Georgia" w:hint="eastAsia"/>
          <w:color w:val="000000"/>
          <w:szCs w:val="21"/>
          <w:shd w:val="clear" w:color="auto" w:fill="FFFFFF"/>
        </w:rPr>
        <w:t xml:space="preserve"> </w:t>
      </w:r>
      <w:hyperlink r:id="rId10" w:history="1">
        <w:r w:rsidRPr="00E329D2">
          <w:rPr>
            <w:rStyle w:val="a6"/>
            <w:rFonts w:ascii="Georgia" w:hAnsi="Georgia"/>
            <w:szCs w:val="21"/>
            <w:shd w:val="clear" w:color="auto" w:fill="FFFFFF"/>
          </w:rPr>
          <w:t>https://www.ted.com/talks/ashton_applewhite_let_s_end_ageism</w:t>
        </w:r>
      </w:hyperlink>
      <w:r w:rsidRPr="00E329D2">
        <w:rPr>
          <w:rFonts w:ascii="Georgia" w:hAnsi="Georgia"/>
          <w:color w:val="000000"/>
          <w:szCs w:val="21"/>
          <w:shd w:val="clear" w:color="auto" w:fill="FFFFFF"/>
        </w:rPr>
        <w:t>  </w:t>
      </w:r>
    </w:p>
    <w:p w:rsidR="006E1AEF" w:rsidRDefault="006E1AEF" w:rsidP="00D14B69">
      <w:pPr>
        <w:rPr>
          <w:rFonts w:hint="eastAsia"/>
          <w:b/>
          <w:szCs w:val="21"/>
        </w:rPr>
      </w:pPr>
    </w:p>
    <w:p w:rsidR="00324C60" w:rsidRDefault="00324C60" w:rsidP="00D14B69">
      <w:pPr>
        <w:rPr>
          <w:rFonts w:hint="eastAsia"/>
          <w:b/>
          <w:szCs w:val="21"/>
        </w:rPr>
      </w:pPr>
    </w:p>
    <w:p w:rsidR="00324C60" w:rsidRPr="005154E3" w:rsidRDefault="00324C60" w:rsidP="00324C60">
      <w:pPr>
        <w:rPr>
          <w:b/>
          <w:bCs/>
          <w:color w:val="000000"/>
          <w:szCs w:val="21"/>
          <w:shd w:val="clear" w:color="auto" w:fill="FFFFFF"/>
        </w:rPr>
      </w:pPr>
      <w:r>
        <w:rPr>
          <w:rFonts w:hint="eastAsia"/>
          <w:b/>
          <w:szCs w:val="21"/>
        </w:rPr>
        <w:t>目录大纲</w:t>
      </w:r>
      <w:r w:rsidRPr="00EB3D41">
        <w:rPr>
          <w:b/>
          <w:szCs w:val="21"/>
        </w:rPr>
        <w:t>：</w:t>
      </w:r>
    </w:p>
    <w:p w:rsidR="00324C60" w:rsidRPr="000F0CBE" w:rsidRDefault="00324C60" w:rsidP="00324C60">
      <w:pPr>
        <w:jc w:val="center"/>
        <w:outlineLvl w:val="0"/>
        <w:rPr>
          <w:rFonts w:ascii="Calibri" w:hAnsi="Calibri"/>
          <w:b/>
          <w:sz w:val="28"/>
        </w:rPr>
      </w:pPr>
      <w:r w:rsidRPr="000F0CBE">
        <w:rPr>
          <w:rFonts w:ascii="Calibri" w:hAnsi="Calibri"/>
          <w:b/>
          <w:sz w:val="28"/>
        </w:rPr>
        <w:t>Table of Contents</w:t>
      </w:r>
    </w:p>
    <w:p w:rsidR="00324C60" w:rsidRPr="005B4D50" w:rsidRDefault="00324C60" w:rsidP="00324C60">
      <w:pPr>
        <w:rPr>
          <w:rFonts w:ascii="Calibri" w:hAnsi="Calibri"/>
          <w:b/>
        </w:rPr>
      </w:pPr>
    </w:p>
    <w:p w:rsidR="00324C60" w:rsidRPr="006B0E9D" w:rsidRDefault="00324C60" w:rsidP="00324C60">
      <w:pPr>
        <w:outlineLvl w:val="0"/>
        <w:rPr>
          <w:rFonts w:ascii="Calibri" w:hAnsi="Calibri"/>
        </w:rPr>
      </w:pPr>
      <w:r w:rsidRPr="006B0E9D">
        <w:rPr>
          <w:rFonts w:ascii="Calibri" w:hAnsi="Calibri"/>
          <w:b/>
        </w:rPr>
        <w:t>Introduction</w:t>
      </w:r>
    </w:p>
    <w:p w:rsidR="00324C60" w:rsidRPr="00DC60AD" w:rsidRDefault="00324C60" w:rsidP="00324C60">
      <w:pPr>
        <w:outlineLvl w:val="0"/>
        <w:rPr>
          <w:rFonts w:ascii="Calibri" w:hAnsi="Calibri"/>
          <w:b/>
          <w:sz w:val="28"/>
        </w:rPr>
      </w:pPr>
      <w:r w:rsidRPr="006B0E9D">
        <w:rPr>
          <w:rFonts w:ascii="Calibri" w:hAnsi="Calibri"/>
          <w:b/>
        </w:rPr>
        <w:t xml:space="preserve">Chapter One: </w:t>
      </w:r>
      <w:r w:rsidRPr="00DC60AD">
        <w:rPr>
          <w:rFonts w:ascii="Calibri" w:hAnsi="Calibri"/>
          <w:b/>
        </w:rPr>
        <w:t>Where Ageism Comes From and What It Does</w:t>
      </w:r>
    </w:p>
    <w:p w:rsidR="00324C60" w:rsidRDefault="00324C60" w:rsidP="00324C60">
      <w:pPr>
        <w:outlineLvl w:val="0"/>
        <w:rPr>
          <w:rFonts w:ascii="Calibri" w:hAnsi="Calibri"/>
          <w:b/>
        </w:rPr>
      </w:pPr>
      <w:r w:rsidRPr="006B0E9D">
        <w:rPr>
          <w:rFonts w:ascii="Calibri" w:hAnsi="Calibri"/>
          <w:b/>
        </w:rPr>
        <w:t>Chapter Two</w:t>
      </w:r>
      <w:r w:rsidRPr="00B2676F">
        <w:rPr>
          <w:rFonts w:ascii="Calibri" w:hAnsi="Calibri"/>
          <w:b/>
        </w:rPr>
        <w:t>: Our Ages, Ourselves</w:t>
      </w:r>
      <w:r>
        <w:rPr>
          <w:rFonts w:ascii="Calibri" w:hAnsi="Calibri"/>
          <w:b/>
        </w:rPr>
        <w:t xml:space="preserve"> - Identity</w:t>
      </w:r>
    </w:p>
    <w:p w:rsidR="00324C60" w:rsidRDefault="00324C60" w:rsidP="00324C60">
      <w:pPr>
        <w:rPr>
          <w:rFonts w:ascii="Calibri" w:hAnsi="Calibri"/>
          <w:b/>
        </w:rPr>
      </w:pPr>
    </w:p>
    <w:p w:rsidR="00324C60" w:rsidRPr="006B0E9D" w:rsidRDefault="00324C60" w:rsidP="00324C60">
      <w:pP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The Front Lines</w:t>
      </w:r>
    </w:p>
    <w:p w:rsidR="00324C60" w:rsidRPr="006B0E9D" w:rsidRDefault="00324C60" w:rsidP="00324C60">
      <w:pP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Chapter Three: Forget Memory - t</w:t>
      </w:r>
      <w:r w:rsidRPr="006B0E9D">
        <w:rPr>
          <w:rFonts w:ascii="Calibri" w:hAnsi="Calibri"/>
          <w:b/>
        </w:rPr>
        <w:t xml:space="preserve">he Older Brain </w:t>
      </w:r>
    </w:p>
    <w:p w:rsidR="00324C60" w:rsidRPr="006B0E9D" w:rsidRDefault="00324C60" w:rsidP="00324C60">
      <w:pPr>
        <w:outlineLvl w:val="0"/>
        <w:rPr>
          <w:rFonts w:ascii="Calibri" w:hAnsi="Calibri"/>
          <w:b/>
        </w:rPr>
      </w:pPr>
      <w:r w:rsidRPr="006B0E9D">
        <w:rPr>
          <w:rFonts w:ascii="Calibri" w:hAnsi="Calibri"/>
          <w:b/>
        </w:rPr>
        <w:t>Chapter Four: Health</w:t>
      </w:r>
      <w:r>
        <w:rPr>
          <w:rFonts w:ascii="Calibri" w:hAnsi="Calibri"/>
          <w:b/>
        </w:rPr>
        <w:t>, Not Youth - the Older Body</w:t>
      </w:r>
    </w:p>
    <w:p w:rsidR="00324C60" w:rsidRDefault="00324C60" w:rsidP="00324C60">
      <w:pPr>
        <w:outlineLvl w:val="0"/>
        <w:rPr>
          <w:rFonts w:ascii="Calibri" w:hAnsi="Calibri"/>
          <w:b/>
        </w:rPr>
      </w:pPr>
      <w:r w:rsidRPr="006B0E9D">
        <w:rPr>
          <w:rFonts w:ascii="Calibri" w:hAnsi="Calibri"/>
          <w:b/>
        </w:rPr>
        <w:t xml:space="preserve">Chapter Five: </w:t>
      </w:r>
      <w:r>
        <w:rPr>
          <w:rFonts w:ascii="Calibri" w:hAnsi="Calibri"/>
          <w:b/>
        </w:rPr>
        <w:t>No Expiration Date - Sex and Intimacy</w:t>
      </w:r>
    </w:p>
    <w:p w:rsidR="00324C60" w:rsidRDefault="00324C60" w:rsidP="00324C60">
      <w:pPr>
        <w:outlineLvl w:val="0"/>
        <w:rPr>
          <w:rFonts w:ascii="Calibri" w:hAnsi="Calibri"/>
          <w:b/>
        </w:rPr>
      </w:pPr>
      <w:r w:rsidRPr="000B4691">
        <w:rPr>
          <w:rFonts w:ascii="Calibri" w:hAnsi="Calibri"/>
          <w:b/>
        </w:rPr>
        <w:t xml:space="preserve">Chapter Six: </w:t>
      </w:r>
      <w:r>
        <w:rPr>
          <w:rFonts w:ascii="Calibri" w:hAnsi="Calibri"/>
          <w:b/>
        </w:rPr>
        <w:t xml:space="preserve">Not Done Yet - the </w:t>
      </w:r>
      <w:r w:rsidRPr="000B4691">
        <w:rPr>
          <w:rFonts w:ascii="Calibri" w:hAnsi="Calibri"/>
          <w:b/>
        </w:rPr>
        <w:t>Workplace</w:t>
      </w:r>
    </w:p>
    <w:p w:rsidR="00324C60" w:rsidRDefault="00324C60" w:rsidP="00324C60">
      <w:pPr>
        <w:rPr>
          <w:rFonts w:ascii="Calibri" w:hAnsi="Calibri"/>
          <w:b/>
        </w:rPr>
      </w:pPr>
    </w:p>
    <w:p w:rsidR="00324C60" w:rsidRDefault="00324C60" w:rsidP="00324C60">
      <w:pP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Chapter Seven: Long Life</w:t>
      </w:r>
      <w:r w:rsidRPr="00F67D1D">
        <w:rPr>
          <w:rFonts w:ascii="Calibri" w:hAnsi="Calibri"/>
          <w:b/>
        </w:rPr>
        <w:t xml:space="preserve"> is a Team Sport</w:t>
      </w:r>
      <w:r>
        <w:rPr>
          <w:rFonts w:ascii="Calibri" w:hAnsi="Calibri"/>
          <w:b/>
        </w:rPr>
        <w:t xml:space="preserve"> - the Independence Trap</w:t>
      </w:r>
    </w:p>
    <w:p w:rsidR="00324C60" w:rsidRDefault="00324C60" w:rsidP="00324C60">
      <w:pP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Chapter Eight: The Bull Looks Different - the End of Life</w:t>
      </w:r>
    </w:p>
    <w:p w:rsidR="00324C60" w:rsidRPr="000B4A8B" w:rsidRDefault="00324C60" w:rsidP="00324C60">
      <w:pPr>
        <w:outlineLvl w:val="0"/>
        <w:rPr>
          <w:rFonts w:ascii="Calibri" w:hAnsi="Calibri"/>
          <w:b/>
        </w:rPr>
      </w:pPr>
      <w:r w:rsidRPr="000B4A8B">
        <w:rPr>
          <w:rFonts w:asciiTheme="majorHAnsi" w:hAnsiTheme="majorHAnsi"/>
          <w:b/>
        </w:rPr>
        <w:t>Chapter Nine: Occupy Age!</w:t>
      </w:r>
      <w:r>
        <w:rPr>
          <w:rFonts w:asciiTheme="majorHAnsi" w:hAnsiTheme="majorHAnsi"/>
          <w:b/>
        </w:rPr>
        <w:t xml:space="preserve"> </w:t>
      </w:r>
      <w:r w:rsidRPr="000B4A8B">
        <w:rPr>
          <w:rFonts w:asciiTheme="majorHAnsi" w:hAnsiTheme="majorHAnsi"/>
          <w:b/>
        </w:rPr>
        <w:t>Beyond Ageism</w:t>
      </w:r>
    </w:p>
    <w:p w:rsidR="00324C60" w:rsidRPr="000B4691" w:rsidRDefault="00324C60" w:rsidP="00324C60">
      <w:pPr>
        <w:rPr>
          <w:rFonts w:ascii="Calibri" w:hAnsi="Calibri"/>
          <w:b/>
        </w:rPr>
      </w:pPr>
    </w:p>
    <w:p w:rsidR="00324C60" w:rsidRPr="006B0E9D" w:rsidRDefault="00324C60" w:rsidP="00324C60">
      <w:pP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Endnotes</w:t>
      </w:r>
    </w:p>
    <w:p w:rsidR="00324C60" w:rsidRDefault="00324C60" w:rsidP="00D14B69">
      <w:pPr>
        <w:rPr>
          <w:rFonts w:hint="eastAsia"/>
          <w:b/>
          <w:szCs w:val="21"/>
        </w:rPr>
      </w:pPr>
    </w:p>
    <w:p w:rsidR="00324C60" w:rsidRDefault="00324C60" w:rsidP="00D14B69">
      <w:pPr>
        <w:rPr>
          <w:rFonts w:hint="eastAsia"/>
          <w:b/>
          <w:szCs w:val="21"/>
        </w:rPr>
      </w:pPr>
    </w:p>
    <w:p w:rsidR="00324C60" w:rsidRDefault="00324C60" w:rsidP="00D14B69">
      <w:pPr>
        <w:rPr>
          <w:b/>
          <w:szCs w:val="21"/>
        </w:rPr>
      </w:pPr>
    </w:p>
    <w:p w:rsidR="00F26153" w:rsidRPr="00EB3D41" w:rsidRDefault="00F26153" w:rsidP="00295DF5">
      <w:pPr>
        <w:rPr>
          <w:b/>
          <w:szCs w:val="21"/>
        </w:rPr>
      </w:pPr>
      <w:r w:rsidRPr="00EB3D41">
        <w:rPr>
          <w:b/>
          <w:szCs w:val="21"/>
        </w:rPr>
        <w:t>谢谢您的阅读！</w:t>
      </w:r>
    </w:p>
    <w:p w:rsidR="00F26153" w:rsidRPr="00EB3D41" w:rsidRDefault="00F26153" w:rsidP="00295DF5">
      <w:pPr>
        <w:rPr>
          <w:b/>
          <w:szCs w:val="21"/>
        </w:rPr>
      </w:pPr>
      <w:r w:rsidRPr="00EB3D41">
        <w:rPr>
          <w:b/>
          <w:szCs w:val="21"/>
        </w:rPr>
        <w:t>请将反馈信息发至：</w:t>
      </w:r>
      <w:r w:rsidR="002A34D6">
        <w:rPr>
          <w:rFonts w:hint="eastAsia"/>
          <w:b/>
          <w:szCs w:val="21"/>
        </w:rPr>
        <w:t>杨娜</w:t>
      </w:r>
      <w:r w:rsidRPr="00EB3D41">
        <w:rPr>
          <w:b/>
          <w:szCs w:val="21"/>
        </w:rPr>
        <w:t>（</w:t>
      </w:r>
      <w:r w:rsidR="002A34D6">
        <w:rPr>
          <w:b/>
          <w:szCs w:val="21"/>
        </w:rPr>
        <w:t>Ni</w:t>
      </w:r>
      <w:r w:rsidR="002A34D6">
        <w:rPr>
          <w:rFonts w:hint="eastAsia"/>
          <w:b/>
          <w:szCs w:val="21"/>
        </w:rPr>
        <w:t>na Yang</w:t>
      </w:r>
      <w:r w:rsidRPr="00EB3D41">
        <w:rPr>
          <w:b/>
          <w:szCs w:val="21"/>
        </w:rPr>
        <w:t>）</w:t>
      </w:r>
    </w:p>
    <w:p w:rsidR="00F26153" w:rsidRPr="00EB3D41" w:rsidRDefault="00F26153" w:rsidP="00295DF5">
      <w:pPr>
        <w:rPr>
          <w:szCs w:val="21"/>
        </w:rPr>
      </w:pPr>
      <w:r w:rsidRPr="00EB3D41">
        <w:rPr>
          <w:szCs w:val="21"/>
        </w:rPr>
        <w:t>安德鲁</w:t>
      </w:r>
      <w:r w:rsidRPr="00EB3D41">
        <w:rPr>
          <w:szCs w:val="21"/>
        </w:rPr>
        <w:t>·</w:t>
      </w:r>
      <w:r w:rsidRPr="00EB3D41">
        <w:rPr>
          <w:szCs w:val="21"/>
        </w:rPr>
        <w:t>纳伯格联合国际有限公司北京代表处</w:t>
      </w:r>
    </w:p>
    <w:p w:rsidR="00F26153" w:rsidRPr="00EB3D41" w:rsidRDefault="00F26153" w:rsidP="00295DF5">
      <w:pPr>
        <w:rPr>
          <w:szCs w:val="21"/>
        </w:rPr>
      </w:pPr>
      <w:r w:rsidRPr="00EB3D41">
        <w:rPr>
          <w:szCs w:val="21"/>
        </w:rPr>
        <w:t>北京市海淀区中关村大街甲</w:t>
      </w:r>
      <w:r w:rsidRPr="00EB3D41">
        <w:rPr>
          <w:szCs w:val="21"/>
        </w:rPr>
        <w:t>59</w:t>
      </w:r>
      <w:r w:rsidRPr="00EB3D41">
        <w:rPr>
          <w:szCs w:val="21"/>
        </w:rPr>
        <w:t>号中国人民大学文化大厦</w:t>
      </w:r>
      <w:r w:rsidRPr="00EB3D41">
        <w:rPr>
          <w:szCs w:val="21"/>
        </w:rPr>
        <w:t>1705</w:t>
      </w:r>
      <w:r w:rsidRPr="00EB3D41">
        <w:rPr>
          <w:szCs w:val="21"/>
        </w:rPr>
        <w:t>室</w:t>
      </w:r>
    </w:p>
    <w:p w:rsidR="00295DF5" w:rsidRPr="00EB3D41" w:rsidRDefault="00295DF5" w:rsidP="00295DF5">
      <w:pPr>
        <w:rPr>
          <w:szCs w:val="21"/>
        </w:rPr>
      </w:pPr>
      <w:r w:rsidRPr="00EB3D41">
        <w:rPr>
          <w:szCs w:val="21"/>
        </w:rPr>
        <w:t>邮编：</w:t>
      </w:r>
      <w:r w:rsidRPr="00EB3D41">
        <w:rPr>
          <w:szCs w:val="21"/>
        </w:rPr>
        <w:t>100872</w:t>
      </w:r>
    </w:p>
    <w:p w:rsidR="002A34D6" w:rsidRDefault="002A34D6" w:rsidP="00295DF5">
      <w:pPr>
        <w:rPr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>010-82504</w:t>
      </w:r>
      <w:r>
        <w:rPr>
          <w:rFonts w:hint="eastAsia"/>
          <w:szCs w:val="21"/>
        </w:rPr>
        <w:t>506</w:t>
      </w:r>
    </w:p>
    <w:p w:rsidR="00295DF5" w:rsidRPr="00EB3D41" w:rsidRDefault="00295DF5" w:rsidP="00295DF5">
      <w:pPr>
        <w:rPr>
          <w:szCs w:val="21"/>
        </w:rPr>
      </w:pPr>
      <w:r w:rsidRPr="00EB3D41">
        <w:rPr>
          <w:szCs w:val="21"/>
        </w:rPr>
        <w:t>传真：</w:t>
      </w:r>
      <w:bookmarkStart w:id="7" w:name="OLE_LINK20"/>
      <w:bookmarkStart w:id="8" w:name="OLE_LINK21"/>
      <w:r w:rsidRPr="00EB3D41">
        <w:rPr>
          <w:szCs w:val="21"/>
        </w:rPr>
        <w:t>010-82504200</w:t>
      </w:r>
      <w:bookmarkEnd w:id="7"/>
      <w:bookmarkEnd w:id="8"/>
    </w:p>
    <w:p w:rsidR="00295DF5" w:rsidRPr="00EB3D41" w:rsidRDefault="00295DF5" w:rsidP="00295DF5">
      <w:pPr>
        <w:rPr>
          <w:szCs w:val="21"/>
        </w:rPr>
      </w:pPr>
      <w:r w:rsidRPr="00EB3D41">
        <w:rPr>
          <w:szCs w:val="21"/>
        </w:rPr>
        <w:t>Email</w:t>
      </w:r>
      <w:r w:rsidRPr="00EB3D41">
        <w:rPr>
          <w:szCs w:val="21"/>
        </w:rPr>
        <w:t>：</w:t>
      </w:r>
      <w:r w:rsidR="002A34D6">
        <w:rPr>
          <w:rFonts w:hint="eastAsia"/>
          <w:szCs w:val="21"/>
        </w:rPr>
        <w:t>Nina</w:t>
      </w:r>
      <w:r w:rsidRPr="00EB3D41">
        <w:rPr>
          <w:szCs w:val="21"/>
        </w:rPr>
        <w:t>@nurnberg.com.cn</w:t>
      </w:r>
    </w:p>
    <w:p w:rsidR="00295DF5" w:rsidRPr="00EB3D41" w:rsidRDefault="00295DF5" w:rsidP="00295DF5">
      <w:pPr>
        <w:rPr>
          <w:szCs w:val="21"/>
        </w:rPr>
      </w:pPr>
      <w:r w:rsidRPr="00EB3D41">
        <w:rPr>
          <w:szCs w:val="21"/>
        </w:rPr>
        <w:t>网址：</w:t>
      </w:r>
      <w:hyperlink r:id="rId11" w:history="1">
        <w:r w:rsidRPr="00EB3D41">
          <w:rPr>
            <w:rStyle w:val="a6"/>
            <w:szCs w:val="21"/>
          </w:rPr>
          <w:t>http://www.nurnberg.com.cn</w:t>
        </w:r>
      </w:hyperlink>
      <w:r w:rsidRPr="00EB3D41">
        <w:rPr>
          <w:szCs w:val="21"/>
        </w:rPr>
        <w:br/>
      </w:r>
      <w:r w:rsidRPr="00EB3D41">
        <w:rPr>
          <w:szCs w:val="21"/>
        </w:rPr>
        <w:t>微博：</w:t>
      </w:r>
      <w:hyperlink r:id="rId12" w:history="1">
        <w:r w:rsidRPr="00EB3D41">
          <w:rPr>
            <w:rStyle w:val="a6"/>
            <w:szCs w:val="21"/>
          </w:rPr>
          <w:t>http://weibo.com/nurnberg</w:t>
        </w:r>
      </w:hyperlink>
    </w:p>
    <w:p w:rsidR="00805764" w:rsidRPr="00EB3D41" w:rsidRDefault="00295DF5" w:rsidP="00BD5420">
      <w:pPr>
        <w:rPr>
          <w:szCs w:val="21"/>
        </w:rPr>
      </w:pPr>
      <w:r w:rsidRPr="00EB3D41">
        <w:rPr>
          <w:szCs w:val="21"/>
        </w:rPr>
        <w:t>豆瓣小站：</w:t>
      </w:r>
      <w:hyperlink r:id="rId13" w:history="1">
        <w:r w:rsidRPr="00EB3D41">
          <w:rPr>
            <w:rStyle w:val="a6"/>
            <w:szCs w:val="21"/>
          </w:rPr>
          <w:t>http://site.douban.com/110577/</w:t>
        </w:r>
      </w:hyperlink>
    </w:p>
    <w:sectPr w:rsidR="00805764" w:rsidRPr="00EB3D41" w:rsidSect="00C8014C">
      <w:headerReference w:type="default" r:id="rId14"/>
      <w:footerReference w:type="default" r:id="rId15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C5" w:rsidRDefault="00EC1CC5">
      <w:r>
        <w:separator/>
      </w:r>
    </w:p>
  </w:endnote>
  <w:endnote w:type="continuationSeparator" w:id="0">
    <w:p w:rsidR="00EC1CC5" w:rsidRDefault="00EC1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5" w:rsidRDefault="008C0FA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C0FA5" w:rsidRPr="00A71D38" w:rsidRDefault="008C0FA5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</w:t>
    </w:r>
    <w:r w:rsidRPr="00A71D38">
      <w:rPr>
        <w:rFonts w:ascii="方正姚体" w:eastAsia="方正姚体" w:hint="eastAsia"/>
        <w:sz w:val="18"/>
        <w:szCs w:val="18"/>
      </w:rPr>
      <w:t>号中国人民大学文化大厦1705室，邮编：100872</w:t>
    </w:r>
  </w:p>
  <w:p w:rsidR="008C0FA5" w:rsidRPr="00A71D38" w:rsidRDefault="008C0FA5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8C0FA5" w:rsidRPr="00A71D38" w:rsidRDefault="008C0FA5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8C0FA5" w:rsidRDefault="008C0FA5" w:rsidP="00602E6C">
    <w:pPr>
      <w:pStyle w:val="a5"/>
      <w:jc w:val="center"/>
      <w:rPr>
        <w:rFonts w:eastAsia="方正姚体"/>
      </w:rPr>
    </w:pPr>
  </w:p>
  <w:p w:rsidR="008C0FA5" w:rsidRDefault="008C0FA5">
    <w:pPr>
      <w:pStyle w:val="a5"/>
      <w:jc w:val="center"/>
      <w:rPr>
        <w:rFonts w:eastAsia="方正姚体"/>
      </w:rPr>
    </w:pPr>
  </w:p>
  <w:p w:rsidR="008C0FA5" w:rsidRDefault="008C0FA5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441E84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441E84">
      <w:rPr>
        <w:rFonts w:ascii="方正姚体" w:eastAsia="方正姚体"/>
        <w:kern w:val="0"/>
        <w:szCs w:val="21"/>
      </w:rPr>
      <w:fldChar w:fldCharType="separate"/>
    </w:r>
    <w:r w:rsidR="005154E3">
      <w:rPr>
        <w:rFonts w:ascii="方正姚体" w:eastAsia="方正姚体"/>
        <w:noProof/>
        <w:kern w:val="0"/>
        <w:szCs w:val="21"/>
      </w:rPr>
      <w:t>2</w:t>
    </w:r>
    <w:r w:rsidR="00441E84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C5" w:rsidRDefault="00EC1CC5">
      <w:r>
        <w:separator/>
      </w:r>
    </w:p>
  </w:footnote>
  <w:footnote w:type="continuationSeparator" w:id="0">
    <w:p w:rsidR="00EC1CC5" w:rsidRDefault="00EC1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5" w:rsidRDefault="003C532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0FA5" w:rsidRDefault="008C0FA5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2F22B01"/>
    <w:multiLevelType w:val="multilevel"/>
    <w:tmpl w:val="E4D8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67330A"/>
    <w:multiLevelType w:val="hybridMultilevel"/>
    <w:tmpl w:val="7BA61022"/>
    <w:lvl w:ilvl="0" w:tplc="37C8590C">
      <w:start w:val="2014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0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10"/>
  </w:num>
  <w:num w:numId="12">
    <w:abstractNumId w:val="15"/>
  </w:num>
  <w:num w:numId="13">
    <w:abstractNumId w:val="17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2"/>
  </w:num>
  <w:num w:numId="19">
    <w:abstractNumId w:val="14"/>
  </w:num>
  <w:num w:numId="20">
    <w:abstractNumId w:val="22"/>
  </w:num>
  <w:num w:numId="21">
    <w:abstractNumId w:val="9"/>
  </w:num>
  <w:num w:numId="22">
    <w:abstractNumId w:val="1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6074F"/>
    <w:rsid w:val="000649FF"/>
    <w:rsid w:val="00067E08"/>
    <w:rsid w:val="000721D3"/>
    <w:rsid w:val="00077638"/>
    <w:rsid w:val="0007792C"/>
    <w:rsid w:val="00080A1A"/>
    <w:rsid w:val="000828F5"/>
    <w:rsid w:val="00090B6E"/>
    <w:rsid w:val="000A2E1D"/>
    <w:rsid w:val="000B22DE"/>
    <w:rsid w:val="000B7C59"/>
    <w:rsid w:val="000C14EF"/>
    <w:rsid w:val="000C1EE1"/>
    <w:rsid w:val="000C2FD1"/>
    <w:rsid w:val="000C6B43"/>
    <w:rsid w:val="000C780B"/>
    <w:rsid w:val="000D447B"/>
    <w:rsid w:val="000E42AB"/>
    <w:rsid w:val="0011574F"/>
    <w:rsid w:val="001404AE"/>
    <w:rsid w:val="00144D21"/>
    <w:rsid w:val="00156852"/>
    <w:rsid w:val="00157258"/>
    <w:rsid w:val="00182905"/>
    <w:rsid w:val="001835F4"/>
    <w:rsid w:val="001859C2"/>
    <w:rsid w:val="00197385"/>
    <w:rsid w:val="001A0C2A"/>
    <w:rsid w:val="001A170B"/>
    <w:rsid w:val="001A7625"/>
    <w:rsid w:val="001C3065"/>
    <w:rsid w:val="001C47E4"/>
    <w:rsid w:val="001C76A0"/>
    <w:rsid w:val="001E141F"/>
    <w:rsid w:val="001E696D"/>
    <w:rsid w:val="001F0856"/>
    <w:rsid w:val="001F0B65"/>
    <w:rsid w:val="001F13FE"/>
    <w:rsid w:val="001F4C22"/>
    <w:rsid w:val="00202EB5"/>
    <w:rsid w:val="002036A6"/>
    <w:rsid w:val="002037EA"/>
    <w:rsid w:val="00215937"/>
    <w:rsid w:val="002218C9"/>
    <w:rsid w:val="0024031F"/>
    <w:rsid w:val="002529AC"/>
    <w:rsid w:val="00253DCA"/>
    <w:rsid w:val="0025531D"/>
    <w:rsid w:val="00256C57"/>
    <w:rsid w:val="002670DA"/>
    <w:rsid w:val="002904B8"/>
    <w:rsid w:val="00295DF5"/>
    <w:rsid w:val="002A34D6"/>
    <w:rsid w:val="002B1B16"/>
    <w:rsid w:val="002B51C1"/>
    <w:rsid w:val="002D177E"/>
    <w:rsid w:val="002E37FF"/>
    <w:rsid w:val="002E3D12"/>
    <w:rsid w:val="002E5F2A"/>
    <w:rsid w:val="002F28B7"/>
    <w:rsid w:val="0030073F"/>
    <w:rsid w:val="003023CD"/>
    <w:rsid w:val="00303220"/>
    <w:rsid w:val="00307760"/>
    <w:rsid w:val="00320B98"/>
    <w:rsid w:val="00323DA9"/>
    <w:rsid w:val="00324C60"/>
    <w:rsid w:val="00326C8D"/>
    <w:rsid w:val="0033370C"/>
    <w:rsid w:val="00337304"/>
    <w:rsid w:val="00344313"/>
    <w:rsid w:val="00344C37"/>
    <w:rsid w:val="0035593A"/>
    <w:rsid w:val="0037085F"/>
    <w:rsid w:val="00381261"/>
    <w:rsid w:val="00383645"/>
    <w:rsid w:val="00383FD0"/>
    <w:rsid w:val="003840F7"/>
    <w:rsid w:val="00387620"/>
    <w:rsid w:val="00390940"/>
    <w:rsid w:val="0039474B"/>
    <w:rsid w:val="003950DE"/>
    <w:rsid w:val="003972FB"/>
    <w:rsid w:val="003A6586"/>
    <w:rsid w:val="003A72B8"/>
    <w:rsid w:val="003B5916"/>
    <w:rsid w:val="003C5325"/>
    <w:rsid w:val="003D1AD6"/>
    <w:rsid w:val="003D4957"/>
    <w:rsid w:val="00406B8B"/>
    <w:rsid w:val="004148D5"/>
    <w:rsid w:val="00414A9C"/>
    <w:rsid w:val="004169AF"/>
    <w:rsid w:val="0043136E"/>
    <w:rsid w:val="00431D1E"/>
    <w:rsid w:val="00441E84"/>
    <w:rsid w:val="004611D6"/>
    <w:rsid w:val="00462FAD"/>
    <w:rsid w:val="00463285"/>
    <w:rsid w:val="00470FF4"/>
    <w:rsid w:val="00484EAC"/>
    <w:rsid w:val="004A18EB"/>
    <w:rsid w:val="004B4C85"/>
    <w:rsid w:val="004C7A29"/>
    <w:rsid w:val="004D03B9"/>
    <w:rsid w:val="004E1F2B"/>
    <w:rsid w:val="004E52F4"/>
    <w:rsid w:val="004E7135"/>
    <w:rsid w:val="004F47CD"/>
    <w:rsid w:val="00502714"/>
    <w:rsid w:val="005116BE"/>
    <w:rsid w:val="005154E3"/>
    <w:rsid w:val="00527886"/>
    <w:rsid w:val="0055631B"/>
    <w:rsid w:val="00567605"/>
    <w:rsid w:val="00577751"/>
    <w:rsid w:val="005817CA"/>
    <w:rsid w:val="00582EAD"/>
    <w:rsid w:val="00583966"/>
    <w:rsid w:val="005A40A1"/>
    <w:rsid w:val="005A4D11"/>
    <w:rsid w:val="005B6FB0"/>
    <w:rsid w:val="006018FE"/>
    <w:rsid w:val="00602E6C"/>
    <w:rsid w:val="00610C62"/>
    <w:rsid w:val="00614D39"/>
    <w:rsid w:val="00634655"/>
    <w:rsid w:val="006453B2"/>
    <w:rsid w:val="00653EE1"/>
    <w:rsid w:val="0066621B"/>
    <w:rsid w:val="0067494E"/>
    <w:rsid w:val="006914DC"/>
    <w:rsid w:val="00697196"/>
    <w:rsid w:val="006A0FFB"/>
    <w:rsid w:val="006A2CA5"/>
    <w:rsid w:val="006A4FA2"/>
    <w:rsid w:val="006A5ACA"/>
    <w:rsid w:val="006B2FAD"/>
    <w:rsid w:val="006C005B"/>
    <w:rsid w:val="006D206A"/>
    <w:rsid w:val="006E1AEF"/>
    <w:rsid w:val="006F043F"/>
    <w:rsid w:val="0070392F"/>
    <w:rsid w:val="00710D20"/>
    <w:rsid w:val="00711B64"/>
    <w:rsid w:val="007147A3"/>
    <w:rsid w:val="0072115C"/>
    <w:rsid w:val="00727197"/>
    <w:rsid w:val="00730B71"/>
    <w:rsid w:val="00732FAC"/>
    <w:rsid w:val="007435CB"/>
    <w:rsid w:val="00750C55"/>
    <w:rsid w:val="0075278B"/>
    <w:rsid w:val="007535B6"/>
    <w:rsid w:val="0075707B"/>
    <w:rsid w:val="00757A53"/>
    <w:rsid w:val="007766E3"/>
    <w:rsid w:val="007A4BED"/>
    <w:rsid w:val="007B0D11"/>
    <w:rsid w:val="007B543B"/>
    <w:rsid w:val="007C5201"/>
    <w:rsid w:val="007C78FC"/>
    <w:rsid w:val="00805764"/>
    <w:rsid w:val="0081576E"/>
    <w:rsid w:val="00826E62"/>
    <w:rsid w:val="008278E0"/>
    <w:rsid w:val="00843714"/>
    <w:rsid w:val="00850ED4"/>
    <w:rsid w:val="00856401"/>
    <w:rsid w:val="00862531"/>
    <w:rsid w:val="00862DBE"/>
    <w:rsid w:val="0088708F"/>
    <w:rsid w:val="0089462C"/>
    <w:rsid w:val="008955F8"/>
    <w:rsid w:val="0089589B"/>
    <w:rsid w:val="008A3675"/>
    <w:rsid w:val="008B0A5A"/>
    <w:rsid w:val="008B4DCA"/>
    <w:rsid w:val="008B541B"/>
    <w:rsid w:val="008C0FA5"/>
    <w:rsid w:val="008C5F9F"/>
    <w:rsid w:val="008D4D33"/>
    <w:rsid w:val="008E722D"/>
    <w:rsid w:val="008F5575"/>
    <w:rsid w:val="00900342"/>
    <w:rsid w:val="00901876"/>
    <w:rsid w:val="0091777E"/>
    <w:rsid w:val="0092415A"/>
    <w:rsid w:val="00927BD3"/>
    <w:rsid w:val="00940B93"/>
    <w:rsid w:val="0096089F"/>
    <w:rsid w:val="00961AEF"/>
    <w:rsid w:val="0096440C"/>
    <w:rsid w:val="00971620"/>
    <w:rsid w:val="00975D53"/>
    <w:rsid w:val="00977CB5"/>
    <w:rsid w:val="009802AB"/>
    <w:rsid w:val="00987FD2"/>
    <w:rsid w:val="009B711E"/>
    <w:rsid w:val="009B7780"/>
    <w:rsid w:val="009B7B73"/>
    <w:rsid w:val="009C2F45"/>
    <w:rsid w:val="009C50AB"/>
    <w:rsid w:val="009E0F2D"/>
    <w:rsid w:val="00A13AC1"/>
    <w:rsid w:val="00A148C2"/>
    <w:rsid w:val="00A174E5"/>
    <w:rsid w:val="00A26CD6"/>
    <w:rsid w:val="00A532A4"/>
    <w:rsid w:val="00A561A9"/>
    <w:rsid w:val="00A64391"/>
    <w:rsid w:val="00A71D38"/>
    <w:rsid w:val="00A96412"/>
    <w:rsid w:val="00AA1AA9"/>
    <w:rsid w:val="00AA3BDA"/>
    <w:rsid w:val="00AA4414"/>
    <w:rsid w:val="00AB5119"/>
    <w:rsid w:val="00AB5463"/>
    <w:rsid w:val="00AB5971"/>
    <w:rsid w:val="00AC26F8"/>
    <w:rsid w:val="00AF354E"/>
    <w:rsid w:val="00AF374C"/>
    <w:rsid w:val="00B01D5B"/>
    <w:rsid w:val="00B05F67"/>
    <w:rsid w:val="00B11565"/>
    <w:rsid w:val="00B1495D"/>
    <w:rsid w:val="00B206B2"/>
    <w:rsid w:val="00B21F3B"/>
    <w:rsid w:val="00B26A7A"/>
    <w:rsid w:val="00B422D9"/>
    <w:rsid w:val="00B43536"/>
    <w:rsid w:val="00B44504"/>
    <w:rsid w:val="00B45349"/>
    <w:rsid w:val="00B46A0A"/>
    <w:rsid w:val="00B61C6E"/>
    <w:rsid w:val="00B64790"/>
    <w:rsid w:val="00B65F1C"/>
    <w:rsid w:val="00B66C72"/>
    <w:rsid w:val="00B677EF"/>
    <w:rsid w:val="00B81C0B"/>
    <w:rsid w:val="00B85002"/>
    <w:rsid w:val="00B96AC2"/>
    <w:rsid w:val="00BA7B8F"/>
    <w:rsid w:val="00BB3810"/>
    <w:rsid w:val="00BB43BF"/>
    <w:rsid w:val="00BB582A"/>
    <w:rsid w:val="00BC13D8"/>
    <w:rsid w:val="00BC6B54"/>
    <w:rsid w:val="00BC6DE0"/>
    <w:rsid w:val="00BD5420"/>
    <w:rsid w:val="00BE2B96"/>
    <w:rsid w:val="00BE3C9F"/>
    <w:rsid w:val="00BE6086"/>
    <w:rsid w:val="00BF4E7A"/>
    <w:rsid w:val="00BF5E63"/>
    <w:rsid w:val="00C02190"/>
    <w:rsid w:val="00C06640"/>
    <w:rsid w:val="00C11C9B"/>
    <w:rsid w:val="00C12C57"/>
    <w:rsid w:val="00C20623"/>
    <w:rsid w:val="00C21515"/>
    <w:rsid w:val="00C238EF"/>
    <w:rsid w:val="00C32C47"/>
    <w:rsid w:val="00C4520A"/>
    <w:rsid w:val="00C5679F"/>
    <w:rsid w:val="00C612DF"/>
    <w:rsid w:val="00C63A7B"/>
    <w:rsid w:val="00C8014C"/>
    <w:rsid w:val="00C817C6"/>
    <w:rsid w:val="00C903F7"/>
    <w:rsid w:val="00C93394"/>
    <w:rsid w:val="00CB6825"/>
    <w:rsid w:val="00CD2007"/>
    <w:rsid w:val="00CE468D"/>
    <w:rsid w:val="00CE67B4"/>
    <w:rsid w:val="00CF1D82"/>
    <w:rsid w:val="00CF490E"/>
    <w:rsid w:val="00CF4F61"/>
    <w:rsid w:val="00CF5AFB"/>
    <w:rsid w:val="00D14B69"/>
    <w:rsid w:val="00D24097"/>
    <w:rsid w:val="00D34454"/>
    <w:rsid w:val="00D35853"/>
    <w:rsid w:val="00D430C2"/>
    <w:rsid w:val="00D43A3B"/>
    <w:rsid w:val="00D43A4A"/>
    <w:rsid w:val="00D46BB5"/>
    <w:rsid w:val="00D46E79"/>
    <w:rsid w:val="00D55458"/>
    <w:rsid w:val="00D570F5"/>
    <w:rsid w:val="00D64CC7"/>
    <w:rsid w:val="00D70677"/>
    <w:rsid w:val="00D70B4B"/>
    <w:rsid w:val="00D81549"/>
    <w:rsid w:val="00D864E6"/>
    <w:rsid w:val="00D87CCE"/>
    <w:rsid w:val="00DD25A3"/>
    <w:rsid w:val="00DD2D61"/>
    <w:rsid w:val="00DD333D"/>
    <w:rsid w:val="00DE68A5"/>
    <w:rsid w:val="00DF7D3C"/>
    <w:rsid w:val="00E05256"/>
    <w:rsid w:val="00E17EE6"/>
    <w:rsid w:val="00E2561F"/>
    <w:rsid w:val="00E329D2"/>
    <w:rsid w:val="00E367D0"/>
    <w:rsid w:val="00E44F09"/>
    <w:rsid w:val="00E5688B"/>
    <w:rsid w:val="00E5753A"/>
    <w:rsid w:val="00E744E4"/>
    <w:rsid w:val="00E76E41"/>
    <w:rsid w:val="00E77F18"/>
    <w:rsid w:val="00E82CB2"/>
    <w:rsid w:val="00E83870"/>
    <w:rsid w:val="00E84329"/>
    <w:rsid w:val="00EA7D08"/>
    <w:rsid w:val="00EB1F90"/>
    <w:rsid w:val="00EB2DAE"/>
    <w:rsid w:val="00EB2E1D"/>
    <w:rsid w:val="00EB3D41"/>
    <w:rsid w:val="00EB579F"/>
    <w:rsid w:val="00EB5E3B"/>
    <w:rsid w:val="00EB6513"/>
    <w:rsid w:val="00EB6580"/>
    <w:rsid w:val="00EC1CC5"/>
    <w:rsid w:val="00EC2BAB"/>
    <w:rsid w:val="00EC7589"/>
    <w:rsid w:val="00F0167C"/>
    <w:rsid w:val="00F01BFC"/>
    <w:rsid w:val="00F02BF1"/>
    <w:rsid w:val="00F104A1"/>
    <w:rsid w:val="00F26153"/>
    <w:rsid w:val="00F2721B"/>
    <w:rsid w:val="00F27267"/>
    <w:rsid w:val="00F30CA5"/>
    <w:rsid w:val="00F318E4"/>
    <w:rsid w:val="00F3449F"/>
    <w:rsid w:val="00F352AE"/>
    <w:rsid w:val="00F427CC"/>
    <w:rsid w:val="00F43108"/>
    <w:rsid w:val="00F70C16"/>
    <w:rsid w:val="00F74684"/>
    <w:rsid w:val="00F74D56"/>
    <w:rsid w:val="00F74FB0"/>
    <w:rsid w:val="00F83397"/>
    <w:rsid w:val="00F8540D"/>
    <w:rsid w:val="00F937AD"/>
    <w:rsid w:val="00F960A9"/>
    <w:rsid w:val="00F978A8"/>
    <w:rsid w:val="00FA4A2B"/>
    <w:rsid w:val="00FC3402"/>
    <w:rsid w:val="00FD3A01"/>
    <w:rsid w:val="00FF58A3"/>
    <w:rsid w:val="00FF63CA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14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8014C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014C"/>
    <w:pPr>
      <w:jc w:val="left"/>
    </w:pPr>
  </w:style>
  <w:style w:type="paragraph" w:styleId="a4">
    <w:name w:val="header"/>
    <w:basedOn w:val="a"/>
    <w:rsid w:val="00C80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80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C8014C"/>
    <w:rPr>
      <w:color w:val="0000FF"/>
      <w:u w:val="single"/>
    </w:rPr>
  </w:style>
  <w:style w:type="character" w:styleId="a7">
    <w:name w:val="FollowedHyperlink"/>
    <w:basedOn w:val="a0"/>
    <w:rsid w:val="00C8014C"/>
    <w:rPr>
      <w:color w:val="800080"/>
      <w:u w:val="single"/>
    </w:rPr>
  </w:style>
  <w:style w:type="paragraph" w:styleId="a8">
    <w:name w:val="Normal (Web)"/>
    <w:basedOn w:val="a"/>
    <w:rsid w:val="00C8014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basedOn w:val="a0"/>
    <w:rsid w:val="00C8014C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C801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basedOn w:val="a0"/>
    <w:qFormat/>
    <w:rsid w:val="00C8014C"/>
    <w:rPr>
      <w:i/>
      <w:iCs/>
    </w:rPr>
  </w:style>
  <w:style w:type="paragraph" w:customStyle="1" w:styleId="award">
    <w:name w:val="award"/>
    <w:basedOn w:val="a"/>
    <w:rsid w:val="00C8014C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basedOn w:val="a0"/>
    <w:rsid w:val="00C8014C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basedOn w:val="a0"/>
    <w:rsid w:val="00C8014C"/>
    <w:rPr>
      <w:rFonts w:ascii="Verdana" w:hAnsi="Verdana" w:hint="default"/>
      <w:sz w:val="15"/>
      <w:szCs w:val="15"/>
    </w:rPr>
  </w:style>
  <w:style w:type="character" w:styleId="aa">
    <w:name w:val="Strong"/>
    <w:basedOn w:val="a0"/>
    <w:qFormat/>
    <w:rsid w:val="00C8014C"/>
    <w:rPr>
      <w:b/>
      <w:bCs/>
    </w:rPr>
  </w:style>
  <w:style w:type="character" w:customStyle="1" w:styleId="smalltext1">
    <w:name w:val="smalltext1"/>
    <w:basedOn w:val="a0"/>
    <w:rsid w:val="00C8014C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basedOn w:val="a0"/>
    <w:rsid w:val="00C8014C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basedOn w:val="a0"/>
    <w:rsid w:val="00C8014C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basedOn w:val="a0"/>
    <w:rsid w:val="00C8014C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basedOn w:val="a0"/>
    <w:rsid w:val="00C8014C"/>
    <w:rPr>
      <w:b/>
      <w:bCs/>
      <w:color w:val="000000"/>
      <w:sz w:val="24"/>
      <w:szCs w:val="24"/>
    </w:rPr>
  </w:style>
  <w:style w:type="character" w:customStyle="1" w:styleId="bssubtitle1">
    <w:name w:val="bssubtitle1"/>
    <w:basedOn w:val="a0"/>
    <w:rsid w:val="00C8014C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basedOn w:val="a0"/>
    <w:rsid w:val="00C8014C"/>
    <w:rPr>
      <w:b/>
      <w:bCs/>
      <w:color w:val="000000"/>
      <w:sz w:val="18"/>
      <w:szCs w:val="18"/>
    </w:rPr>
  </w:style>
  <w:style w:type="character" w:customStyle="1" w:styleId="bsauthorlink1">
    <w:name w:val="bsauthorlink1"/>
    <w:basedOn w:val="a0"/>
    <w:rsid w:val="00C8014C"/>
    <w:rPr>
      <w:color w:val="000000"/>
      <w:u w:val="single"/>
    </w:rPr>
  </w:style>
  <w:style w:type="character" w:customStyle="1" w:styleId="redsubtitle1">
    <w:name w:val="redsubtitle1"/>
    <w:basedOn w:val="a0"/>
    <w:rsid w:val="00C8014C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C801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basedOn w:val="a0"/>
    <w:rsid w:val="00C8014C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C8014C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basedOn w:val="a0"/>
    <w:rsid w:val="00C8014C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basedOn w:val="a0"/>
    <w:rsid w:val="00C8014C"/>
    <w:rPr>
      <w:i/>
      <w:iCs/>
    </w:rPr>
  </w:style>
  <w:style w:type="paragraph" w:customStyle="1" w:styleId="text">
    <w:name w:val="text"/>
    <w:basedOn w:val="a"/>
    <w:rsid w:val="00C8014C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C8014C"/>
  </w:style>
  <w:style w:type="paragraph" w:customStyle="1" w:styleId="book-text">
    <w:name w:val="book-text"/>
    <w:basedOn w:val="a"/>
    <w:rsid w:val="00C8014C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basedOn w:val="a0"/>
    <w:rsid w:val="00C8014C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No Spacing"/>
    <w:uiPriority w:val="1"/>
    <w:qFormat/>
    <w:rsid w:val="00EB3D41"/>
    <w:rPr>
      <w:sz w:val="24"/>
      <w:szCs w:val="24"/>
      <w:lang w:eastAsia="en-US"/>
    </w:rPr>
  </w:style>
  <w:style w:type="character" w:customStyle="1" w:styleId="a-size-extra-large">
    <w:name w:val="a-size-extra-large"/>
    <w:basedOn w:val="a0"/>
    <w:rsid w:val="003D1AD6"/>
  </w:style>
  <w:style w:type="character" w:customStyle="1" w:styleId="zghrsrrank">
    <w:name w:val="zg_hrsr_rank"/>
    <w:basedOn w:val="a0"/>
    <w:rsid w:val="00F2721B"/>
  </w:style>
  <w:style w:type="character" w:customStyle="1" w:styleId="zghrsrladder">
    <w:name w:val="zg_hrsr_ladder"/>
    <w:basedOn w:val="a0"/>
    <w:rsid w:val="00F2721B"/>
  </w:style>
  <w:style w:type="character" w:customStyle="1" w:styleId="a-declarative">
    <w:name w:val="a-declarative"/>
    <w:basedOn w:val="a0"/>
    <w:rsid w:val="00F2721B"/>
  </w:style>
  <w:style w:type="paragraph" w:styleId="ac">
    <w:name w:val="Balloon Text"/>
    <w:basedOn w:val="a"/>
    <w:link w:val="Char"/>
    <w:rsid w:val="00F2721B"/>
    <w:rPr>
      <w:sz w:val="18"/>
      <w:szCs w:val="18"/>
    </w:rPr>
  </w:style>
  <w:style w:type="character" w:customStyle="1" w:styleId="Char">
    <w:name w:val="批注框文本 Char"/>
    <w:basedOn w:val="a0"/>
    <w:link w:val="ac"/>
    <w:rsid w:val="00F2721B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83870"/>
    <w:pPr>
      <w:ind w:firstLineChars="200" w:firstLine="420"/>
    </w:pPr>
  </w:style>
  <w:style w:type="character" w:customStyle="1" w:styleId="tgt">
    <w:name w:val="tgt"/>
    <w:basedOn w:val="a0"/>
    <w:rsid w:val="004E1F2B"/>
  </w:style>
  <w:style w:type="character" w:customStyle="1" w:styleId="tgt1">
    <w:name w:val="tgt1"/>
    <w:basedOn w:val="a0"/>
    <w:rsid w:val="00E32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ibo.com/nurnbe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ed.com/talks/ashton_applewhite_let_s_end_ageis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ischairrocks.com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67D2-7DA8-4EF8-B1B1-73C1031B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Intern</cp:lastModifiedBy>
  <cp:revision>8</cp:revision>
  <cp:lastPrinted>2004-04-23T07:06:00Z</cp:lastPrinted>
  <dcterms:created xsi:type="dcterms:W3CDTF">2017-08-11T04:11:00Z</dcterms:created>
  <dcterms:modified xsi:type="dcterms:W3CDTF">2018-02-23T05:03:00Z</dcterms:modified>
</cp:coreProperties>
</file>