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925BA2" w:rsidRDefault="009106E2" w:rsidP="00872144">
      <w:pPr>
        <w:rPr>
          <w:b/>
          <w:cap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84455</wp:posOffset>
            </wp:positionV>
            <wp:extent cx="1412875" cy="218821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r w:rsidR="00872144" w:rsidRPr="00925BA2">
        <w:rPr>
          <w:rFonts w:hint="eastAsia"/>
          <w:b/>
          <w:caps/>
          <w:szCs w:val="21"/>
        </w:rPr>
        <w:t>《</w:t>
      </w:r>
      <w:r w:rsidR="0098764D">
        <w:rPr>
          <w:rFonts w:hint="eastAsia"/>
          <w:b/>
          <w:caps/>
          <w:szCs w:val="21"/>
        </w:rPr>
        <w:t>猎人，牧人，批评家：数字社会</w:t>
      </w:r>
      <w:r w:rsidR="007B62BD" w:rsidRPr="007B62BD">
        <w:rPr>
          <w:rFonts w:hint="eastAsia"/>
          <w:b/>
          <w:caps/>
          <w:szCs w:val="21"/>
        </w:rPr>
        <w:t>乌托邦</w:t>
      </w:r>
      <w:r w:rsidR="00872144" w:rsidRPr="00925BA2">
        <w:rPr>
          <w:rFonts w:hint="eastAsia"/>
          <w:b/>
          <w:caps/>
          <w:szCs w:val="21"/>
        </w:rPr>
        <w:t>》</w:t>
      </w:r>
    </w:p>
    <w:p w:rsidR="00872144" w:rsidRPr="004137D9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1" w:name="OLE_LINK2"/>
      <w:bookmarkStart w:id="2" w:name="OLE_LINK3"/>
      <w:bookmarkStart w:id="3" w:name="OLE_LINK1"/>
      <w:bookmarkStart w:id="4" w:name="OLE_LINK12"/>
      <w:bookmarkStart w:id="5" w:name="OLE_LINK16"/>
      <w:bookmarkStart w:id="6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6310BC" w:rsidRPr="006310BC">
        <w:rPr>
          <w:rFonts w:ascii="Times New Roman" w:hAnsi="Times New Roman" w:cs="Times New Roman"/>
          <w:b/>
          <w:caps/>
          <w:sz w:val="21"/>
          <w:szCs w:val="21"/>
        </w:rPr>
        <w:t xml:space="preserve">Hunters, </w:t>
      </w:r>
      <w:bookmarkStart w:id="7" w:name="OLE_LINK20"/>
      <w:r w:rsidR="006310BC" w:rsidRPr="006310BC">
        <w:rPr>
          <w:rFonts w:ascii="Times New Roman" w:hAnsi="Times New Roman" w:cs="Times New Roman"/>
          <w:b/>
          <w:caps/>
          <w:sz w:val="21"/>
          <w:szCs w:val="21"/>
        </w:rPr>
        <w:t>Herdsmen</w:t>
      </w:r>
      <w:bookmarkEnd w:id="7"/>
      <w:r w:rsidR="006310BC" w:rsidRPr="006310BC">
        <w:rPr>
          <w:rFonts w:ascii="Times New Roman" w:hAnsi="Times New Roman" w:cs="Times New Roman"/>
          <w:b/>
          <w:caps/>
          <w:sz w:val="21"/>
          <w:szCs w:val="21"/>
        </w:rPr>
        <w:t>, Critics:</w:t>
      </w:r>
      <w:r w:rsidR="009106E2">
        <w:rPr>
          <w:rFonts w:ascii="Times New Roman" w:hAnsi="Times New Roman" w:cs="Times New Roman" w:hint="eastAsia"/>
          <w:b/>
          <w:caps/>
          <w:sz w:val="21"/>
          <w:szCs w:val="21"/>
        </w:rPr>
        <w:t xml:space="preserve"> </w:t>
      </w:r>
      <w:r w:rsidR="006310BC" w:rsidRPr="006310BC">
        <w:rPr>
          <w:rFonts w:ascii="Times New Roman" w:hAnsi="Times New Roman" w:cs="Times New Roman"/>
          <w:b/>
          <w:caps/>
          <w:sz w:val="21"/>
          <w:szCs w:val="21"/>
        </w:rPr>
        <w:t>A utopia for digital society</w:t>
      </w:r>
      <w:r w:rsidR="00FF30D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C83A24">
      <w:pPr>
        <w:rPr>
          <w:b/>
          <w:caps/>
          <w:szCs w:val="21"/>
        </w:rPr>
      </w:pPr>
      <w:r w:rsidRPr="00C83A24">
        <w:rPr>
          <w:b/>
          <w:caps/>
          <w:szCs w:val="21"/>
        </w:rPr>
        <w:t>德文书名：</w:t>
      </w:r>
      <w:r w:rsidR="009106E2" w:rsidRPr="009106E2">
        <w:rPr>
          <w:rFonts w:eastAsiaTheme="minorEastAsia"/>
          <w:b/>
          <w:caps/>
          <w:szCs w:val="21"/>
        </w:rPr>
        <w:t>Jäger, Hirten, Kritiker</w:t>
      </w:r>
    </w:p>
    <w:p w:rsidR="00872144" w:rsidRPr="00287B3C" w:rsidRDefault="00872144" w:rsidP="00C83A24">
      <w:pPr>
        <w:rPr>
          <w:rFonts w:eastAsiaTheme="minorEastAsia"/>
          <w:b/>
          <w:color w:val="000000"/>
          <w:kern w:val="0"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8" w:name="OLE_LINK4"/>
      <w:bookmarkStart w:id="9" w:name="OLE_LINK10"/>
      <w:bookmarkStart w:id="10" w:name="OLE_LINK15"/>
      <w:r w:rsidR="00665EFE" w:rsidRPr="00665EFE">
        <w:rPr>
          <w:rFonts w:eastAsiaTheme="minorEastAsia"/>
          <w:b/>
          <w:color w:val="000000"/>
          <w:kern w:val="0"/>
          <w:szCs w:val="21"/>
        </w:rPr>
        <w:t xml:space="preserve">Richard David </w:t>
      </w:r>
      <w:proofErr w:type="spellStart"/>
      <w:r w:rsidR="00665EFE" w:rsidRPr="00665EFE">
        <w:rPr>
          <w:rFonts w:eastAsiaTheme="minorEastAsia"/>
          <w:b/>
          <w:color w:val="000000"/>
          <w:kern w:val="0"/>
          <w:szCs w:val="21"/>
        </w:rPr>
        <w:t>Precht</w:t>
      </w:r>
      <w:proofErr w:type="spellEnd"/>
      <w:r w:rsidR="00264FEE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DF3CB5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  <w:r w:rsidR="006069E9" w:rsidRPr="00287B3C">
        <w:rPr>
          <w:rFonts w:eastAsiaTheme="minorEastAsia"/>
          <w:b/>
          <w:color w:val="000000"/>
          <w:kern w:val="0"/>
          <w:szCs w:val="21"/>
        </w:rPr>
        <w:t xml:space="preserve"> </w:t>
      </w:r>
    </w:p>
    <w:bookmarkEnd w:id="8"/>
    <w:bookmarkEnd w:id="9"/>
    <w:bookmarkEnd w:id="10"/>
    <w:p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>Verlagsgruppe</w:t>
      </w:r>
      <w:proofErr w:type="spellEnd"/>
      <w:r w:rsidR="00287B3C" w:rsidRPr="00287B3C">
        <w:rPr>
          <w:rFonts w:ascii="Times New Roman" w:eastAsiaTheme="minorEastAsia" w:hAnsi="Times New Roman" w:cs="Times New Roman"/>
          <w:b/>
          <w:sz w:val="21"/>
          <w:szCs w:val="21"/>
        </w:rPr>
        <w:t xml:space="preserve"> Random House GmbH</w:t>
      </w:r>
      <w:r w:rsidR="00421107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3C6D48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C83A24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C33DEB">
        <w:rPr>
          <w:rFonts w:hint="eastAsia"/>
          <w:b/>
          <w:caps/>
          <w:szCs w:val="21"/>
        </w:rPr>
        <w:t>288</w:t>
      </w:r>
      <w:r w:rsidRPr="0095570D">
        <w:rPr>
          <w:b/>
          <w:caps/>
          <w:szCs w:val="21"/>
        </w:rPr>
        <w:t>页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7E304E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B06B32">
        <w:rPr>
          <w:rFonts w:hint="eastAsia"/>
          <w:b/>
          <w:szCs w:val="21"/>
        </w:rPr>
        <w:t>4</w:t>
      </w:r>
      <w:r w:rsidRPr="0095570D">
        <w:rPr>
          <w:b/>
          <w:szCs w:val="21"/>
        </w:rPr>
        <w:t>月</w:t>
      </w:r>
    </w:p>
    <w:p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:rsidR="007D7D3B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1" w:name="OLE_LINK5"/>
      <w:bookmarkStart w:id="12" w:name="OLE_LINK6"/>
      <w:bookmarkStart w:id="13" w:name="OLE_LINK8"/>
      <w:bookmarkStart w:id="14" w:name="OLE_LINK9"/>
      <w:bookmarkStart w:id="15" w:name="OLE_LINK13"/>
      <w:bookmarkEnd w:id="1"/>
      <w:bookmarkEnd w:id="2"/>
      <w:bookmarkEnd w:id="3"/>
      <w:bookmarkEnd w:id="4"/>
      <w:r w:rsidR="00C33DEB">
        <w:rPr>
          <w:rFonts w:hint="eastAsia"/>
          <w:b/>
          <w:szCs w:val="21"/>
        </w:rPr>
        <w:t>大众</w:t>
      </w:r>
      <w:r w:rsidR="00C33DEB">
        <w:rPr>
          <w:b/>
          <w:szCs w:val="21"/>
        </w:rPr>
        <w:t>社科</w:t>
      </w:r>
    </w:p>
    <w:bookmarkEnd w:id="5"/>
    <w:bookmarkEnd w:id="6"/>
    <w:p w:rsidR="003C6D48" w:rsidRDefault="003C6D48" w:rsidP="00872144">
      <w:pPr>
        <w:rPr>
          <w:b/>
          <w:bCs/>
          <w:color w:val="FF0000"/>
          <w:szCs w:val="21"/>
        </w:rPr>
      </w:pPr>
    </w:p>
    <w:p w:rsidR="00F96F1F" w:rsidRPr="008961AF" w:rsidRDefault="00F96F1F" w:rsidP="00F96F1F">
      <w:pPr>
        <w:widowControl/>
        <w:shd w:val="clear" w:color="auto" w:fill="F2F2F2"/>
        <w:jc w:val="left"/>
        <w:rPr>
          <w:rFonts w:eastAsiaTheme="minorEastAsia"/>
          <w:b/>
          <w:color w:val="FF0000"/>
          <w:kern w:val="0"/>
          <w:szCs w:val="21"/>
        </w:rPr>
      </w:pPr>
      <w:r w:rsidRPr="008961AF">
        <w:rPr>
          <w:rFonts w:eastAsiaTheme="minorEastAsia"/>
          <w:b/>
          <w:color w:val="FF0000"/>
          <w:kern w:val="0"/>
          <w:szCs w:val="21"/>
        </w:rPr>
        <w:t>• ranked # 1</w:t>
      </w:r>
    </w:p>
    <w:p w:rsidR="00F96F1F" w:rsidRPr="008961AF" w:rsidRDefault="00F96F1F" w:rsidP="00F96F1F">
      <w:pPr>
        <w:widowControl/>
        <w:shd w:val="clear" w:color="auto" w:fill="F2F2F2"/>
        <w:jc w:val="left"/>
        <w:rPr>
          <w:rFonts w:eastAsiaTheme="minorEastAsia"/>
          <w:b/>
          <w:color w:val="FF0000"/>
          <w:kern w:val="0"/>
          <w:szCs w:val="21"/>
        </w:rPr>
      </w:pPr>
      <w:r w:rsidRPr="008961AF">
        <w:rPr>
          <w:rFonts w:eastAsiaTheme="minorEastAsia"/>
          <w:b/>
          <w:color w:val="FF0000"/>
          <w:kern w:val="0"/>
          <w:szCs w:val="21"/>
        </w:rPr>
        <w:t xml:space="preserve">• 9 weeks on the Spiegel bestseller list </w:t>
      </w:r>
    </w:p>
    <w:p w:rsidR="00F96F1F" w:rsidRPr="008961AF" w:rsidRDefault="00F96F1F" w:rsidP="00F96F1F">
      <w:pPr>
        <w:widowControl/>
        <w:shd w:val="clear" w:color="auto" w:fill="F2F2F2"/>
        <w:jc w:val="left"/>
        <w:rPr>
          <w:rFonts w:eastAsiaTheme="minorEastAsia"/>
          <w:b/>
          <w:color w:val="FF0000"/>
          <w:kern w:val="0"/>
          <w:szCs w:val="21"/>
        </w:rPr>
      </w:pPr>
      <w:r w:rsidRPr="008961AF">
        <w:rPr>
          <w:rFonts w:eastAsiaTheme="minorEastAsia"/>
          <w:b/>
          <w:color w:val="FF0000"/>
          <w:kern w:val="0"/>
          <w:szCs w:val="21"/>
        </w:rPr>
        <w:t>• 73,000 copies sold</w:t>
      </w:r>
    </w:p>
    <w:p w:rsidR="00F96F1F" w:rsidRPr="004F145C" w:rsidRDefault="00F96F1F" w:rsidP="00872144">
      <w:pPr>
        <w:rPr>
          <w:rFonts w:hint="eastAsia"/>
          <w:b/>
          <w:bCs/>
          <w:color w:val="FF0000"/>
          <w:szCs w:val="21"/>
        </w:rPr>
      </w:pPr>
      <w:bookmarkStart w:id="16" w:name="_GoBack"/>
      <w:bookmarkEnd w:id="16"/>
    </w:p>
    <w:p w:rsidR="007D7D3B" w:rsidRDefault="007D7D3B" w:rsidP="00872144">
      <w:pPr>
        <w:rPr>
          <w:b/>
          <w:bCs/>
          <w:szCs w:val="21"/>
        </w:rPr>
      </w:pPr>
      <w:bookmarkStart w:id="17" w:name="OLE_LINK19"/>
      <w:bookmarkStart w:id="18" w:name="OLE_LINK22"/>
      <w:bookmarkStart w:id="19" w:name="OLE_LINK23"/>
      <w:bookmarkStart w:id="20" w:name="OLE_LINK17"/>
      <w:bookmarkStart w:id="21" w:name="OLE_LINK18"/>
      <w:bookmarkStart w:id="22" w:name="OLE_LINK24"/>
      <w:bookmarkStart w:id="23" w:name="OLE_LINK25"/>
      <w:r w:rsidRPr="007D43E2">
        <w:rPr>
          <w:rFonts w:hint="eastAsia"/>
          <w:b/>
          <w:bCs/>
          <w:szCs w:val="21"/>
        </w:rPr>
        <w:t>内容简介：</w:t>
      </w:r>
    </w:p>
    <w:p w:rsidR="003869D8" w:rsidRPr="00CB3CAC" w:rsidRDefault="003869D8" w:rsidP="00872144">
      <w:pPr>
        <w:rPr>
          <w:b/>
          <w:bCs/>
          <w:szCs w:val="21"/>
        </w:rPr>
      </w:pPr>
    </w:p>
    <w:p w:rsidR="007B62BD" w:rsidRDefault="007B62BD" w:rsidP="00AE3CB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bookmarkStart w:id="24" w:name="OLE_LINK11"/>
      <w:bookmarkStart w:id="25" w:name="OLE_LINK14"/>
      <w:r w:rsidRPr="007B62BD">
        <w:rPr>
          <w:rFonts w:eastAsiaTheme="minorEastAsia" w:hint="eastAsia"/>
          <w:kern w:val="0"/>
          <w:szCs w:val="21"/>
        </w:rPr>
        <w:t>未来不会到来——我们正在努力</w:t>
      </w:r>
      <w:r w:rsidR="00AE3CB9">
        <w:rPr>
          <w:rFonts w:eastAsiaTheme="minorEastAsia" w:hint="eastAsia"/>
          <w:kern w:val="0"/>
          <w:szCs w:val="21"/>
        </w:rPr>
        <w:t>创造未来</w:t>
      </w:r>
      <w:r w:rsidR="000A5C01">
        <w:rPr>
          <w:rFonts w:eastAsiaTheme="minorEastAsia" w:hint="eastAsia"/>
          <w:kern w:val="0"/>
          <w:szCs w:val="21"/>
        </w:rPr>
        <w:t>。</w:t>
      </w:r>
    </w:p>
    <w:p w:rsidR="000A5C01" w:rsidRPr="007B62BD" w:rsidRDefault="000A5C01" w:rsidP="007B62B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D961F5" w:rsidRDefault="007B62BD" w:rsidP="00AE3CB9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7B62BD">
        <w:rPr>
          <w:rFonts w:eastAsiaTheme="minorEastAsia" w:hint="eastAsia"/>
          <w:kern w:val="0"/>
          <w:szCs w:val="21"/>
        </w:rPr>
        <w:t>世界正在以惊人的速度变化这一事实已经成为</w:t>
      </w:r>
      <w:r w:rsidR="000A5C01">
        <w:rPr>
          <w:rFonts w:eastAsiaTheme="minorEastAsia" w:hint="eastAsia"/>
          <w:kern w:val="0"/>
          <w:szCs w:val="21"/>
        </w:rPr>
        <w:t>常态</w:t>
      </w:r>
      <w:r w:rsidR="00536950">
        <w:rPr>
          <w:rFonts w:eastAsiaTheme="minorEastAsia" w:hint="eastAsia"/>
          <w:kern w:val="0"/>
          <w:szCs w:val="21"/>
        </w:rPr>
        <w:t>。但我们如何应对呢？有些人对数字化的未来充满了</w:t>
      </w:r>
      <w:r w:rsidRPr="007B62BD">
        <w:rPr>
          <w:rFonts w:eastAsiaTheme="minorEastAsia" w:hint="eastAsia"/>
          <w:kern w:val="0"/>
          <w:szCs w:val="21"/>
        </w:rPr>
        <w:t>天真</w:t>
      </w:r>
      <w:r w:rsidR="000A5C01">
        <w:rPr>
          <w:rFonts w:eastAsiaTheme="minorEastAsia" w:hint="eastAsia"/>
          <w:kern w:val="0"/>
          <w:szCs w:val="21"/>
        </w:rPr>
        <w:t>；</w:t>
      </w:r>
      <w:r w:rsidR="000A5C01" w:rsidRPr="000A5C01">
        <w:rPr>
          <w:rFonts w:eastAsiaTheme="minorEastAsia" w:hint="eastAsia"/>
          <w:kern w:val="0"/>
          <w:szCs w:val="21"/>
        </w:rPr>
        <w:t>还有一些人对硅谷数字公司的独裁发出了强烈的警告；</w:t>
      </w:r>
      <w:r w:rsidRPr="007B62BD">
        <w:rPr>
          <w:rFonts w:eastAsiaTheme="minorEastAsia" w:hint="eastAsia"/>
          <w:kern w:val="0"/>
          <w:szCs w:val="21"/>
        </w:rPr>
        <w:t>还有一些人更愿意回到过去。</w:t>
      </w:r>
    </w:p>
    <w:p w:rsidR="007B62BD" w:rsidRPr="00CB3CAC" w:rsidRDefault="007B62BD" w:rsidP="007B62BD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bookmarkEnd w:id="24"/>
    <w:bookmarkEnd w:id="25"/>
    <w:p w:rsidR="006E4D15" w:rsidRPr="007B62BD" w:rsidRDefault="00E23733" w:rsidP="00AE3CB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E23733">
        <w:rPr>
          <w:rFonts w:eastAsiaTheme="minorEastAsia" w:hint="eastAsia"/>
          <w:kern w:val="0"/>
          <w:szCs w:val="21"/>
        </w:rPr>
        <w:t>理查德·大卫·</w:t>
      </w:r>
      <w:r w:rsidR="00613910" w:rsidRPr="00613910">
        <w:rPr>
          <w:rFonts w:hint="eastAsia"/>
          <w:color w:val="000000"/>
          <w:szCs w:val="21"/>
          <w:shd w:val="clear" w:color="auto" w:fill="FFFFFF"/>
        </w:rPr>
        <w:t>普雷希特</w:t>
      </w:r>
      <w:r>
        <w:rPr>
          <w:rFonts w:eastAsiaTheme="minorEastAsia" w:hint="eastAsia"/>
          <w:kern w:val="0"/>
          <w:szCs w:val="21"/>
        </w:rPr>
        <w:t>（</w:t>
      </w:r>
      <w:r w:rsidRPr="00CB3CAC">
        <w:rPr>
          <w:rFonts w:eastAsiaTheme="minorEastAsia"/>
          <w:kern w:val="0"/>
          <w:szCs w:val="21"/>
        </w:rPr>
        <w:t xml:space="preserve">Richard David </w:t>
      </w:r>
      <w:proofErr w:type="spellStart"/>
      <w:r w:rsidRPr="00CB3CAC">
        <w:rPr>
          <w:rFonts w:eastAsiaTheme="minorEastAsia"/>
          <w:kern w:val="0"/>
          <w:szCs w:val="21"/>
        </w:rPr>
        <w:t>Precht</w:t>
      </w:r>
      <w:proofErr w:type="spellEnd"/>
      <w:r>
        <w:rPr>
          <w:rFonts w:eastAsiaTheme="minorEastAsia" w:hint="eastAsia"/>
          <w:kern w:val="0"/>
          <w:szCs w:val="21"/>
        </w:rPr>
        <w:t>）</w:t>
      </w:r>
      <w:r w:rsidR="007B62BD" w:rsidRPr="007B62BD">
        <w:rPr>
          <w:rFonts w:hint="eastAsia"/>
          <w:kern w:val="0"/>
          <w:szCs w:val="21"/>
        </w:rPr>
        <w:t>在数字时代描绘了一幅美好未来的图景。</w:t>
      </w:r>
      <w:r w:rsidR="001A6404" w:rsidRPr="001A6404">
        <w:rPr>
          <w:rFonts w:hint="eastAsia"/>
          <w:kern w:val="0"/>
          <w:szCs w:val="21"/>
        </w:rPr>
        <w:t>如果我们现在所知的以成就为导向的社会即将结束，我们会输掉吗？</w:t>
      </w:r>
      <w:r w:rsidR="007B62BD" w:rsidRPr="007B62BD">
        <w:rPr>
          <w:rFonts w:hint="eastAsia"/>
          <w:kern w:val="0"/>
          <w:szCs w:val="21"/>
        </w:rPr>
        <w:t>就</w:t>
      </w:r>
      <w:r w:rsidR="00A335D5" w:rsidRPr="00613910">
        <w:rPr>
          <w:rFonts w:hint="eastAsia"/>
          <w:color w:val="000000"/>
          <w:szCs w:val="21"/>
          <w:shd w:val="clear" w:color="auto" w:fill="FFFFFF"/>
        </w:rPr>
        <w:t>普雷希特</w:t>
      </w:r>
      <w:r w:rsidR="007B62BD" w:rsidRPr="007B62BD">
        <w:rPr>
          <w:rFonts w:hint="eastAsia"/>
          <w:kern w:val="0"/>
          <w:szCs w:val="21"/>
        </w:rPr>
        <w:t>而言，这将是我们在未来过上更加充实和自我决定的生活的机会。然而，为了实现这一目标，</w:t>
      </w:r>
      <w:r w:rsidR="00AE3CB9" w:rsidRPr="00AE3CB9">
        <w:rPr>
          <w:rFonts w:hint="eastAsia"/>
          <w:kern w:val="0"/>
          <w:szCs w:val="21"/>
        </w:rPr>
        <w:t>我们必须为我们的社会制度的系统性改变而设定这一进程。</w:t>
      </w:r>
      <w:r w:rsidR="007B62BD" w:rsidRPr="007B62BD">
        <w:rPr>
          <w:rFonts w:hint="eastAsia"/>
          <w:kern w:val="0"/>
          <w:szCs w:val="21"/>
        </w:rPr>
        <w:t>毕竟，未来不会到来——我们正在创造未来。问题不是：我们</w:t>
      </w:r>
      <w:r w:rsidR="00AE3CB9">
        <w:rPr>
          <w:rFonts w:hint="eastAsia"/>
          <w:kern w:val="0"/>
          <w:szCs w:val="21"/>
        </w:rPr>
        <w:t>将</w:t>
      </w:r>
      <w:r w:rsidR="00A335D5">
        <w:rPr>
          <w:rFonts w:hint="eastAsia"/>
          <w:kern w:val="0"/>
          <w:szCs w:val="21"/>
        </w:rPr>
        <w:t>怎样</w:t>
      </w:r>
      <w:r w:rsidR="007B62BD" w:rsidRPr="007B62BD">
        <w:rPr>
          <w:rFonts w:hint="eastAsia"/>
          <w:kern w:val="0"/>
          <w:szCs w:val="21"/>
        </w:rPr>
        <w:t>生活？而是：我们想要怎样生活？</w:t>
      </w:r>
      <w:r w:rsidR="00BA176F">
        <w:rPr>
          <w:rFonts w:hint="eastAsia"/>
          <w:kern w:val="0"/>
          <w:szCs w:val="21"/>
        </w:rPr>
        <w:t xml:space="preserve"> </w:t>
      </w:r>
    </w:p>
    <w:p w:rsidR="007B62BD" w:rsidRPr="00A335D5" w:rsidRDefault="007B62BD" w:rsidP="007B62BD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</w:rPr>
      </w:pPr>
      <w:r w:rsidRPr="009F0E74">
        <w:rPr>
          <w:b/>
          <w:kern w:val="0"/>
          <w:szCs w:val="21"/>
        </w:rPr>
        <w:t>作者简介：</w:t>
      </w:r>
      <w:bookmarkStart w:id="26" w:name="productDetails"/>
      <w:bookmarkEnd w:id="11"/>
      <w:bookmarkEnd w:id="12"/>
      <w:bookmarkEnd w:id="13"/>
      <w:bookmarkEnd w:id="14"/>
      <w:bookmarkEnd w:id="15"/>
      <w:bookmarkEnd w:id="26"/>
    </w:p>
    <w:p w:rsidR="007B62BD" w:rsidRPr="002A32D1" w:rsidRDefault="00F640B1" w:rsidP="007B62BD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b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6D118B4F" wp14:editId="551A59F2">
            <wp:simplePos x="0" y="0"/>
            <wp:positionH relativeFrom="column">
              <wp:posOffset>-45085</wp:posOffset>
            </wp:positionH>
            <wp:positionV relativeFrom="paragraph">
              <wp:posOffset>160655</wp:posOffset>
            </wp:positionV>
            <wp:extent cx="1137285" cy="1758950"/>
            <wp:effectExtent l="19050" t="0" r="571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2BD" w:rsidRPr="00FA6A6C" w:rsidRDefault="00536950" w:rsidP="00DC34A8">
      <w:pPr>
        <w:autoSpaceDE w:val="0"/>
        <w:autoSpaceDN w:val="0"/>
        <w:adjustRightInd w:val="0"/>
        <w:ind w:firstLineChars="200" w:firstLine="422"/>
        <w:rPr>
          <w:rFonts w:eastAsiaTheme="minorEastAsia"/>
          <w:kern w:val="0"/>
          <w:szCs w:val="21"/>
        </w:rPr>
      </w:pPr>
      <w:r w:rsidRPr="009F79D3">
        <w:rPr>
          <w:rFonts w:hint="eastAsia"/>
          <w:b/>
          <w:color w:val="000000"/>
          <w:szCs w:val="21"/>
          <w:shd w:val="clear" w:color="auto" w:fill="FFFFFF"/>
        </w:rPr>
        <w:t>理查德·大卫·普雷希特</w:t>
      </w:r>
      <w:r w:rsidR="000D7059" w:rsidRPr="000D7059">
        <w:rPr>
          <w:rFonts w:eastAsiaTheme="minorEastAsia" w:hint="eastAsia"/>
          <w:b/>
          <w:kern w:val="0"/>
          <w:szCs w:val="21"/>
        </w:rPr>
        <w:t>（</w:t>
      </w:r>
      <w:bookmarkStart w:id="27" w:name="OLE_LINK26"/>
      <w:bookmarkStart w:id="28" w:name="OLE_LINK27"/>
      <w:r w:rsidR="000D7059" w:rsidRPr="000D7059">
        <w:rPr>
          <w:rFonts w:eastAsiaTheme="minorEastAsia"/>
          <w:b/>
          <w:kern w:val="0"/>
          <w:szCs w:val="21"/>
        </w:rPr>
        <w:t xml:space="preserve">Richard David </w:t>
      </w:r>
      <w:proofErr w:type="spellStart"/>
      <w:r w:rsidR="000D7059" w:rsidRPr="000D7059">
        <w:rPr>
          <w:rFonts w:eastAsiaTheme="minorEastAsia"/>
          <w:b/>
          <w:kern w:val="0"/>
          <w:szCs w:val="21"/>
        </w:rPr>
        <w:t>Precht</w:t>
      </w:r>
      <w:bookmarkEnd w:id="27"/>
      <w:bookmarkEnd w:id="28"/>
      <w:proofErr w:type="spellEnd"/>
      <w:r w:rsidR="000D7059" w:rsidRPr="000D7059">
        <w:rPr>
          <w:rFonts w:eastAsiaTheme="minorEastAsia" w:hint="eastAsia"/>
          <w:b/>
          <w:kern w:val="0"/>
          <w:szCs w:val="21"/>
        </w:rPr>
        <w:t>）</w:t>
      </w:r>
      <w:r w:rsidR="007B62BD" w:rsidRPr="007B62BD">
        <w:rPr>
          <w:rFonts w:eastAsiaTheme="minorEastAsia" w:hint="eastAsia"/>
          <w:kern w:val="0"/>
          <w:szCs w:val="21"/>
        </w:rPr>
        <w:t>生于</w:t>
      </w:r>
      <w:r w:rsidR="007B62BD" w:rsidRPr="007B62BD">
        <w:rPr>
          <w:rFonts w:eastAsiaTheme="minorEastAsia" w:hint="eastAsia"/>
          <w:kern w:val="0"/>
          <w:szCs w:val="21"/>
        </w:rPr>
        <w:t>1964</w:t>
      </w:r>
      <w:r w:rsidR="007B62BD" w:rsidRPr="007B62BD">
        <w:rPr>
          <w:rFonts w:eastAsiaTheme="minorEastAsia" w:hint="eastAsia"/>
          <w:kern w:val="0"/>
          <w:szCs w:val="21"/>
        </w:rPr>
        <w:t>年，是一位哲学家、记者和作家，也是德语国家中最具特色的知识分子之一。他是柏林的利普纳大学的哲学荣誉教授，</w:t>
      </w:r>
      <w:r w:rsidR="00DC34A8">
        <w:rPr>
          <w:rFonts w:eastAsiaTheme="minorEastAsia" w:hint="eastAsia"/>
          <w:kern w:val="0"/>
          <w:szCs w:val="21"/>
        </w:rPr>
        <w:t>并</w:t>
      </w:r>
      <w:r w:rsidR="007B62BD" w:rsidRPr="007B62BD">
        <w:rPr>
          <w:rFonts w:eastAsiaTheme="minorEastAsia" w:hint="eastAsia"/>
          <w:kern w:val="0"/>
          <w:szCs w:val="21"/>
        </w:rPr>
        <w:t>在柏林的汉斯艾斯勒音乐学院担任哲学教授。他的</w:t>
      </w:r>
      <w:r w:rsidR="00DC34A8">
        <w:rPr>
          <w:rFonts w:eastAsiaTheme="minorEastAsia" w:hint="eastAsia"/>
          <w:kern w:val="0"/>
          <w:szCs w:val="21"/>
        </w:rPr>
        <w:t>作品《我是谁，</w:t>
      </w:r>
      <w:r w:rsidR="00DC34A8" w:rsidRPr="007B62BD">
        <w:rPr>
          <w:rFonts w:eastAsiaTheme="minorEastAsia" w:hint="eastAsia"/>
          <w:kern w:val="0"/>
          <w:szCs w:val="21"/>
        </w:rPr>
        <w:t>如果</w:t>
      </w:r>
      <w:r w:rsidR="00DC34A8">
        <w:rPr>
          <w:rFonts w:eastAsiaTheme="minorEastAsia" w:hint="eastAsia"/>
          <w:kern w:val="0"/>
          <w:szCs w:val="21"/>
        </w:rPr>
        <w:t>是这样的话，</w:t>
      </w:r>
      <w:r w:rsidR="00DC34A8" w:rsidRPr="007B62BD">
        <w:rPr>
          <w:rFonts w:eastAsiaTheme="minorEastAsia" w:hint="eastAsia"/>
          <w:kern w:val="0"/>
          <w:szCs w:val="21"/>
        </w:rPr>
        <w:t>有多少？</w:t>
      </w:r>
      <w:r w:rsidR="00DC34A8">
        <w:rPr>
          <w:rFonts w:eastAsiaTheme="minorEastAsia" w:hint="eastAsia"/>
          <w:kern w:val="0"/>
          <w:szCs w:val="21"/>
        </w:rPr>
        <w:t>》（</w:t>
      </w:r>
      <w:r w:rsidR="00DC34A8" w:rsidRPr="00D5584C">
        <w:rPr>
          <w:rFonts w:eastAsiaTheme="minorEastAsia"/>
          <w:i/>
          <w:kern w:val="0"/>
          <w:szCs w:val="21"/>
        </w:rPr>
        <w:t xml:space="preserve">Who </w:t>
      </w:r>
      <w:r w:rsidR="00DC34A8" w:rsidRPr="00D5584C">
        <w:rPr>
          <w:rFonts w:eastAsiaTheme="minorEastAsia"/>
          <w:i/>
          <w:kern w:val="0"/>
          <w:szCs w:val="21"/>
        </w:rPr>
        <w:lastRenderedPageBreak/>
        <w:t>Am I and If So How Many?</w:t>
      </w:r>
      <w:r w:rsidR="00DC34A8">
        <w:rPr>
          <w:rFonts w:eastAsiaTheme="minorEastAsia" w:hint="eastAsia"/>
          <w:kern w:val="0"/>
          <w:szCs w:val="21"/>
        </w:rPr>
        <w:t>），《</w:t>
      </w:r>
      <w:r w:rsidR="00DC34A8" w:rsidRPr="007B62BD">
        <w:rPr>
          <w:rFonts w:eastAsiaTheme="minorEastAsia" w:hint="eastAsia"/>
          <w:kern w:val="0"/>
          <w:szCs w:val="21"/>
        </w:rPr>
        <w:t>爱：一种无序的情感</w:t>
      </w:r>
      <w:r w:rsidR="00DC34A8">
        <w:rPr>
          <w:rFonts w:eastAsiaTheme="minorEastAsia" w:hint="eastAsia"/>
          <w:kern w:val="0"/>
          <w:szCs w:val="21"/>
        </w:rPr>
        <w:t>》（</w:t>
      </w:r>
      <w:r w:rsidR="00DC34A8" w:rsidRPr="00D5584C">
        <w:rPr>
          <w:rFonts w:eastAsiaTheme="minorEastAsia"/>
          <w:i/>
          <w:kern w:val="0"/>
          <w:szCs w:val="21"/>
        </w:rPr>
        <w:t>Love: A Disorderly Emotion</w:t>
      </w:r>
      <w:r w:rsidR="00DC34A8">
        <w:rPr>
          <w:rFonts w:eastAsiaTheme="minorEastAsia" w:hint="eastAsia"/>
          <w:kern w:val="0"/>
          <w:szCs w:val="21"/>
        </w:rPr>
        <w:t>）和《</w:t>
      </w:r>
      <w:r w:rsidR="00DC34A8" w:rsidRPr="00DC34A8">
        <w:rPr>
          <w:rFonts w:eastAsiaTheme="minorEastAsia" w:hint="eastAsia"/>
          <w:kern w:val="0"/>
          <w:szCs w:val="21"/>
        </w:rPr>
        <w:t>不是自我中心的艺术</w:t>
      </w:r>
      <w:r w:rsidR="00DC34A8">
        <w:rPr>
          <w:rFonts w:eastAsiaTheme="minorEastAsia" w:hint="eastAsia"/>
          <w:kern w:val="0"/>
          <w:szCs w:val="21"/>
        </w:rPr>
        <w:t>》（</w:t>
      </w:r>
      <w:r w:rsidR="00DC34A8" w:rsidRPr="00D5584C">
        <w:rPr>
          <w:rFonts w:eastAsiaTheme="minorEastAsia"/>
          <w:i/>
          <w:kern w:val="0"/>
          <w:szCs w:val="21"/>
        </w:rPr>
        <w:t>The Art of Not Being an Egoist</w:t>
      </w:r>
      <w:r w:rsidR="00DC34A8">
        <w:rPr>
          <w:rFonts w:eastAsiaTheme="minorEastAsia" w:hint="eastAsia"/>
          <w:kern w:val="0"/>
          <w:szCs w:val="21"/>
        </w:rPr>
        <w:t>）</w:t>
      </w:r>
      <w:r w:rsidR="007B62BD" w:rsidRPr="007B62BD">
        <w:rPr>
          <w:rFonts w:eastAsiaTheme="minorEastAsia" w:hint="eastAsia"/>
          <w:kern w:val="0"/>
          <w:szCs w:val="21"/>
        </w:rPr>
        <w:t>是国际畅销书，已经被翻译成</w:t>
      </w:r>
      <w:r w:rsidR="007B62BD" w:rsidRPr="007B62BD">
        <w:rPr>
          <w:rFonts w:eastAsiaTheme="minorEastAsia" w:hint="eastAsia"/>
          <w:kern w:val="0"/>
          <w:szCs w:val="21"/>
        </w:rPr>
        <w:t>40</w:t>
      </w:r>
      <w:r w:rsidR="007B62BD" w:rsidRPr="007B62BD">
        <w:rPr>
          <w:rFonts w:eastAsiaTheme="minorEastAsia" w:hint="eastAsia"/>
          <w:kern w:val="0"/>
          <w:szCs w:val="21"/>
        </w:rPr>
        <w:t>种语言。自</w:t>
      </w:r>
      <w:r w:rsidR="007B62BD" w:rsidRPr="007B62BD">
        <w:rPr>
          <w:rFonts w:eastAsiaTheme="minorEastAsia" w:hint="eastAsia"/>
          <w:kern w:val="0"/>
          <w:szCs w:val="21"/>
        </w:rPr>
        <w:t>2012</w:t>
      </w:r>
      <w:r w:rsidR="007B62BD" w:rsidRPr="007B62BD">
        <w:rPr>
          <w:rFonts w:eastAsiaTheme="minorEastAsia" w:hint="eastAsia"/>
          <w:kern w:val="0"/>
          <w:szCs w:val="21"/>
        </w:rPr>
        <w:t>年以来，他一直是</w:t>
      </w:r>
      <w:r w:rsidR="007B62BD" w:rsidRPr="007B62BD">
        <w:rPr>
          <w:rFonts w:eastAsiaTheme="minorEastAsia" w:hint="eastAsia"/>
          <w:kern w:val="0"/>
          <w:szCs w:val="21"/>
        </w:rPr>
        <w:t>ZDF</w:t>
      </w:r>
      <w:r w:rsidR="007B62BD" w:rsidRPr="007B62BD">
        <w:rPr>
          <w:rFonts w:eastAsiaTheme="minorEastAsia" w:hint="eastAsia"/>
          <w:kern w:val="0"/>
          <w:szCs w:val="21"/>
        </w:rPr>
        <w:t>电视网络上的哲学项目的主持人。</w:t>
      </w:r>
    </w:p>
    <w:p w:rsidR="003C6D48" w:rsidRPr="003C6D48" w:rsidRDefault="003C6D48" w:rsidP="00872144">
      <w:pPr>
        <w:rPr>
          <w:b/>
          <w:szCs w:val="21"/>
        </w:rPr>
      </w:pPr>
      <w:bookmarkStart w:id="29" w:name="OLE_LINK7"/>
      <w:bookmarkEnd w:id="17"/>
      <w:bookmarkEnd w:id="18"/>
      <w:bookmarkEnd w:id="19"/>
    </w:p>
    <w:bookmarkEnd w:id="20"/>
    <w:bookmarkEnd w:id="21"/>
    <w:p w:rsidR="00077C86" w:rsidRPr="00077C86" w:rsidRDefault="00750BED" w:rsidP="00077C86">
      <w:pPr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Cs w:val="21"/>
        </w:rPr>
      </w:pPr>
      <w:r>
        <w:rPr>
          <w:rFonts w:eastAsiaTheme="minorEastAsia" w:hint="eastAsia"/>
          <w:b/>
          <w:color w:val="000000"/>
          <w:kern w:val="0"/>
          <w:szCs w:val="21"/>
        </w:rPr>
        <w:t>目录：</w:t>
      </w:r>
      <w:r w:rsidR="00077C86" w:rsidRPr="00077C86">
        <w:rPr>
          <w:rFonts w:eastAsiaTheme="minorEastAsia"/>
          <w:b/>
          <w:bCs/>
          <w:color w:val="000000"/>
          <w:kern w:val="0"/>
          <w:szCs w:val="21"/>
        </w:rPr>
        <w:t xml:space="preserve"> 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第一次接触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革命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正如我们所知，服务行业的终结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彻底的改变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我们正在重新装饰泰坦尼克号上的躺椅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一个艰巨的任务</w:t>
      </w:r>
    </w:p>
    <w:p w:rsidR="00077C86" w:rsidRPr="00864666" w:rsidRDefault="00864666" w:rsidP="00864666">
      <w:pPr>
        <w:rPr>
          <w:color w:val="000000"/>
        </w:rPr>
      </w:pPr>
      <w:r w:rsidRPr="00864666">
        <w:rPr>
          <w:rFonts w:hint="eastAsia"/>
          <w:color w:val="000000"/>
        </w:rPr>
        <w:t>帕洛阿尔托</w:t>
      </w:r>
      <w:r w:rsidRPr="000A5C01">
        <w:rPr>
          <w:rFonts w:hint="eastAsia"/>
          <w:color w:val="000000"/>
        </w:rPr>
        <w:t>资本主义统治世界</w:t>
      </w:r>
    </w:p>
    <w:p w:rsidR="00864666" w:rsidRPr="000A5C01" w:rsidRDefault="00864666" w:rsidP="00864666">
      <w:pPr>
        <w:rPr>
          <w:color w:val="000000"/>
        </w:rPr>
      </w:pPr>
      <w:r w:rsidRPr="000A5C01">
        <w:rPr>
          <w:rFonts w:hint="eastAsia"/>
          <w:color w:val="000000"/>
        </w:rPr>
        <w:t>反乌托邦的</w:t>
      </w:r>
    </w:p>
    <w:p w:rsidR="00864666" w:rsidRDefault="00864666" w:rsidP="00864666">
      <w:pPr>
        <w:rPr>
          <w:color w:val="000000"/>
        </w:rPr>
      </w:pPr>
      <w:r w:rsidRPr="00864666">
        <w:rPr>
          <w:rFonts w:hint="eastAsia"/>
          <w:color w:val="000000"/>
        </w:rPr>
        <w:t>离去了但从未被忘记</w:t>
      </w:r>
      <w:r w:rsidRPr="000A5C01">
        <w:rPr>
          <w:rFonts w:hint="eastAsia"/>
          <w:color w:val="000000"/>
        </w:rPr>
        <w:t>的</w:t>
      </w:r>
    </w:p>
    <w:p w:rsidR="00864666" w:rsidRPr="00FC29E1" w:rsidRDefault="00864666" w:rsidP="00FC29E1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r w:rsidRPr="000A5C01">
        <w:rPr>
          <w:rFonts w:hint="eastAsia"/>
          <w:color w:val="000000"/>
        </w:rPr>
        <w:t>乌托邦</w:t>
      </w:r>
    </w:p>
    <w:p w:rsidR="00077C86" w:rsidRPr="00077C86" w:rsidRDefault="00FC29E1" w:rsidP="00077C86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r w:rsidRPr="000A5C01">
        <w:rPr>
          <w:rFonts w:hint="eastAsia"/>
          <w:color w:val="000000"/>
        </w:rPr>
        <w:t>机器在工人歌唱时</w:t>
      </w:r>
      <w:r>
        <w:rPr>
          <w:rFonts w:hint="eastAsia"/>
          <w:color w:val="000000"/>
        </w:rPr>
        <w:t>运行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一个没有雇佣劳动的世界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生活自由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基本收入和人的概念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好的想法</w:t>
      </w:r>
    </w:p>
    <w:p w:rsidR="00077C86" w:rsidRPr="00FC29E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好奇心，动机，意义和幸福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一个受保护的生活吗</w:t>
      </w:r>
      <w:r w:rsidRPr="000A5C01">
        <w:rPr>
          <w:rFonts w:hint="eastAsia"/>
          <w:color w:val="000000"/>
        </w:rPr>
        <w:t>?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在意外的喜悦中</w:t>
      </w:r>
    </w:p>
    <w:p w:rsidR="00FC29E1" w:rsidRPr="000A5C01" w:rsidRDefault="00FC29E1" w:rsidP="00FC29E1">
      <w:pPr>
        <w:rPr>
          <w:color w:val="000000"/>
        </w:rPr>
      </w:pPr>
      <w:r>
        <w:rPr>
          <w:rFonts w:hint="eastAsia"/>
          <w:color w:val="000000"/>
        </w:rPr>
        <w:t>是</w:t>
      </w:r>
      <w:r w:rsidRPr="000A5C01">
        <w:rPr>
          <w:rFonts w:hint="eastAsia"/>
          <w:color w:val="000000"/>
        </w:rPr>
        <w:t>故事</w:t>
      </w:r>
      <w:r>
        <w:rPr>
          <w:rFonts w:hint="eastAsia"/>
          <w:color w:val="000000"/>
        </w:rPr>
        <w:t>，</w:t>
      </w:r>
      <w:r w:rsidRPr="000A5C01">
        <w:rPr>
          <w:rFonts w:hint="eastAsia"/>
          <w:color w:val="000000"/>
        </w:rPr>
        <w:t>而不是计划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政治的回归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人道的合同</w:t>
      </w:r>
    </w:p>
    <w:p w:rsidR="00077C86" w:rsidRPr="00FC29E1" w:rsidRDefault="00FC29E1" w:rsidP="00077C86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r w:rsidRPr="00FC29E1">
        <w:rPr>
          <w:rFonts w:eastAsiaTheme="minorEastAsia"/>
          <w:iCs/>
          <w:color w:val="000000"/>
          <w:kern w:val="0"/>
          <w:szCs w:val="21"/>
        </w:rPr>
        <w:t>关于不好的和好的交易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不同的社会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再见了</w:t>
      </w:r>
      <w:r>
        <w:rPr>
          <w:rFonts w:hint="eastAsia"/>
          <w:color w:val="000000"/>
        </w:rPr>
        <w:t>金</w:t>
      </w:r>
      <w:r w:rsidRPr="000A5C01">
        <w:rPr>
          <w:rFonts w:hint="eastAsia"/>
          <w:color w:val="000000"/>
        </w:rPr>
        <w:t>钱的时代</w:t>
      </w:r>
    </w:p>
    <w:p w:rsidR="00FC29E1" w:rsidRPr="000A5C01" w:rsidRDefault="00FC29E1" w:rsidP="00FC29E1">
      <w:pPr>
        <w:rPr>
          <w:color w:val="000000"/>
        </w:rPr>
      </w:pPr>
      <w:r>
        <w:rPr>
          <w:rFonts w:hint="eastAsia"/>
          <w:color w:val="000000"/>
        </w:rPr>
        <w:t>夜晚</w:t>
      </w:r>
      <w:r w:rsidRPr="000A5C01">
        <w:rPr>
          <w:rFonts w:hint="eastAsia"/>
          <w:color w:val="000000"/>
        </w:rPr>
        <w:t>的想法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我们和他们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数字化影响着整个世界</w:t>
      </w:r>
    </w:p>
    <w:p w:rsidR="00FC29E1" w:rsidRPr="00FC29E1" w:rsidRDefault="00FC29E1" w:rsidP="00FC29E1">
      <w:pPr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Cs w:val="21"/>
        </w:rPr>
      </w:pPr>
      <w:r w:rsidRPr="000A5C01">
        <w:rPr>
          <w:rFonts w:hint="eastAsia"/>
          <w:color w:val="000000"/>
        </w:rPr>
        <w:t>附录</w:t>
      </w:r>
    </w:p>
    <w:p w:rsidR="00FC29E1" w:rsidRPr="000A5C01" w:rsidRDefault="00FC29E1" w:rsidP="00FC29E1">
      <w:pPr>
        <w:rPr>
          <w:color w:val="000000"/>
        </w:rPr>
      </w:pPr>
      <w:r>
        <w:rPr>
          <w:rFonts w:hint="eastAsia"/>
          <w:color w:val="000000"/>
        </w:rPr>
        <w:t>注释</w:t>
      </w:r>
    </w:p>
    <w:p w:rsidR="00FC29E1" w:rsidRPr="000A5C01" w:rsidRDefault="00FC29E1" w:rsidP="00FC29E1">
      <w:pPr>
        <w:rPr>
          <w:color w:val="000000"/>
        </w:rPr>
      </w:pPr>
      <w:r w:rsidRPr="000A5C01">
        <w:rPr>
          <w:rFonts w:hint="eastAsia"/>
          <w:color w:val="000000"/>
        </w:rPr>
        <w:t>进一步的阅读</w:t>
      </w:r>
    </w:p>
    <w:p w:rsidR="00FC29E1" w:rsidRPr="000A5C01" w:rsidRDefault="00FC29E1" w:rsidP="00FC29E1">
      <w:pPr>
        <w:rPr>
          <w:color w:val="000000"/>
        </w:rPr>
      </w:pPr>
      <w:r>
        <w:rPr>
          <w:rFonts w:hint="eastAsia"/>
          <w:color w:val="000000"/>
        </w:rPr>
        <w:t>致谢</w:t>
      </w:r>
    </w:p>
    <w:p w:rsidR="00277DEA" w:rsidRPr="00FC29E1" w:rsidRDefault="00277DEA" w:rsidP="00077C86">
      <w:pPr>
        <w:rPr>
          <w:b/>
          <w:color w:val="000000"/>
          <w:szCs w:val="21"/>
        </w:rPr>
      </w:pPr>
    </w:p>
    <w:p w:rsidR="00277DEA" w:rsidRDefault="00277DEA" w:rsidP="00872144">
      <w:pPr>
        <w:rPr>
          <w:b/>
          <w:color w:val="000000"/>
        </w:rPr>
      </w:pPr>
    </w:p>
    <w:p w:rsidR="000A5C01" w:rsidRDefault="000A5C01" w:rsidP="00872144">
      <w:pPr>
        <w:rPr>
          <w:b/>
          <w:color w:val="000000"/>
        </w:rPr>
      </w:pPr>
    </w:p>
    <w:bookmarkEnd w:id="22"/>
    <w:bookmarkEnd w:id="23"/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请将反馈信息发至：</w:t>
      </w:r>
      <w:bookmarkEnd w:id="29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22" w:rsidRDefault="00F87622">
      <w:r>
        <w:separator/>
      </w:r>
    </w:p>
  </w:endnote>
  <w:endnote w:type="continuationSeparator" w:id="0">
    <w:p w:rsidR="00F87622" w:rsidRDefault="00F8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F8762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F87622" w:rsidP="00602E6C">
    <w:pPr>
      <w:pStyle w:val="a4"/>
      <w:jc w:val="center"/>
      <w:rPr>
        <w:rFonts w:eastAsia="方正姚体"/>
      </w:rPr>
    </w:pPr>
  </w:p>
  <w:p w:rsidR="00655999" w:rsidRDefault="00F87622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E6C6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E6C6C">
      <w:rPr>
        <w:rFonts w:ascii="方正姚体" w:eastAsia="方正姚体"/>
        <w:kern w:val="0"/>
        <w:szCs w:val="21"/>
      </w:rPr>
      <w:fldChar w:fldCharType="separate"/>
    </w:r>
    <w:r w:rsidR="00F96F1F">
      <w:rPr>
        <w:rFonts w:ascii="方正姚体" w:eastAsia="方正姚体"/>
        <w:noProof/>
        <w:kern w:val="0"/>
        <w:szCs w:val="21"/>
      </w:rPr>
      <w:t>3</w:t>
    </w:r>
    <w:r w:rsidR="002E6C6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22" w:rsidRDefault="00F87622">
      <w:r>
        <w:separator/>
      </w:r>
    </w:p>
  </w:footnote>
  <w:footnote w:type="continuationSeparator" w:id="0">
    <w:p w:rsidR="00F87622" w:rsidRDefault="00F8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44F0E"/>
    <w:rsid w:val="00077C86"/>
    <w:rsid w:val="00091977"/>
    <w:rsid w:val="00092FBA"/>
    <w:rsid w:val="00096E0A"/>
    <w:rsid w:val="000A5C01"/>
    <w:rsid w:val="000C042D"/>
    <w:rsid w:val="000C14C7"/>
    <w:rsid w:val="000D7059"/>
    <w:rsid w:val="000E4F2A"/>
    <w:rsid w:val="00100181"/>
    <w:rsid w:val="00113C54"/>
    <w:rsid w:val="0011777C"/>
    <w:rsid w:val="00120CA3"/>
    <w:rsid w:val="00146E8F"/>
    <w:rsid w:val="00150B35"/>
    <w:rsid w:val="00174C25"/>
    <w:rsid w:val="00180890"/>
    <w:rsid w:val="001A6404"/>
    <w:rsid w:val="001B2A6F"/>
    <w:rsid w:val="001D6E63"/>
    <w:rsid w:val="001E5C69"/>
    <w:rsid w:val="001F7F28"/>
    <w:rsid w:val="002039DC"/>
    <w:rsid w:val="00214980"/>
    <w:rsid w:val="00244E76"/>
    <w:rsid w:val="00251BBF"/>
    <w:rsid w:val="00264FEE"/>
    <w:rsid w:val="00277DEA"/>
    <w:rsid w:val="00287B3C"/>
    <w:rsid w:val="002916CC"/>
    <w:rsid w:val="002A32D1"/>
    <w:rsid w:val="002C6061"/>
    <w:rsid w:val="002E4675"/>
    <w:rsid w:val="002E6C6C"/>
    <w:rsid w:val="002F274B"/>
    <w:rsid w:val="002F55F6"/>
    <w:rsid w:val="002F6DCF"/>
    <w:rsid w:val="002F714D"/>
    <w:rsid w:val="0031291D"/>
    <w:rsid w:val="00343CCB"/>
    <w:rsid w:val="00363CA2"/>
    <w:rsid w:val="00380B33"/>
    <w:rsid w:val="003869D8"/>
    <w:rsid w:val="00391F78"/>
    <w:rsid w:val="003A6FFA"/>
    <w:rsid w:val="003C6D48"/>
    <w:rsid w:val="003C6D67"/>
    <w:rsid w:val="003E6E6A"/>
    <w:rsid w:val="00401B71"/>
    <w:rsid w:val="004137D9"/>
    <w:rsid w:val="00421107"/>
    <w:rsid w:val="004257C0"/>
    <w:rsid w:val="00466000"/>
    <w:rsid w:val="004D0857"/>
    <w:rsid w:val="00500EE1"/>
    <w:rsid w:val="005079BE"/>
    <w:rsid w:val="005213F8"/>
    <w:rsid w:val="00523E82"/>
    <w:rsid w:val="00524E27"/>
    <w:rsid w:val="005357BF"/>
    <w:rsid w:val="00536950"/>
    <w:rsid w:val="00546F90"/>
    <w:rsid w:val="0056475D"/>
    <w:rsid w:val="005A615B"/>
    <w:rsid w:val="005C5E5E"/>
    <w:rsid w:val="005D65B4"/>
    <w:rsid w:val="005F4D97"/>
    <w:rsid w:val="006069E9"/>
    <w:rsid w:val="00613910"/>
    <w:rsid w:val="006310BC"/>
    <w:rsid w:val="00635B0B"/>
    <w:rsid w:val="006432DF"/>
    <w:rsid w:val="00646DDF"/>
    <w:rsid w:val="006551ED"/>
    <w:rsid w:val="006654ED"/>
    <w:rsid w:val="00665EFE"/>
    <w:rsid w:val="006E4D15"/>
    <w:rsid w:val="00702E5C"/>
    <w:rsid w:val="007365C7"/>
    <w:rsid w:val="00750BED"/>
    <w:rsid w:val="007736B2"/>
    <w:rsid w:val="007946CE"/>
    <w:rsid w:val="00795B78"/>
    <w:rsid w:val="007B1728"/>
    <w:rsid w:val="007B62BD"/>
    <w:rsid w:val="007D2AA5"/>
    <w:rsid w:val="007D7D3B"/>
    <w:rsid w:val="007E304E"/>
    <w:rsid w:val="007E3682"/>
    <w:rsid w:val="007E5C02"/>
    <w:rsid w:val="007E6763"/>
    <w:rsid w:val="00810DCB"/>
    <w:rsid w:val="00836C72"/>
    <w:rsid w:val="00844A77"/>
    <w:rsid w:val="00864666"/>
    <w:rsid w:val="00872144"/>
    <w:rsid w:val="00883AA9"/>
    <w:rsid w:val="00893A3A"/>
    <w:rsid w:val="008A7939"/>
    <w:rsid w:val="008D265F"/>
    <w:rsid w:val="008F02F4"/>
    <w:rsid w:val="008F485D"/>
    <w:rsid w:val="009106E2"/>
    <w:rsid w:val="00910704"/>
    <w:rsid w:val="00911265"/>
    <w:rsid w:val="009323BB"/>
    <w:rsid w:val="00944C88"/>
    <w:rsid w:val="0095570D"/>
    <w:rsid w:val="009631F2"/>
    <w:rsid w:val="00965927"/>
    <w:rsid w:val="00966B62"/>
    <w:rsid w:val="00984AB2"/>
    <w:rsid w:val="0098764D"/>
    <w:rsid w:val="009A14C4"/>
    <w:rsid w:val="009C0890"/>
    <w:rsid w:val="009F4524"/>
    <w:rsid w:val="009F6D20"/>
    <w:rsid w:val="00A335D5"/>
    <w:rsid w:val="00A5701C"/>
    <w:rsid w:val="00A866F8"/>
    <w:rsid w:val="00AA0C3F"/>
    <w:rsid w:val="00AA13BB"/>
    <w:rsid w:val="00AD018F"/>
    <w:rsid w:val="00AE3CB9"/>
    <w:rsid w:val="00AF02B0"/>
    <w:rsid w:val="00B06B32"/>
    <w:rsid w:val="00B0738B"/>
    <w:rsid w:val="00B25E4B"/>
    <w:rsid w:val="00BA176F"/>
    <w:rsid w:val="00BA1F1E"/>
    <w:rsid w:val="00BA24D4"/>
    <w:rsid w:val="00BE27E8"/>
    <w:rsid w:val="00BE475F"/>
    <w:rsid w:val="00BF2456"/>
    <w:rsid w:val="00BF583F"/>
    <w:rsid w:val="00C0265F"/>
    <w:rsid w:val="00C03B39"/>
    <w:rsid w:val="00C27346"/>
    <w:rsid w:val="00C33DEB"/>
    <w:rsid w:val="00C55C3E"/>
    <w:rsid w:val="00C71E63"/>
    <w:rsid w:val="00C72A46"/>
    <w:rsid w:val="00C73328"/>
    <w:rsid w:val="00C83A24"/>
    <w:rsid w:val="00C919CB"/>
    <w:rsid w:val="00CA5203"/>
    <w:rsid w:val="00CA6633"/>
    <w:rsid w:val="00CB3CAC"/>
    <w:rsid w:val="00CB48C7"/>
    <w:rsid w:val="00CC42DA"/>
    <w:rsid w:val="00CD0120"/>
    <w:rsid w:val="00D06507"/>
    <w:rsid w:val="00D1295B"/>
    <w:rsid w:val="00D225F5"/>
    <w:rsid w:val="00D32BE6"/>
    <w:rsid w:val="00D37750"/>
    <w:rsid w:val="00D44046"/>
    <w:rsid w:val="00D5584C"/>
    <w:rsid w:val="00D63D68"/>
    <w:rsid w:val="00D661A0"/>
    <w:rsid w:val="00D8083E"/>
    <w:rsid w:val="00D961F5"/>
    <w:rsid w:val="00DA1C10"/>
    <w:rsid w:val="00DB0B65"/>
    <w:rsid w:val="00DC34A8"/>
    <w:rsid w:val="00DC4A98"/>
    <w:rsid w:val="00DD1A85"/>
    <w:rsid w:val="00DF0333"/>
    <w:rsid w:val="00DF3CB5"/>
    <w:rsid w:val="00DF60A2"/>
    <w:rsid w:val="00E17BCA"/>
    <w:rsid w:val="00E23733"/>
    <w:rsid w:val="00E2392E"/>
    <w:rsid w:val="00E24D29"/>
    <w:rsid w:val="00E41985"/>
    <w:rsid w:val="00E626E9"/>
    <w:rsid w:val="00E81AC2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632B3"/>
    <w:rsid w:val="00F640B1"/>
    <w:rsid w:val="00F64AA1"/>
    <w:rsid w:val="00F87622"/>
    <w:rsid w:val="00F9432D"/>
    <w:rsid w:val="00F96F1F"/>
    <w:rsid w:val="00FA6A6C"/>
    <w:rsid w:val="00FB0D6A"/>
    <w:rsid w:val="00FC066E"/>
    <w:rsid w:val="00FC29E1"/>
    <w:rsid w:val="00FC7EE8"/>
    <w:rsid w:val="00FD6BBB"/>
    <w:rsid w:val="00FE0361"/>
    <w:rsid w:val="00FE13C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21719-5E7F-4BE6-9EDF-4FD8447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116</cp:revision>
  <dcterms:created xsi:type="dcterms:W3CDTF">2017-10-16T03:20:00Z</dcterms:created>
  <dcterms:modified xsi:type="dcterms:W3CDTF">2018-06-28T03:35:00Z</dcterms:modified>
</cp:coreProperties>
</file>