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33B" w:rsidRDefault="00DC533B" w:rsidP="00DC533B">
      <w:pPr>
        <w:tabs>
          <w:tab w:val="left" w:pos="341"/>
          <w:tab w:val="left" w:pos="5235"/>
        </w:tabs>
        <w:jc w:val="center"/>
        <w:rPr>
          <w:rFonts w:hAnsi="宋体"/>
          <w:b/>
          <w:bCs/>
          <w:sz w:val="44"/>
          <w:szCs w:val="21"/>
          <w:shd w:val="pct15" w:color="auto" w:fill="FFFFFF"/>
        </w:rPr>
      </w:pPr>
      <w:r w:rsidRPr="00511585">
        <w:rPr>
          <w:rFonts w:hAnsi="宋体"/>
          <w:b/>
          <w:bCs/>
          <w:sz w:val="44"/>
          <w:szCs w:val="21"/>
          <w:shd w:val="pct15" w:color="auto" w:fill="FFFFFF"/>
        </w:rPr>
        <w:t>重印图书推荐</w:t>
      </w:r>
    </w:p>
    <w:p w:rsidR="00DC533B" w:rsidRDefault="00DC533B" w:rsidP="00C251BC">
      <w:pPr>
        <w:tabs>
          <w:tab w:val="left" w:pos="341"/>
          <w:tab w:val="left" w:pos="5235"/>
        </w:tabs>
        <w:rPr>
          <w:rFonts w:hAnsi="宋体"/>
          <w:b/>
          <w:bCs/>
          <w:szCs w:val="21"/>
        </w:rPr>
      </w:pPr>
    </w:p>
    <w:p w:rsidR="00DC533B" w:rsidRDefault="00DC533B" w:rsidP="00C251BC">
      <w:pPr>
        <w:tabs>
          <w:tab w:val="left" w:pos="341"/>
          <w:tab w:val="left" w:pos="5235"/>
        </w:tabs>
        <w:rPr>
          <w:rFonts w:hAnsi="宋体"/>
          <w:b/>
          <w:bCs/>
          <w:szCs w:val="21"/>
        </w:rPr>
      </w:pPr>
    </w:p>
    <w:p w:rsidR="00C251BC" w:rsidRPr="00561E02" w:rsidRDefault="00C251BC" w:rsidP="00C251BC">
      <w:pPr>
        <w:tabs>
          <w:tab w:val="left" w:pos="341"/>
          <w:tab w:val="left" w:pos="5235"/>
        </w:tabs>
        <w:rPr>
          <w:rFonts w:hAnsi="宋体"/>
          <w:b/>
          <w:bCs/>
          <w:szCs w:val="21"/>
        </w:rPr>
      </w:pPr>
      <w:r>
        <w:rPr>
          <w:rFonts w:hAnsi="宋体"/>
          <w:b/>
          <w:bCs/>
          <w:noProof/>
          <w:szCs w:val="21"/>
        </w:rPr>
        <w:drawing>
          <wp:anchor distT="0" distB="0" distL="114300" distR="114300" simplePos="0" relativeHeight="251660288" behindDoc="0" locked="0" layoutInCell="1" allowOverlap="1" wp14:anchorId="45369691" wp14:editId="5A3B0C25">
            <wp:simplePos x="0" y="0"/>
            <wp:positionH relativeFrom="column">
              <wp:posOffset>4015740</wp:posOffset>
            </wp:positionH>
            <wp:positionV relativeFrom="paragraph">
              <wp:posOffset>168910</wp:posOffset>
            </wp:positionV>
            <wp:extent cx="1388745" cy="2130425"/>
            <wp:effectExtent l="0" t="0" r="1905" b="3175"/>
            <wp:wrapSquare wrapText="bothSides"/>
            <wp:docPr id="2" name="图片 2" descr="QQ截图2016080818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Q截图201608081815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8745" cy="2130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6352">
        <w:rPr>
          <w:rFonts w:hAnsi="宋体"/>
          <w:b/>
          <w:bCs/>
          <w:szCs w:val="21"/>
        </w:rPr>
        <w:t>中文书名：</w:t>
      </w:r>
      <w:r w:rsidRPr="00561E02">
        <w:rPr>
          <w:rFonts w:hint="eastAsia"/>
          <w:b/>
          <w:bCs/>
        </w:rPr>
        <w:t>《</w:t>
      </w:r>
      <w:r w:rsidRPr="002F7161">
        <w:rPr>
          <w:rFonts w:hint="eastAsia"/>
          <w:b/>
          <w:bCs/>
        </w:rPr>
        <w:t>女人压力山大</w:t>
      </w:r>
      <w:r w:rsidRPr="00561E02">
        <w:rPr>
          <w:rFonts w:hint="eastAsia"/>
          <w:b/>
          <w:bCs/>
        </w:rPr>
        <w:t>》</w:t>
      </w:r>
    </w:p>
    <w:p w:rsidR="00C251BC" w:rsidRPr="005B4025" w:rsidRDefault="00C251BC" w:rsidP="00C251BC">
      <w:pPr>
        <w:tabs>
          <w:tab w:val="left" w:pos="341"/>
          <w:tab w:val="left" w:pos="5235"/>
        </w:tabs>
        <w:rPr>
          <w:rFonts w:hAnsi="宋体"/>
          <w:b/>
          <w:bCs/>
          <w:szCs w:val="21"/>
        </w:rPr>
      </w:pPr>
      <w:r w:rsidRPr="00076352">
        <w:rPr>
          <w:rFonts w:hAnsi="宋体"/>
          <w:b/>
          <w:bCs/>
          <w:szCs w:val="21"/>
        </w:rPr>
        <w:t>英文书名：</w:t>
      </w:r>
      <w:r w:rsidRPr="005B4025">
        <w:rPr>
          <w:rFonts w:hAnsi="宋体"/>
          <w:b/>
          <w:bCs/>
          <w:szCs w:val="21"/>
        </w:rPr>
        <w:t>SO STRESSED: The Ultimate Stress-Relief Plan for Women</w:t>
      </w:r>
    </w:p>
    <w:p w:rsidR="00C251BC" w:rsidRPr="00076352" w:rsidRDefault="00C251BC" w:rsidP="00C251BC">
      <w:pPr>
        <w:tabs>
          <w:tab w:val="left" w:pos="341"/>
          <w:tab w:val="left" w:pos="5235"/>
        </w:tabs>
        <w:rPr>
          <w:b/>
          <w:bCs/>
          <w:szCs w:val="21"/>
        </w:rPr>
      </w:pPr>
      <w:r w:rsidRPr="00076352">
        <w:rPr>
          <w:rFonts w:hAnsi="宋体"/>
          <w:b/>
          <w:bCs/>
          <w:szCs w:val="21"/>
        </w:rPr>
        <w:t>作</w:t>
      </w:r>
      <w:r w:rsidRPr="00076352">
        <w:rPr>
          <w:b/>
          <w:bCs/>
          <w:szCs w:val="21"/>
        </w:rPr>
        <w:t xml:space="preserve">    </w:t>
      </w:r>
      <w:r w:rsidRPr="00076352">
        <w:rPr>
          <w:rFonts w:hAnsi="宋体"/>
          <w:b/>
          <w:bCs/>
          <w:szCs w:val="21"/>
        </w:rPr>
        <w:t>者：</w:t>
      </w:r>
      <w:r w:rsidRPr="002F7161">
        <w:rPr>
          <w:b/>
          <w:bCs/>
          <w:szCs w:val="21"/>
        </w:rPr>
        <w:t xml:space="preserve">Stephanie McClellan and Beth Hamilton </w:t>
      </w:r>
      <w:hyperlink r:id="rId7" w:history="1"/>
    </w:p>
    <w:p w:rsidR="00C251BC" w:rsidRPr="00076352" w:rsidRDefault="00C251BC" w:rsidP="00C251BC">
      <w:pPr>
        <w:tabs>
          <w:tab w:val="left" w:pos="341"/>
          <w:tab w:val="left" w:pos="5235"/>
        </w:tabs>
        <w:rPr>
          <w:b/>
          <w:bCs/>
          <w:szCs w:val="21"/>
        </w:rPr>
      </w:pPr>
      <w:r w:rsidRPr="00076352">
        <w:rPr>
          <w:b/>
          <w:bCs/>
          <w:szCs w:val="21"/>
        </w:rPr>
        <w:t>出</w:t>
      </w:r>
      <w:r w:rsidRPr="00076352">
        <w:rPr>
          <w:b/>
          <w:bCs/>
          <w:szCs w:val="21"/>
        </w:rPr>
        <w:t xml:space="preserve"> </w:t>
      </w:r>
      <w:r w:rsidRPr="00076352">
        <w:rPr>
          <w:b/>
          <w:bCs/>
          <w:szCs w:val="21"/>
        </w:rPr>
        <w:t>版</w:t>
      </w:r>
      <w:r w:rsidRPr="00076352">
        <w:rPr>
          <w:b/>
          <w:bCs/>
          <w:szCs w:val="21"/>
        </w:rPr>
        <w:t xml:space="preserve"> </w:t>
      </w:r>
      <w:r w:rsidRPr="00076352">
        <w:rPr>
          <w:b/>
          <w:bCs/>
          <w:szCs w:val="21"/>
        </w:rPr>
        <w:t>社：</w:t>
      </w:r>
      <w:r w:rsidRPr="002F7161">
        <w:rPr>
          <w:rFonts w:hint="eastAsia"/>
          <w:b/>
          <w:bCs/>
          <w:szCs w:val="21"/>
        </w:rPr>
        <w:t>Free Press</w:t>
      </w:r>
    </w:p>
    <w:p w:rsidR="00C251BC" w:rsidRPr="00076352" w:rsidRDefault="00C251BC" w:rsidP="00C251BC">
      <w:pPr>
        <w:tabs>
          <w:tab w:val="left" w:pos="341"/>
          <w:tab w:val="left" w:pos="5235"/>
        </w:tabs>
        <w:rPr>
          <w:b/>
          <w:bCs/>
          <w:szCs w:val="21"/>
        </w:rPr>
      </w:pPr>
      <w:r w:rsidRPr="00076352">
        <w:rPr>
          <w:rFonts w:hAnsi="宋体"/>
          <w:b/>
          <w:bCs/>
          <w:szCs w:val="21"/>
        </w:rPr>
        <w:t>代理公司：</w:t>
      </w:r>
      <w:r w:rsidRPr="00076352">
        <w:rPr>
          <w:rFonts w:hint="eastAsia"/>
          <w:b/>
          <w:bCs/>
        </w:rPr>
        <w:t>ANA</w:t>
      </w:r>
      <w:r>
        <w:rPr>
          <w:rFonts w:hint="eastAsia"/>
          <w:b/>
          <w:bCs/>
        </w:rPr>
        <w:t>/Jessica Wu</w:t>
      </w:r>
    </w:p>
    <w:p w:rsidR="00C251BC" w:rsidRPr="00076352" w:rsidRDefault="00C251BC" w:rsidP="00C251BC">
      <w:pPr>
        <w:tabs>
          <w:tab w:val="left" w:pos="341"/>
          <w:tab w:val="left" w:pos="5235"/>
        </w:tabs>
        <w:rPr>
          <w:b/>
          <w:bCs/>
          <w:szCs w:val="21"/>
        </w:rPr>
      </w:pPr>
      <w:r w:rsidRPr="00076352">
        <w:rPr>
          <w:b/>
          <w:bCs/>
          <w:szCs w:val="21"/>
        </w:rPr>
        <w:t>页</w:t>
      </w:r>
      <w:r w:rsidRPr="00076352">
        <w:rPr>
          <w:b/>
          <w:bCs/>
          <w:szCs w:val="21"/>
        </w:rPr>
        <w:t xml:space="preserve">    </w:t>
      </w:r>
      <w:r w:rsidRPr="00076352">
        <w:rPr>
          <w:b/>
          <w:bCs/>
          <w:szCs w:val="21"/>
        </w:rPr>
        <w:t>数：</w:t>
      </w:r>
      <w:r>
        <w:rPr>
          <w:rFonts w:hint="eastAsia"/>
          <w:b/>
          <w:bCs/>
        </w:rPr>
        <w:t>336</w:t>
      </w:r>
      <w:r w:rsidRPr="00076352">
        <w:rPr>
          <w:rFonts w:hint="eastAsia"/>
          <w:b/>
          <w:bCs/>
        </w:rPr>
        <w:t>页</w:t>
      </w:r>
    </w:p>
    <w:p w:rsidR="00C251BC" w:rsidRDefault="00C251BC" w:rsidP="00C251BC">
      <w:pPr>
        <w:tabs>
          <w:tab w:val="left" w:pos="341"/>
          <w:tab w:val="left" w:pos="5235"/>
        </w:tabs>
        <w:rPr>
          <w:rFonts w:hAnsi="宋体"/>
          <w:b/>
          <w:bCs/>
          <w:szCs w:val="21"/>
        </w:rPr>
      </w:pPr>
      <w:r w:rsidRPr="00076352">
        <w:rPr>
          <w:rFonts w:hAnsi="宋体"/>
          <w:b/>
          <w:bCs/>
          <w:szCs w:val="21"/>
        </w:rPr>
        <w:t>出版时间：</w:t>
      </w:r>
      <w:r>
        <w:rPr>
          <w:rFonts w:hAnsi="宋体" w:hint="eastAsia"/>
          <w:b/>
          <w:bCs/>
          <w:szCs w:val="21"/>
        </w:rPr>
        <w:t>2010</w:t>
      </w:r>
      <w:r>
        <w:rPr>
          <w:rFonts w:hAnsi="宋体" w:hint="eastAsia"/>
          <w:b/>
          <w:bCs/>
          <w:szCs w:val="21"/>
        </w:rPr>
        <w:t>年</w:t>
      </w:r>
    </w:p>
    <w:p w:rsidR="00C251BC" w:rsidRPr="00940103" w:rsidRDefault="00C251BC" w:rsidP="00C251BC">
      <w:pPr>
        <w:tabs>
          <w:tab w:val="left" w:pos="341"/>
          <w:tab w:val="left" w:pos="5235"/>
        </w:tabs>
        <w:rPr>
          <w:b/>
          <w:bCs/>
          <w:color w:val="000000"/>
        </w:rPr>
      </w:pPr>
      <w:r w:rsidRPr="00940103">
        <w:rPr>
          <w:rFonts w:hAnsi="宋体"/>
          <w:b/>
          <w:bCs/>
          <w:color w:val="000000"/>
        </w:rPr>
        <w:t>代理地区：</w:t>
      </w:r>
      <w:r>
        <w:rPr>
          <w:rFonts w:hint="eastAsia"/>
          <w:b/>
          <w:bCs/>
        </w:rPr>
        <w:t>中国大陆、台湾地区</w:t>
      </w:r>
    </w:p>
    <w:p w:rsidR="00C251BC" w:rsidRPr="00940103" w:rsidRDefault="00C251BC" w:rsidP="00C251BC">
      <w:pPr>
        <w:tabs>
          <w:tab w:val="left" w:pos="341"/>
          <w:tab w:val="left" w:pos="5235"/>
        </w:tabs>
        <w:rPr>
          <w:b/>
          <w:bCs/>
          <w:color w:val="000000"/>
          <w:szCs w:val="21"/>
        </w:rPr>
      </w:pPr>
      <w:r w:rsidRPr="00940103">
        <w:rPr>
          <w:rFonts w:hAnsi="宋体"/>
          <w:b/>
          <w:bCs/>
          <w:color w:val="000000"/>
          <w:szCs w:val="21"/>
        </w:rPr>
        <w:t>审读资料：样书</w:t>
      </w:r>
    </w:p>
    <w:p w:rsidR="00C251BC" w:rsidRPr="00940103" w:rsidRDefault="00C251BC" w:rsidP="00C251BC">
      <w:pPr>
        <w:tabs>
          <w:tab w:val="left" w:pos="341"/>
          <w:tab w:val="left" w:pos="5235"/>
        </w:tabs>
        <w:rPr>
          <w:b/>
          <w:bCs/>
          <w:color w:val="000000"/>
          <w:szCs w:val="21"/>
        </w:rPr>
      </w:pPr>
      <w:r w:rsidRPr="00940103">
        <w:rPr>
          <w:rFonts w:hAnsi="宋体"/>
          <w:b/>
          <w:bCs/>
          <w:color w:val="000000"/>
          <w:szCs w:val="21"/>
        </w:rPr>
        <w:t>类</w:t>
      </w:r>
      <w:r w:rsidRPr="00940103">
        <w:rPr>
          <w:b/>
          <w:bCs/>
          <w:color w:val="000000"/>
          <w:szCs w:val="21"/>
        </w:rPr>
        <w:t xml:space="preserve">    </w:t>
      </w:r>
      <w:r w:rsidRPr="00940103">
        <w:rPr>
          <w:rFonts w:hAnsi="宋体"/>
          <w:b/>
          <w:bCs/>
          <w:color w:val="000000"/>
          <w:szCs w:val="21"/>
        </w:rPr>
        <w:t>型：</w:t>
      </w:r>
      <w:r>
        <w:rPr>
          <w:b/>
          <w:bCs/>
          <w:color w:val="000000"/>
          <w:szCs w:val="21"/>
        </w:rPr>
        <w:t>励志</w:t>
      </w:r>
      <w:r w:rsidRPr="00940103">
        <w:rPr>
          <w:rFonts w:hint="eastAsia"/>
          <w:b/>
          <w:bCs/>
          <w:color w:val="000000"/>
          <w:szCs w:val="21"/>
        </w:rPr>
        <w:t xml:space="preserve"> </w:t>
      </w:r>
    </w:p>
    <w:p w:rsidR="00C251BC" w:rsidRPr="00F565A0" w:rsidRDefault="00C251BC" w:rsidP="00C251BC">
      <w:pPr>
        <w:tabs>
          <w:tab w:val="left" w:pos="341"/>
          <w:tab w:val="left" w:pos="5235"/>
        </w:tabs>
        <w:rPr>
          <w:b/>
          <w:bCs/>
          <w:color w:val="FF0000"/>
          <w:szCs w:val="21"/>
        </w:rPr>
      </w:pPr>
      <w:r w:rsidRPr="00940103">
        <w:rPr>
          <w:rFonts w:hAnsi="宋体"/>
          <w:b/>
          <w:bCs/>
          <w:color w:val="000000"/>
          <w:szCs w:val="21"/>
        </w:rPr>
        <w:t>授权已授：</w:t>
      </w:r>
      <w:r w:rsidRPr="00651A74">
        <w:rPr>
          <w:b/>
          <w:bCs/>
          <w:color w:val="FF0000"/>
          <w:szCs w:val="21"/>
        </w:rPr>
        <w:t>20</w:t>
      </w:r>
      <w:r>
        <w:rPr>
          <w:rFonts w:hint="eastAsia"/>
          <w:b/>
          <w:bCs/>
          <w:color w:val="FF0000"/>
          <w:szCs w:val="21"/>
        </w:rPr>
        <w:t>10</w:t>
      </w:r>
      <w:r w:rsidRPr="00651A74">
        <w:rPr>
          <w:rFonts w:hint="eastAsia"/>
          <w:b/>
          <w:bCs/>
          <w:color w:val="FF0000"/>
          <w:szCs w:val="21"/>
        </w:rPr>
        <w:t>年</w:t>
      </w:r>
      <w:r w:rsidRPr="00651A74">
        <w:rPr>
          <w:rFonts w:hAnsi="宋体" w:hint="eastAsia"/>
          <w:b/>
          <w:bCs/>
          <w:color w:val="FF0000"/>
          <w:szCs w:val="21"/>
        </w:rPr>
        <w:t>授权</w:t>
      </w:r>
      <w:r>
        <w:rPr>
          <w:rFonts w:hAnsi="宋体" w:hint="eastAsia"/>
          <w:b/>
          <w:bCs/>
          <w:color w:val="FF0000"/>
          <w:szCs w:val="21"/>
        </w:rPr>
        <w:t>武汉大学</w:t>
      </w:r>
      <w:r w:rsidRPr="0075727F">
        <w:rPr>
          <w:rFonts w:hAnsi="宋体" w:hint="eastAsia"/>
          <w:b/>
          <w:bCs/>
          <w:color w:val="FF0000"/>
          <w:szCs w:val="21"/>
        </w:rPr>
        <w:t>出版社</w:t>
      </w:r>
      <w:r w:rsidRPr="00651A74">
        <w:rPr>
          <w:rFonts w:hAnsi="宋体" w:hint="eastAsia"/>
          <w:b/>
          <w:bCs/>
          <w:color w:val="FF0000"/>
          <w:szCs w:val="21"/>
        </w:rPr>
        <w:t>，版权已回归</w:t>
      </w:r>
    </w:p>
    <w:p w:rsidR="00C251BC" w:rsidRDefault="00C251BC" w:rsidP="00C251BC">
      <w:pPr>
        <w:tabs>
          <w:tab w:val="left" w:pos="341"/>
          <w:tab w:val="left" w:pos="5235"/>
        </w:tabs>
        <w:spacing w:line="280" w:lineRule="exact"/>
        <w:rPr>
          <w:b/>
          <w:bCs/>
          <w:color w:val="000000"/>
          <w:szCs w:val="21"/>
        </w:rPr>
      </w:pPr>
    </w:p>
    <w:p w:rsidR="00C251BC" w:rsidRPr="00940103" w:rsidRDefault="00C251BC" w:rsidP="00C251BC">
      <w:pPr>
        <w:tabs>
          <w:tab w:val="left" w:pos="341"/>
          <w:tab w:val="left" w:pos="5235"/>
        </w:tabs>
        <w:spacing w:line="280" w:lineRule="exact"/>
        <w:rPr>
          <w:b/>
          <w:bCs/>
          <w:color w:val="000000"/>
          <w:szCs w:val="21"/>
        </w:rPr>
      </w:pPr>
    </w:p>
    <w:p w:rsidR="00C251BC" w:rsidRPr="00CB748D" w:rsidRDefault="00C251BC" w:rsidP="00C251BC">
      <w:pPr>
        <w:tabs>
          <w:tab w:val="left" w:pos="341"/>
          <w:tab w:val="left" w:pos="5235"/>
        </w:tabs>
        <w:spacing w:line="280" w:lineRule="exact"/>
        <w:rPr>
          <w:rFonts w:ascii="宋体" w:hAnsi="宋体"/>
          <w:b/>
          <w:bCs/>
          <w:szCs w:val="21"/>
        </w:rPr>
      </w:pPr>
      <w:r w:rsidRPr="00CB748D">
        <w:rPr>
          <w:noProof/>
          <w:szCs w:val="21"/>
        </w:rPr>
        <w:drawing>
          <wp:anchor distT="0" distB="0" distL="114300" distR="114300" simplePos="0" relativeHeight="251659264" behindDoc="0" locked="0" layoutInCell="1" allowOverlap="1">
            <wp:simplePos x="0" y="0"/>
            <wp:positionH relativeFrom="column">
              <wp:posOffset>4153535</wp:posOffset>
            </wp:positionH>
            <wp:positionV relativeFrom="paragraph">
              <wp:posOffset>52070</wp:posOffset>
            </wp:positionV>
            <wp:extent cx="1250950" cy="1854835"/>
            <wp:effectExtent l="0" t="0" r="6350" b="0"/>
            <wp:wrapSquare wrapText="bothSides"/>
            <wp:docPr id="1" name="图片 1" descr="QQ截图20160808181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Q截图201608081815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0950" cy="1854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748D">
        <w:rPr>
          <w:rFonts w:ascii="宋体" w:hAnsi="宋体"/>
          <w:b/>
          <w:bCs/>
          <w:szCs w:val="21"/>
        </w:rPr>
        <w:t>中简本出版记录</w:t>
      </w:r>
    </w:p>
    <w:p w:rsidR="00C251BC" w:rsidRPr="00CB748D" w:rsidRDefault="00C251BC" w:rsidP="00C251BC">
      <w:pPr>
        <w:tabs>
          <w:tab w:val="left" w:pos="341"/>
          <w:tab w:val="left" w:pos="5235"/>
        </w:tabs>
        <w:spacing w:line="280" w:lineRule="exact"/>
        <w:rPr>
          <w:rFonts w:ascii="宋体" w:hAnsi="宋体"/>
          <w:b/>
          <w:bCs/>
          <w:szCs w:val="21"/>
        </w:rPr>
      </w:pPr>
      <w:r w:rsidRPr="00CB748D">
        <w:rPr>
          <w:rFonts w:ascii="宋体" w:hAnsi="宋体"/>
          <w:b/>
          <w:bCs/>
          <w:szCs w:val="21"/>
        </w:rPr>
        <w:t>书</w:t>
      </w:r>
      <w:r w:rsidRPr="00CB748D">
        <w:rPr>
          <w:rFonts w:ascii="宋体" w:hAnsi="宋体" w:hint="eastAsia"/>
          <w:b/>
          <w:bCs/>
          <w:szCs w:val="21"/>
        </w:rPr>
        <w:t xml:space="preserve">  </w:t>
      </w:r>
      <w:r w:rsidRPr="00CB748D">
        <w:rPr>
          <w:rFonts w:ascii="宋体" w:hAnsi="宋体"/>
          <w:b/>
          <w:bCs/>
          <w:szCs w:val="21"/>
        </w:rPr>
        <w:t>名</w:t>
      </w:r>
      <w:r w:rsidRPr="00CB748D">
        <w:rPr>
          <w:rFonts w:ascii="宋体" w:hAnsi="宋体" w:hint="eastAsia"/>
          <w:b/>
          <w:bCs/>
          <w:szCs w:val="21"/>
        </w:rPr>
        <w:t>：</w:t>
      </w:r>
      <w:r w:rsidRPr="00CB748D">
        <w:rPr>
          <w:rFonts w:ascii="宋体" w:hAnsi="宋体"/>
          <w:b/>
          <w:bCs/>
          <w:szCs w:val="21"/>
        </w:rPr>
        <w:t>《女人压力山大</w:t>
      </w:r>
      <w:r w:rsidRPr="00CB748D">
        <w:rPr>
          <w:rFonts w:ascii="宋体" w:hAnsi="宋体" w:hint="eastAsia"/>
          <w:b/>
          <w:bCs/>
          <w:szCs w:val="21"/>
        </w:rPr>
        <w:t>：美国权威专家的超级减压书</w:t>
      </w:r>
      <w:r w:rsidRPr="00CB748D">
        <w:rPr>
          <w:rFonts w:ascii="宋体" w:hAnsi="宋体"/>
          <w:b/>
          <w:bCs/>
          <w:szCs w:val="21"/>
        </w:rPr>
        <w:t>》</w:t>
      </w:r>
    </w:p>
    <w:p w:rsidR="00C251BC" w:rsidRPr="00CB748D" w:rsidRDefault="00C251BC" w:rsidP="00C251BC">
      <w:pPr>
        <w:wordWrap w:val="0"/>
        <w:jc w:val="left"/>
        <w:rPr>
          <w:rFonts w:ascii="宋体" w:hAnsi="宋体" w:cs="Tahoma"/>
          <w:b/>
          <w:color w:val="000000"/>
          <w:szCs w:val="21"/>
        </w:rPr>
      </w:pPr>
      <w:r w:rsidRPr="00CB748D">
        <w:rPr>
          <w:rFonts w:ascii="宋体" w:hAnsi="宋体" w:cs="Tahoma"/>
          <w:b/>
          <w:color w:val="000000"/>
          <w:szCs w:val="21"/>
        </w:rPr>
        <w:t>作</w:t>
      </w:r>
      <w:r w:rsidRPr="00CB748D">
        <w:rPr>
          <w:rFonts w:ascii="宋体" w:hAnsi="宋体" w:cs="Tahoma" w:hint="eastAsia"/>
          <w:b/>
          <w:color w:val="000000"/>
          <w:szCs w:val="21"/>
        </w:rPr>
        <w:t xml:space="preserve">  </w:t>
      </w:r>
      <w:r w:rsidRPr="00CB748D">
        <w:rPr>
          <w:rFonts w:ascii="宋体" w:hAnsi="宋体" w:cs="Tahoma"/>
          <w:b/>
          <w:color w:val="000000"/>
          <w:szCs w:val="21"/>
        </w:rPr>
        <w:t>者</w:t>
      </w:r>
      <w:r w:rsidRPr="00CB748D">
        <w:rPr>
          <w:rFonts w:ascii="宋体" w:hAnsi="宋体" w:cs="Tahoma" w:hint="eastAsia"/>
          <w:b/>
          <w:color w:val="000000"/>
          <w:szCs w:val="21"/>
        </w:rPr>
        <w:t>：</w:t>
      </w:r>
      <w:r w:rsidRPr="00CB748D">
        <w:rPr>
          <w:rFonts w:ascii="宋体" w:hAnsi="宋体" w:cs="Tahoma"/>
          <w:b/>
          <w:color w:val="000000"/>
          <w:szCs w:val="21"/>
        </w:rPr>
        <w:t>（美）</w:t>
      </w:r>
      <w:hyperlink r:id="rId9" w:tooltip="（美）斯蒂芬妮,（美）贝斯" w:history="1">
        <w:r w:rsidRPr="00CB748D">
          <w:rPr>
            <w:rStyle w:val="a5"/>
            <w:rFonts w:ascii="宋体" w:hAnsi="宋体" w:cs="Tahoma"/>
            <w:b/>
            <w:szCs w:val="21"/>
          </w:rPr>
          <w:t>斯蒂芬妮</w:t>
        </w:r>
      </w:hyperlink>
      <w:r w:rsidRPr="00CB748D">
        <w:rPr>
          <w:rFonts w:ascii="宋体" w:hAnsi="宋体" w:cs="Tahoma"/>
          <w:b/>
          <w:color w:val="000000"/>
          <w:szCs w:val="21"/>
        </w:rPr>
        <w:t>,（美）</w:t>
      </w:r>
      <w:bookmarkStart w:id="0" w:name="itemlist-author"/>
      <w:r w:rsidRPr="00CB748D">
        <w:rPr>
          <w:rFonts w:ascii="宋体" w:hAnsi="宋体" w:cs="Tahoma"/>
          <w:b/>
          <w:szCs w:val="21"/>
        </w:rPr>
        <w:fldChar w:fldCharType="begin"/>
      </w:r>
      <w:r w:rsidRPr="00CB748D">
        <w:rPr>
          <w:rFonts w:ascii="宋体" w:hAnsi="宋体" w:cs="Tahoma"/>
          <w:b/>
          <w:szCs w:val="21"/>
        </w:rPr>
        <w:instrText xml:space="preserve"> </w:instrText>
      </w:r>
      <w:r w:rsidRPr="00CB748D">
        <w:rPr>
          <w:rFonts w:ascii="宋体" w:hAnsi="宋体" w:cs="Tahoma" w:hint="eastAsia"/>
          <w:b/>
          <w:szCs w:val="21"/>
        </w:rPr>
        <w:instrText>HYPERLINK "http://search.dangdang.com/?key2=贝斯&amp;medium=22&amp;category_path=98.00.00.00.00.00" \o "（美）斯蒂芬妮,（美）贝斯"</w:instrText>
      </w:r>
      <w:r w:rsidRPr="00CB748D">
        <w:rPr>
          <w:rFonts w:ascii="宋体" w:hAnsi="宋体" w:cs="Tahoma"/>
          <w:b/>
          <w:szCs w:val="21"/>
        </w:rPr>
        <w:instrText xml:space="preserve"> </w:instrText>
      </w:r>
      <w:r w:rsidRPr="00CB748D">
        <w:rPr>
          <w:rFonts w:ascii="宋体" w:hAnsi="宋体" w:cs="Tahoma"/>
          <w:b/>
          <w:szCs w:val="21"/>
        </w:rPr>
        <w:fldChar w:fldCharType="separate"/>
      </w:r>
      <w:r w:rsidRPr="00CB748D">
        <w:rPr>
          <w:rStyle w:val="a5"/>
          <w:rFonts w:ascii="宋体" w:hAnsi="宋体" w:cs="Tahoma"/>
          <w:b/>
          <w:szCs w:val="21"/>
        </w:rPr>
        <w:t>贝斯</w:t>
      </w:r>
      <w:r w:rsidRPr="00CB748D">
        <w:rPr>
          <w:rFonts w:ascii="宋体" w:hAnsi="宋体" w:cs="Tahoma"/>
          <w:b/>
          <w:szCs w:val="21"/>
        </w:rPr>
        <w:fldChar w:fldCharType="end"/>
      </w:r>
      <w:bookmarkEnd w:id="0"/>
    </w:p>
    <w:p w:rsidR="00C251BC" w:rsidRPr="00E35CEB" w:rsidRDefault="00C251BC" w:rsidP="00C251BC">
      <w:pPr>
        <w:wordWrap w:val="0"/>
        <w:jc w:val="left"/>
        <w:rPr>
          <w:rStyle w:val="pl1"/>
          <w:rFonts w:ascii="宋体" w:hAnsi="宋体" w:cs="Tahoma"/>
          <w:b/>
          <w:color w:val="000000"/>
          <w:szCs w:val="21"/>
        </w:rPr>
      </w:pPr>
      <w:r w:rsidRPr="00E35CEB">
        <w:rPr>
          <w:rFonts w:ascii="宋体" w:hAnsi="宋体" w:cs="Tahoma"/>
          <w:b/>
          <w:color w:val="000000"/>
          <w:szCs w:val="21"/>
        </w:rPr>
        <w:t>出版社</w:t>
      </w:r>
      <w:r w:rsidRPr="00E35CEB">
        <w:rPr>
          <w:rFonts w:ascii="宋体" w:hAnsi="宋体" w:cs="Tahoma" w:hint="eastAsia"/>
          <w:b/>
          <w:color w:val="000000"/>
          <w:szCs w:val="21"/>
        </w:rPr>
        <w:t>：</w:t>
      </w:r>
      <w:r>
        <w:rPr>
          <w:rFonts w:ascii="宋体" w:hAnsi="宋体" w:cs="Tahoma" w:hint="eastAsia"/>
          <w:b/>
          <w:color w:val="000000"/>
          <w:szCs w:val="21"/>
        </w:rPr>
        <w:t>武汉大学</w:t>
      </w:r>
      <w:r w:rsidRPr="00A75205">
        <w:rPr>
          <w:rFonts w:ascii="宋体" w:hAnsi="宋体" w:cs="Tahoma" w:hint="eastAsia"/>
          <w:b/>
          <w:color w:val="000000"/>
          <w:szCs w:val="21"/>
        </w:rPr>
        <w:t xml:space="preserve">出版社 </w:t>
      </w:r>
      <w:r>
        <w:rPr>
          <w:rFonts w:ascii="宋体" w:hAnsi="宋体" w:cs="Tahoma" w:hint="eastAsia"/>
          <w:b/>
          <w:color w:val="000000"/>
          <w:szCs w:val="21"/>
        </w:rPr>
        <w:t xml:space="preserve">     </w:t>
      </w:r>
    </w:p>
    <w:p w:rsidR="00C251BC" w:rsidRDefault="00C251BC" w:rsidP="00C251BC">
      <w:pPr>
        <w:wordWrap w:val="0"/>
        <w:jc w:val="left"/>
        <w:rPr>
          <w:rFonts w:ascii="宋体" w:hAnsi="宋体" w:cs="Tahoma"/>
          <w:b/>
          <w:color w:val="000000"/>
          <w:szCs w:val="21"/>
        </w:rPr>
      </w:pPr>
      <w:r w:rsidRPr="00E35CEB">
        <w:rPr>
          <w:rFonts w:ascii="宋体" w:hAnsi="宋体" w:cs="Tahoma"/>
          <w:b/>
          <w:color w:val="000000"/>
          <w:szCs w:val="21"/>
        </w:rPr>
        <w:t>译</w:t>
      </w:r>
      <w:r w:rsidRPr="00E35CEB">
        <w:rPr>
          <w:rFonts w:ascii="宋体" w:hAnsi="宋体" w:cs="Tahoma" w:hint="eastAsia"/>
          <w:b/>
          <w:color w:val="000000"/>
          <w:szCs w:val="21"/>
        </w:rPr>
        <w:t xml:space="preserve">  </w:t>
      </w:r>
      <w:r w:rsidRPr="00E35CEB">
        <w:rPr>
          <w:rFonts w:ascii="宋体" w:hAnsi="宋体" w:cs="Tahoma"/>
          <w:b/>
          <w:color w:val="000000"/>
          <w:szCs w:val="21"/>
        </w:rPr>
        <w:t>者</w:t>
      </w:r>
      <w:r w:rsidRPr="00E35CEB">
        <w:rPr>
          <w:rFonts w:ascii="宋体" w:hAnsi="宋体" w:cs="Tahoma" w:hint="eastAsia"/>
          <w:b/>
          <w:color w:val="000000"/>
          <w:szCs w:val="21"/>
        </w:rPr>
        <w:t>：</w:t>
      </w:r>
      <w:r>
        <w:rPr>
          <w:rFonts w:ascii="宋体" w:hAnsi="宋体" w:cs="Tahoma" w:hint="eastAsia"/>
          <w:b/>
          <w:color w:val="000000"/>
          <w:szCs w:val="21"/>
        </w:rPr>
        <w:t>冯涛，王斌</w:t>
      </w:r>
      <w:r w:rsidRPr="00E35CEB">
        <w:rPr>
          <w:rFonts w:ascii="宋体" w:hAnsi="宋体" w:cs="Tahoma"/>
          <w:b/>
          <w:color w:val="000000"/>
          <w:szCs w:val="21"/>
        </w:rPr>
        <w:br/>
        <w:t>出版年</w:t>
      </w:r>
      <w:r w:rsidRPr="00E35CEB">
        <w:rPr>
          <w:rFonts w:ascii="宋体" w:hAnsi="宋体" w:cs="Tahoma" w:hint="eastAsia"/>
          <w:b/>
          <w:color w:val="000000"/>
          <w:szCs w:val="21"/>
        </w:rPr>
        <w:t>：</w:t>
      </w:r>
      <w:r>
        <w:rPr>
          <w:rFonts w:ascii="宋体" w:hAnsi="宋体" w:cs="Tahoma"/>
          <w:b/>
          <w:color w:val="000000"/>
          <w:szCs w:val="21"/>
        </w:rPr>
        <w:t>20</w:t>
      </w:r>
      <w:r>
        <w:rPr>
          <w:rFonts w:ascii="宋体" w:hAnsi="宋体" w:cs="Tahoma" w:hint="eastAsia"/>
          <w:b/>
          <w:color w:val="000000"/>
          <w:szCs w:val="21"/>
        </w:rPr>
        <w:t>11</w:t>
      </w:r>
      <w:r w:rsidRPr="00E35CEB">
        <w:rPr>
          <w:rFonts w:ascii="宋体" w:hAnsi="宋体" w:cs="Tahoma"/>
          <w:b/>
          <w:color w:val="000000"/>
          <w:szCs w:val="21"/>
        </w:rPr>
        <w:t>年</w:t>
      </w:r>
      <w:r w:rsidRPr="00E35CEB">
        <w:rPr>
          <w:rFonts w:ascii="宋体" w:hAnsi="宋体" w:cs="Tahoma"/>
          <w:b/>
          <w:color w:val="000000"/>
          <w:szCs w:val="21"/>
        </w:rPr>
        <w:br/>
        <w:t>页</w:t>
      </w:r>
      <w:r w:rsidRPr="00E35CEB">
        <w:rPr>
          <w:rFonts w:ascii="宋体" w:hAnsi="宋体" w:cs="Tahoma" w:hint="eastAsia"/>
          <w:b/>
          <w:color w:val="000000"/>
          <w:szCs w:val="21"/>
        </w:rPr>
        <w:t xml:space="preserve">  </w:t>
      </w:r>
      <w:r w:rsidRPr="00E35CEB">
        <w:rPr>
          <w:rFonts w:ascii="宋体" w:hAnsi="宋体" w:cs="Tahoma"/>
          <w:b/>
          <w:color w:val="000000"/>
          <w:szCs w:val="21"/>
        </w:rPr>
        <w:t>数</w:t>
      </w:r>
      <w:r>
        <w:rPr>
          <w:rFonts w:ascii="宋体" w:hAnsi="宋体" w:cs="Tahoma" w:hint="eastAsia"/>
          <w:b/>
          <w:color w:val="000000"/>
          <w:szCs w:val="21"/>
        </w:rPr>
        <w:t>：228</w:t>
      </w:r>
      <w:r w:rsidRPr="00E35CEB">
        <w:rPr>
          <w:rFonts w:ascii="宋体" w:hAnsi="宋体" w:cs="Tahoma"/>
          <w:b/>
          <w:color w:val="000000"/>
          <w:szCs w:val="21"/>
        </w:rPr>
        <w:t>页</w:t>
      </w:r>
    </w:p>
    <w:p w:rsidR="00C251BC" w:rsidRPr="00E35CEB" w:rsidRDefault="00C251BC" w:rsidP="00C251BC">
      <w:pPr>
        <w:wordWrap w:val="0"/>
        <w:jc w:val="left"/>
        <w:rPr>
          <w:rFonts w:ascii="宋体" w:hAnsi="宋体" w:cs="Tahoma"/>
          <w:b/>
          <w:color w:val="000000"/>
          <w:szCs w:val="21"/>
        </w:rPr>
      </w:pPr>
      <w:r>
        <w:rPr>
          <w:rFonts w:ascii="宋体" w:hAnsi="宋体" w:cs="Tahoma" w:hint="eastAsia"/>
          <w:b/>
          <w:color w:val="000000"/>
          <w:szCs w:val="21"/>
        </w:rPr>
        <w:t>定  价: 32元</w:t>
      </w:r>
    </w:p>
    <w:p w:rsidR="00C251BC" w:rsidRPr="00E35CEB" w:rsidRDefault="00C251BC" w:rsidP="00C251BC">
      <w:pPr>
        <w:wordWrap w:val="0"/>
        <w:jc w:val="left"/>
        <w:rPr>
          <w:rFonts w:ascii="宋体" w:hAnsi="宋体" w:cs="Tahoma"/>
          <w:b/>
          <w:color w:val="000000"/>
          <w:szCs w:val="21"/>
        </w:rPr>
      </w:pPr>
      <w:r w:rsidRPr="00E35CEB">
        <w:rPr>
          <w:rFonts w:ascii="宋体" w:hAnsi="宋体" w:cs="Tahoma"/>
          <w:b/>
          <w:color w:val="000000"/>
          <w:szCs w:val="21"/>
        </w:rPr>
        <w:t>装</w:t>
      </w:r>
      <w:r w:rsidRPr="00E35CEB">
        <w:rPr>
          <w:rFonts w:ascii="宋体" w:hAnsi="宋体" w:cs="Tahoma" w:hint="eastAsia"/>
          <w:b/>
          <w:color w:val="000000"/>
          <w:szCs w:val="21"/>
        </w:rPr>
        <w:t xml:space="preserve">  </w:t>
      </w:r>
      <w:r w:rsidRPr="00E35CEB">
        <w:rPr>
          <w:rFonts w:ascii="宋体" w:hAnsi="宋体" w:cs="Tahoma"/>
          <w:b/>
          <w:color w:val="000000"/>
          <w:szCs w:val="21"/>
        </w:rPr>
        <w:t>帧</w:t>
      </w:r>
      <w:r w:rsidRPr="00E35CEB">
        <w:rPr>
          <w:rFonts w:ascii="宋体" w:hAnsi="宋体" w:cs="Tahoma" w:hint="eastAsia"/>
          <w:b/>
          <w:color w:val="000000"/>
          <w:szCs w:val="21"/>
        </w:rPr>
        <w:t>：</w:t>
      </w:r>
      <w:r w:rsidRPr="00E35CEB">
        <w:rPr>
          <w:rFonts w:ascii="宋体" w:hAnsi="宋体" w:cs="Tahoma"/>
          <w:b/>
          <w:color w:val="000000"/>
          <w:szCs w:val="21"/>
        </w:rPr>
        <w:t>平装</w:t>
      </w:r>
    </w:p>
    <w:p w:rsidR="00C251BC" w:rsidRDefault="00C251BC" w:rsidP="00C251BC">
      <w:pPr>
        <w:tabs>
          <w:tab w:val="left" w:pos="341"/>
          <w:tab w:val="left" w:pos="5235"/>
        </w:tabs>
        <w:spacing w:line="280" w:lineRule="exact"/>
        <w:rPr>
          <w:b/>
          <w:bCs/>
          <w:szCs w:val="21"/>
        </w:rPr>
      </w:pPr>
    </w:p>
    <w:p w:rsidR="00C251BC" w:rsidRDefault="00C251BC" w:rsidP="00C251BC">
      <w:pPr>
        <w:rPr>
          <w:b/>
          <w:bCs/>
        </w:rPr>
      </w:pPr>
    </w:p>
    <w:p w:rsidR="00C251BC" w:rsidRDefault="00C251BC" w:rsidP="00C251BC">
      <w:pPr>
        <w:rPr>
          <w:b/>
          <w:bCs/>
        </w:rPr>
      </w:pPr>
      <w:r>
        <w:rPr>
          <w:rFonts w:hint="eastAsia"/>
          <w:b/>
          <w:bCs/>
        </w:rPr>
        <w:t>内容简介：</w:t>
      </w:r>
    </w:p>
    <w:p w:rsidR="00C251BC" w:rsidRDefault="00C251BC" w:rsidP="00C251BC">
      <w:pPr>
        <w:rPr>
          <w:b/>
          <w:bCs/>
        </w:rPr>
      </w:pPr>
    </w:p>
    <w:p w:rsidR="00C251BC" w:rsidRPr="00DD62F2" w:rsidRDefault="00C251BC" w:rsidP="00C251BC">
      <w:pPr>
        <w:ind w:firstLineChars="200" w:firstLine="420"/>
        <w:rPr>
          <w:color w:val="000000"/>
          <w:szCs w:val="21"/>
        </w:rPr>
      </w:pPr>
      <w:r w:rsidRPr="00DD62F2">
        <w:rPr>
          <w:rFonts w:hint="eastAsia"/>
          <w:color w:val="000000"/>
          <w:szCs w:val="21"/>
        </w:rPr>
        <w:t>你最近要跳槽？要考试？要搬家？钱总不够花？和老公闹别扭？怀疑有小三？为生孩子发愁</w:t>
      </w:r>
      <w:r w:rsidRPr="00DD62F2">
        <w:rPr>
          <w:rFonts w:hint="eastAsia"/>
          <w:color w:val="000000"/>
          <w:szCs w:val="21"/>
        </w:rPr>
        <w:t>?</w:t>
      </w:r>
      <w:r w:rsidRPr="00DD62F2">
        <w:rPr>
          <w:rFonts w:hint="eastAsia"/>
          <w:color w:val="000000"/>
          <w:szCs w:val="21"/>
        </w:rPr>
        <w:t>和婆婆处的不好</w:t>
      </w:r>
      <w:r w:rsidRPr="00DD62F2">
        <w:rPr>
          <w:rFonts w:hint="eastAsia"/>
          <w:color w:val="000000"/>
          <w:szCs w:val="21"/>
        </w:rPr>
        <w:t>?</w:t>
      </w:r>
      <w:r w:rsidRPr="00DD62F2">
        <w:rPr>
          <w:rFonts w:hint="eastAsia"/>
          <w:color w:val="000000"/>
          <w:szCs w:val="21"/>
        </w:rPr>
        <w:t>……又焦虑又抑郁？睡不好觉？很疲惫？容易感冒？——那这本书正是写给你的。</w:t>
      </w:r>
    </w:p>
    <w:p w:rsidR="00C251BC" w:rsidRDefault="00C251BC" w:rsidP="00C251BC">
      <w:pPr>
        <w:rPr>
          <w:color w:val="000000"/>
          <w:szCs w:val="21"/>
        </w:rPr>
      </w:pPr>
      <w:r w:rsidRPr="00DD62F2">
        <w:rPr>
          <w:rFonts w:hint="eastAsia"/>
          <w:color w:val="000000"/>
          <w:szCs w:val="21"/>
        </w:rPr>
        <w:t xml:space="preserve">　　</w:t>
      </w:r>
    </w:p>
    <w:p w:rsidR="00C251BC" w:rsidRDefault="00C251BC" w:rsidP="00C251BC">
      <w:pPr>
        <w:ind w:firstLineChars="200" w:firstLine="420"/>
        <w:rPr>
          <w:b/>
        </w:rPr>
      </w:pPr>
      <w:r w:rsidRPr="00DD62F2">
        <w:rPr>
          <w:rFonts w:hint="eastAsia"/>
          <w:color w:val="000000"/>
          <w:szCs w:val="21"/>
        </w:rPr>
        <w:t>本书中有关压力的医学及心理学资料之前从未有其他医生或临床医师提及过，在书中你可以了解到压力是如何作用于你身体内的每个细胞，如何扰乱你身体系统中的微妙平衡，最重要的是，你知道从现在开始可以做些什么来恢复健康，不再让自己生病。通过作者的及时研究以及对病患的特殊护理，他们发现了四种基本的压力类型，每种都以其特别的方式引发潜在的疾病及病症——这里首次提出——你可以据此来辨认影响你身心健康的压力类型。一旦了解了自己的特有的压力情况，医生们就会告诉你采取什么样的方法来面对这种压力，如何减轻压力及其对身体的影响，怎样预防因压力引起的危及性命的各种疾病。有了最佳放松精神的技巧，营养，训练及恢复练习方面的详细建议，你会建立专门为你的压力类型设计的合适解压方案。书中有丰富的患者案例，题材来自于两位医生的患者们以及他们自己的实际生活经验，在这本全面健康的综合计划中，两位医生填补了从实验台到临床的空白。</w:t>
      </w:r>
    </w:p>
    <w:p w:rsidR="00C251BC" w:rsidRDefault="00C251BC" w:rsidP="00C251BC">
      <w:pPr>
        <w:rPr>
          <w:b/>
        </w:rPr>
      </w:pPr>
    </w:p>
    <w:p w:rsidR="00C251BC" w:rsidRDefault="00C251BC" w:rsidP="00C251BC">
      <w:pPr>
        <w:rPr>
          <w:b/>
        </w:rPr>
      </w:pPr>
      <w:r>
        <w:rPr>
          <w:b/>
        </w:rPr>
        <w:t>作者简介：</w:t>
      </w:r>
    </w:p>
    <w:p w:rsidR="00C251BC" w:rsidRDefault="00C251BC" w:rsidP="00C251BC">
      <w:pPr>
        <w:rPr>
          <w:b/>
        </w:rPr>
      </w:pPr>
    </w:p>
    <w:p w:rsidR="00C251BC" w:rsidRDefault="00C251BC" w:rsidP="00C251BC">
      <w:pPr>
        <w:widowControl/>
        <w:ind w:firstLineChars="200" w:firstLine="420"/>
        <w:rPr>
          <w:color w:val="000000"/>
          <w:szCs w:val="21"/>
        </w:rPr>
      </w:pPr>
      <w:r w:rsidRPr="00DD62F2">
        <w:rPr>
          <w:color w:val="000000"/>
          <w:szCs w:val="21"/>
        </w:rPr>
        <w:t>斯蒂芬妮</w:t>
      </w:r>
      <w:r w:rsidRPr="00DD62F2">
        <w:rPr>
          <w:color w:val="000000"/>
          <w:szCs w:val="21"/>
        </w:rPr>
        <w:t>·</w:t>
      </w:r>
      <w:r w:rsidRPr="00DD62F2">
        <w:rPr>
          <w:color w:val="000000"/>
          <w:szCs w:val="21"/>
        </w:rPr>
        <w:t>麦克莱伦和贝斯</w:t>
      </w:r>
      <w:r w:rsidRPr="00DD62F2">
        <w:rPr>
          <w:color w:val="000000"/>
          <w:szCs w:val="21"/>
        </w:rPr>
        <w:t>·</w:t>
      </w:r>
      <w:r w:rsidRPr="00DD62F2">
        <w:rPr>
          <w:color w:val="000000"/>
          <w:szCs w:val="21"/>
        </w:rPr>
        <w:t>汉密尔顿，均为毕业于美国南加州大学的医学博士，二人合作在纽波特比奇市医院从事妇产科临床工作及女性健康研究。《女人压力山大</w:t>
      </w:r>
      <w:r w:rsidRPr="00DD62F2">
        <w:rPr>
          <w:color w:val="000000"/>
          <w:szCs w:val="21"/>
        </w:rPr>
        <w:t>——</w:t>
      </w:r>
      <w:r w:rsidRPr="00DD62F2">
        <w:rPr>
          <w:color w:val="000000"/>
          <w:szCs w:val="21"/>
        </w:rPr>
        <w:t>美国最权威专家的超级减压书》是两人几十年的临床经验及研究所得。</w:t>
      </w:r>
      <w:r w:rsidRPr="00DD62F2">
        <w:rPr>
          <w:color w:val="000000"/>
          <w:szCs w:val="21"/>
        </w:rPr>
        <w:br/>
      </w:r>
      <w:r>
        <w:rPr>
          <w:rFonts w:hint="eastAsia"/>
          <w:color w:val="000000"/>
          <w:szCs w:val="21"/>
        </w:rPr>
        <w:t xml:space="preserve">   </w:t>
      </w:r>
    </w:p>
    <w:p w:rsidR="00C251BC" w:rsidRPr="00DD62F2" w:rsidRDefault="00C251BC" w:rsidP="00C251BC">
      <w:pPr>
        <w:widowControl/>
        <w:ind w:firstLineChars="200" w:firstLine="420"/>
        <w:rPr>
          <w:color w:val="000000"/>
          <w:szCs w:val="21"/>
        </w:rPr>
      </w:pPr>
      <w:r w:rsidRPr="00DD62F2">
        <w:rPr>
          <w:color w:val="000000"/>
          <w:szCs w:val="21"/>
        </w:rPr>
        <w:t>麦克莱伦博士十年来一直担任医院妇产科主任以及妇女健康顾问。她还参与了著名的妇女健康馆的筹划，并为这一项目筹集了七千万美元，这在美国医学史上前所未有。</w:t>
      </w:r>
    </w:p>
    <w:p w:rsidR="00C251BC" w:rsidRPr="00DD62F2" w:rsidRDefault="00C251BC" w:rsidP="00C251BC">
      <w:pPr>
        <w:widowControl/>
        <w:rPr>
          <w:color w:val="000000"/>
          <w:szCs w:val="21"/>
        </w:rPr>
      </w:pPr>
    </w:p>
    <w:p w:rsidR="00C251BC" w:rsidRDefault="00C251BC" w:rsidP="00C251BC">
      <w:pPr>
        <w:pStyle w:val="1"/>
        <w:jc w:val="center"/>
        <w:rPr>
          <w:rFonts w:ascii="Helvetica" w:hAnsi="Helvetica" w:cs="Helvetica"/>
          <w:color w:val="000000"/>
          <w:sz w:val="32"/>
          <w:szCs w:val="32"/>
        </w:rPr>
      </w:pPr>
    </w:p>
    <w:p w:rsidR="00C251BC" w:rsidRPr="00DD62F2" w:rsidRDefault="00C251BC" w:rsidP="00C251BC">
      <w:pPr>
        <w:pStyle w:val="1"/>
        <w:jc w:val="center"/>
        <w:rPr>
          <w:rFonts w:ascii="Helvetica" w:hAnsi="Helvetica" w:cs="Helvetica"/>
          <w:color w:val="000000"/>
          <w:sz w:val="32"/>
          <w:szCs w:val="32"/>
        </w:rPr>
      </w:pPr>
      <w:r w:rsidRPr="00DD62F2">
        <w:rPr>
          <w:rFonts w:ascii="Helvetica" w:hAnsi="Helvetica" w:cs="Helvetica" w:hint="eastAsia"/>
          <w:color w:val="000000"/>
          <w:sz w:val="32"/>
          <w:szCs w:val="32"/>
        </w:rPr>
        <w:t xml:space="preserve">《女人压力山大——美国权威专家的超级减压书》　</w:t>
      </w:r>
      <w:r w:rsidRPr="008C1240">
        <w:rPr>
          <w:rFonts w:ascii="Helvetica" w:hAnsi="Helvetica" w:cs="Helvetica" w:hint="eastAsia"/>
          <w:color w:val="000000"/>
          <w:sz w:val="32"/>
          <w:szCs w:val="32"/>
        </w:rPr>
        <w:t xml:space="preserve"> </w:t>
      </w:r>
      <w:r w:rsidRPr="00A75205">
        <w:rPr>
          <w:rFonts w:ascii="宋体" w:hAnsi="宋体" w:hint="eastAsia"/>
          <w:b w:val="0"/>
          <w:bCs/>
          <w:szCs w:val="21"/>
        </w:rPr>
        <w:t xml:space="preserve">  </w:t>
      </w:r>
    </w:p>
    <w:p w:rsidR="00C251BC" w:rsidRPr="00DC1715" w:rsidRDefault="00C251BC" w:rsidP="00C251BC">
      <w:pPr>
        <w:ind w:right="420"/>
        <w:jc w:val="left"/>
        <w:rPr>
          <w:rFonts w:ascii="宋体" w:hAnsi="宋体"/>
          <w:bCs/>
          <w:szCs w:val="21"/>
        </w:rPr>
      </w:pPr>
      <w:r w:rsidRPr="00DC1715">
        <w:rPr>
          <w:rFonts w:ascii="宋体" w:hAnsi="宋体" w:hint="eastAsia"/>
          <w:bCs/>
          <w:szCs w:val="21"/>
        </w:rPr>
        <w:t xml:space="preserve">目录  </w:t>
      </w:r>
    </w:p>
    <w:p w:rsidR="00C251BC" w:rsidRPr="00DC1715" w:rsidRDefault="00C251BC" w:rsidP="00C251BC">
      <w:pPr>
        <w:ind w:right="420"/>
        <w:rPr>
          <w:rFonts w:ascii="宋体" w:hAnsi="宋体"/>
          <w:bCs/>
          <w:szCs w:val="21"/>
        </w:rPr>
      </w:pPr>
      <w:r w:rsidRPr="00DC1715">
        <w:rPr>
          <w:rFonts w:ascii="宋体" w:hAnsi="宋体" w:hint="eastAsia"/>
          <w:bCs/>
          <w:szCs w:val="21"/>
        </w:rPr>
        <w:t>前言　我们为什么要写这本书</w:t>
      </w:r>
    </w:p>
    <w:p w:rsidR="00C251BC" w:rsidRPr="00DC1715" w:rsidRDefault="00C251BC" w:rsidP="00C251BC">
      <w:pPr>
        <w:ind w:right="420"/>
        <w:rPr>
          <w:rFonts w:ascii="宋体" w:hAnsi="宋体"/>
          <w:bCs/>
          <w:szCs w:val="21"/>
        </w:rPr>
      </w:pPr>
      <w:r w:rsidRPr="00DC1715">
        <w:rPr>
          <w:rFonts w:ascii="宋体" w:hAnsi="宋体" w:hint="eastAsia"/>
          <w:bCs/>
          <w:szCs w:val="21"/>
        </w:rPr>
        <w:t>引言　为什么女性的压力这么大？</w:t>
      </w:r>
    </w:p>
    <w:p w:rsidR="00C251BC" w:rsidRPr="00DC1715" w:rsidRDefault="00C251BC" w:rsidP="00C251BC">
      <w:pPr>
        <w:ind w:right="420"/>
        <w:rPr>
          <w:rFonts w:ascii="宋体" w:hAnsi="宋体"/>
          <w:bCs/>
          <w:szCs w:val="21"/>
        </w:rPr>
      </w:pPr>
    </w:p>
    <w:p w:rsidR="00C251BC" w:rsidRPr="00DC1715" w:rsidRDefault="00C251BC" w:rsidP="00C251BC">
      <w:pPr>
        <w:ind w:right="420"/>
        <w:rPr>
          <w:rFonts w:ascii="宋体" w:hAnsi="宋体"/>
          <w:bCs/>
          <w:szCs w:val="21"/>
        </w:rPr>
      </w:pPr>
      <w:r w:rsidRPr="00DC1715">
        <w:rPr>
          <w:rFonts w:ascii="宋体" w:hAnsi="宋体" w:hint="eastAsia"/>
          <w:bCs/>
          <w:szCs w:val="21"/>
        </w:rPr>
        <w:t>第一部分　认识压力</w:t>
      </w:r>
    </w:p>
    <w:p w:rsidR="00C251BC" w:rsidRPr="00DC1715" w:rsidRDefault="00C251BC" w:rsidP="00C251BC">
      <w:pPr>
        <w:ind w:right="420"/>
        <w:rPr>
          <w:rFonts w:ascii="宋体" w:hAnsi="宋体"/>
          <w:bCs/>
          <w:szCs w:val="21"/>
        </w:rPr>
      </w:pPr>
      <w:r w:rsidRPr="00DC1715">
        <w:rPr>
          <w:rFonts w:ascii="宋体" w:hAnsi="宋体" w:hint="eastAsia"/>
          <w:bCs/>
          <w:szCs w:val="21"/>
        </w:rPr>
        <w:t>第一章　压力什么样？</w:t>
      </w:r>
    </w:p>
    <w:p w:rsidR="00C251BC" w:rsidRPr="00DC1715" w:rsidRDefault="00C251BC" w:rsidP="00C251BC">
      <w:pPr>
        <w:ind w:right="420"/>
        <w:rPr>
          <w:rFonts w:ascii="宋体" w:hAnsi="宋体"/>
          <w:bCs/>
          <w:szCs w:val="21"/>
        </w:rPr>
      </w:pPr>
      <w:r w:rsidRPr="00DC1715">
        <w:rPr>
          <w:rFonts w:ascii="宋体" w:hAnsi="宋体" w:hint="eastAsia"/>
          <w:bCs/>
          <w:szCs w:val="21"/>
        </w:rPr>
        <w:t>压力&amp;头发 / 压力&amp;皮肤 / 压力&amp;衰老 / 压力&amp;DNA/压力过大的前兆和症状 / 长期压力对女性的影响 /为什么我们对同样的压力有不同的反应？……</w:t>
      </w:r>
    </w:p>
    <w:p w:rsidR="00C251BC" w:rsidRPr="00DC1715" w:rsidRDefault="00C251BC" w:rsidP="00C251BC">
      <w:pPr>
        <w:ind w:right="420"/>
        <w:rPr>
          <w:rFonts w:ascii="宋体" w:hAnsi="宋体"/>
          <w:bCs/>
          <w:szCs w:val="21"/>
        </w:rPr>
      </w:pPr>
    </w:p>
    <w:p w:rsidR="00C251BC" w:rsidRPr="00DC1715" w:rsidRDefault="00C251BC" w:rsidP="00C251BC">
      <w:pPr>
        <w:ind w:right="420"/>
        <w:rPr>
          <w:rFonts w:ascii="宋体" w:hAnsi="宋体"/>
          <w:bCs/>
          <w:szCs w:val="21"/>
        </w:rPr>
      </w:pPr>
      <w:r w:rsidRPr="00DC1715">
        <w:rPr>
          <w:rFonts w:ascii="宋体" w:hAnsi="宋体" w:hint="eastAsia"/>
          <w:bCs/>
          <w:szCs w:val="21"/>
        </w:rPr>
        <w:t>第二章　压力的心理课</w:t>
      </w:r>
    </w:p>
    <w:p w:rsidR="00C251BC" w:rsidRPr="00DC1715" w:rsidRDefault="00C251BC" w:rsidP="00C251BC">
      <w:pPr>
        <w:ind w:right="420"/>
        <w:rPr>
          <w:rFonts w:ascii="宋体" w:hAnsi="宋体"/>
          <w:bCs/>
          <w:szCs w:val="21"/>
        </w:rPr>
      </w:pPr>
      <w:r w:rsidRPr="00DC1715">
        <w:rPr>
          <w:rFonts w:ascii="宋体" w:hAnsi="宋体" w:hint="eastAsia"/>
          <w:bCs/>
          <w:szCs w:val="21"/>
        </w:rPr>
        <w:t>认识与众不同的你 / 压力情绪 / 乐观VS悲观 /引起压力的扭曲认知/ ABC模型 /ABCDE认知重构 /压力抗性 ……</w:t>
      </w:r>
    </w:p>
    <w:p w:rsidR="00C251BC" w:rsidRPr="00DC1715" w:rsidRDefault="00C251BC" w:rsidP="00C251BC">
      <w:pPr>
        <w:ind w:right="420"/>
        <w:rPr>
          <w:rFonts w:ascii="宋体" w:hAnsi="宋体"/>
          <w:bCs/>
          <w:szCs w:val="21"/>
        </w:rPr>
      </w:pPr>
    </w:p>
    <w:p w:rsidR="00C251BC" w:rsidRDefault="00C251BC" w:rsidP="00C251BC">
      <w:pPr>
        <w:ind w:right="420"/>
        <w:rPr>
          <w:rFonts w:ascii="宋体" w:hAnsi="宋体"/>
          <w:bCs/>
          <w:szCs w:val="21"/>
        </w:rPr>
      </w:pPr>
    </w:p>
    <w:p w:rsidR="00C251BC" w:rsidRDefault="00C251BC" w:rsidP="00C251BC">
      <w:pPr>
        <w:ind w:right="420"/>
        <w:rPr>
          <w:rFonts w:ascii="宋体" w:hAnsi="宋体"/>
          <w:bCs/>
          <w:szCs w:val="21"/>
        </w:rPr>
      </w:pPr>
    </w:p>
    <w:p w:rsidR="00C251BC" w:rsidRPr="00DC1715" w:rsidRDefault="00C251BC" w:rsidP="00C251BC">
      <w:pPr>
        <w:ind w:right="420"/>
        <w:rPr>
          <w:rFonts w:ascii="宋体" w:hAnsi="宋体"/>
          <w:bCs/>
          <w:szCs w:val="21"/>
        </w:rPr>
      </w:pPr>
      <w:r w:rsidRPr="00DC1715">
        <w:rPr>
          <w:rFonts w:ascii="宋体" w:hAnsi="宋体" w:hint="eastAsia"/>
          <w:bCs/>
          <w:szCs w:val="21"/>
        </w:rPr>
        <w:t>第三章　压力的生理课</w:t>
      </w:r>
    </w:p>
    <w:p w:rsidR="00C251BC" w:rsidRPr="00DC1715" w:rsidRDefault="00C251BC" w:rsidP="00C251BC">
      <w:pPr>
        <w:ind w:right="420"/>
        <w:rPr>
          <w:rFonts w:ascii="宋体" w:hAnsi="宋体"/>
          <w:bCs/>
          <w:szCs w:val="21"/>
        </w:rPr>
      </w:pPr>
      <w:r w:rsidRPr="00DC1715">
        <w:rPr>
          <w:rFonts w:ascii="宋体" w:hAnsi="宋体" w:hint="eastAsia"/>
          <w:bCs/>
          <w:szCs w:val="21"/>
        </w:rPr>
        <w:t>稳态应变 / 打—逃反应 / 社会脑 / HPA轴 /皮质醇和腹部脂肪 / 自主神经系统/关照和协作反应 ……</w:t>
      </w:r>
    </w:p>
    <w:p w:rsidR="00C251BC" w:rsidRPr="00DC1715" w:rsidRDefault="00C251BC" w:rsidP="00C251BC">
      <w:pPr>
        <w:ind w:right="420"/>
        <w:rPr>
          <w:rFonts w:ascii="宋体" w:hAnsi="宋体"/>
          <w:bCs/>
          <w:szCs w:val="21"/>
        </w:rPr>
      </w:pPr>
    </w:p>
    <w:p w:rsidR="00C251BC" w:rsidRPr="00DC1715" w:rsidRDefault="00C251BC" w:rsidP="00C251BC">
      <w:pPr>
        <w:ind w:right="420"/>
        <w:rPr>
          <w:rFonts w:ascii="宋体" w:hAnsi="宋体"/>
          <w:bCs/>
          <w:szCs w:val="21"/>
        </w:rPr>
      </w:pPr>
      <w:r w:rsidRPr="00DC1715">
        <w:rPr>
          <w:rFonts w:ascii="宋体" w:hAnsi="宋体" w:hint="eastAsia"/>
          <w:bCs/>
          <w:szCs w:val="21"/>
        </w:rPr>
        <w:t>第四章　识别你的类型——四种压力反应模式</w:t>
      </w:r>
    </w:p>
    <w:p w:rsidR="00C251BC" w:rsidRPr="00DC1715" w:rsidRDefault="00C251BC" w:rsidP="00C251BC">
      <w:pPr>
        <w:ind w:right="420"/>
        <w:rPr>
          <w:rFonts w:ascii="宋体" w:hAnsi="宋体"/>
          <w:bCs/>
          <w:szCs w:val="21"/>
        </w:rPr>
      </w:pPr>
      <w:r w:rsidRPr="00DC1715">
        <w:rPr>
          <w:rFonts w:ascii="宋体" w:hAnsi="宋体" w:hint="eastAsia"/>
          <w:bCs/>
          <w:szCs w:val="21"/>
        </w:rPr>
        <w:t>亢奋型（如同一头觅食的豹子，很难停歇）敏感型（表面看似风平浪静，内心却一石激起千层浪）内向型（好似生活中的看客，与世界脱节）紧张型（像一块塌陷的蛋奶酥，突然崩溃）</w:t>
      </w:r>
    </w:p>
    <w:p w:rsidR="00C251BC" w:rsidRPr="00DC1715" w:rsidRDefault="00C251BC" w:rsidP="00C251BC">
      <w:pPr>
        <w:ind w:right="420"/>
        <w:rPr>
          <w:rFonts w:ascii="宋体" w:hAnsi="宋体"/>
          <w:bCs/>
          <w:szCs w:val="21"/>
        </w:rPr>
      </w:pPr>
    </w:p>
    <w:p w:rsidR="00C251BC" w:rsidRPr="00DC1715" w:rsidRDefault="00C251BC" w:rsidP="00C251BC">
      <w:pPr>
        <w:ind w:right="420"/>
        <w:rPr>
          <w:rFonts w:ascii="宋体" w:hAnsi="宋体"/>
          <w:bCs/>
          <w:szCs w:val="21"/>
        </w:rPr>
      </w:pPr>
      <w:r w:rsidRPr="00DC1715">
        <w:rPr>
          <w:rFonts w:ascii="宋体" w:hAnsi="宋体" w:hint="eastAsia"/>
          <w:bCs/>
          <w:szCs w:val="21"/>
        </w:rPr>
        <w:t>第二部分　应对压力</w:t>
      </w:r>
    </w:p>
    <w:p w:rsidR="00C251BC" w:rsidRPr="00DC1715" w:rsidRDefault="00C251BC" w:rsidP="00C251BC">
      <w:pPr>
        <w:ind w:right="420"/>
        <w:rPr>
          <w:rFonts w:ascii="宋体" w:hAnsi="宋体"/>
          <w:bCs/>
          <w:szCs w:val="21"/>
        </w:rPr>
      </w:pPr>
      <w:r w:rsidRPr="00DC1715">
        <w:rPr>
          <w:rFonts w:ascii="宋体" w:hAnsi="宋体" w:hint="eastAsia"/>
          <w:bCs/>
          <w:szCs w:val="21"/>
        </w:rPr>
        <w:t>第五章　缓解压力的基础——放松、好睡眠、自然节律</w:t>
      </w:r>
    </w:p>
    <w:p w:rsidR="00C251BC" w:rsidRPr="00DC1715" w:rsidRDefault="00C251BC" w:rsidP="00C251BC">
      <w:pPr>
        <w:ind w:right="420"/>
        <w:rPr>
          <w:rFonts w:ascii="宋体" w:hAnsi="宋体"/>
          <w:bCs/>
          <w:szCs w:val="21"/>
        </w:rPr>
      </w:pPr>
      <w:r w:rsidRPr="00DC1715">
        <w:rPr>
          <w:rFonts w:ascii="宋体" w:hAnsi="宋体" w:hint="eastAsia"/>
          <w:bCs/>
          <w:szCs w:val="21"/>
        </w:rPr>
        <w:t>放松反应 / 睡眠缺乏和体重 / 睡眠和HPA轴 /失眠的健康预警 /你需要多长的睡眠？……</w:t>
      </w:r>
    </w:p>
    <w:p w:rsidR="00C251BC" w:rsidRPr="00DC1715" w:rsidRDefault="00C251BC" w:rsidP="00C251BC">
      <w:pPr>
        <w:ind w:right="420"/>
        <w:rPr>
          <w:rFonts w:ascii="宋体" w:hAnsi="宋体"/>
          <w:bCs/>
          <w:szCs w:val="21"/>
        </w:rPr>
      </w:pPr>
    </w:p>
    <w:p w:rsidR="00C251BC" w:rsidRPr="00DC1715" w:rsidRDefault="00C251BC" w:rsidP="00C251BC">
      <w:pPr>
        <w:ind w:right="420"/>
        <w:rPr>
          <w:rFonts w:ascii="宋体" w:hAnsi="宋体"/>
          <w:bCs/>
          <w:szCs w:val="21"/>
        </w:rPr>
      </w:pPr>
      <w:r w:rsidRPr="00DC1715">
        <w:rPr>
          <w:rFonts w:ascii="宋体" w:hAnsi="宋体" w:hint="eastAsia"/>
          <w:bCs/>
          <w:szCs w:val="21"/>
        </w:rPr>
        <w:t>第六章　营养——对抗压力的能量</w:t>
      </w:r>
    </w:p>
    <w:p w:rsidR="00C251BC" w:rsidRPr="00DC1715" w:rsidRDefault="00C251BC" w:rsidP="00C251BC">
      <w:pPr>
        <w:ind w:right="420"/>
        <w:rPr>
          <w:rFonts w:ascii="宋体" w:hAnsi="宋体"/>
          <w:bCs/>
          <w:szCs w:val="21"/>
        </w:rPr>
      </w:pPr>
      <w:r w:rsidRPr="00DC1715">
        <w:rPr>
          <w:rFonts w:ascii="宋体" w:hAnsi="宋体" w:hint="eastAsia"/>
          <w:bCs/>
          <w:szCs w:val="21"/>
        </w:rPr>
        <w:lastRenderedPageBreak/>
        <w:t>天然的安定药 / 所有压力类型的微量营养素图 /营养品的质量 / 食物和生物节律 /“饮”进压力 /PH值，另一个平衡手段 / 酸性和碱性食物 / 饥饿的大脑……</w:t>
      </w:r>
    </w:p>
    <w:p w:rsidR="00C251BC" w:rsidRPr="00DC1715" w:rsidRDefault="00C251BC" w:rsidP="00C251BC">
      <w:pPr>
        <w:ind w:right="420"/>
        <w:rPr>
          <w:rFonts w:ascii="宋体" w:hAnsi="宋体"/>
          <w:bCs/>
          <w:szCs w:val="21"/>
        </w:rPr>
      </w:pPr>
    </w:p>
    <w:p w:rsidR="00C251BC" w:rsidRPr="00DC1715" w:rsidRDefault="00C251BC" w:rsidP="00C251BC">
      <w:pPr>
        <w:ind w:right="420"/>
        <w:rPr>
          <w:rFonts w:ascii="宋体" w:hAnsi="宋体"/>
          <w:bCs/>
          <w:szCs w:val="21"/>
        </w:rPr>
      </w:pPr>
      <w:r w:rsidRPr="00DC1715">
        <w:rPr>
          <w:rFonts w:ascii="宋体" w:hAnsi="宋体" w:hint="eastAsia"/>
          <w:bCs/>
          <w:szCs w:val="21"/>
        </w:rPr>
        <w:t>第七章　运动——天然调节法</w:t>
      </w:r>
    </w:p>
    <w:p w:rsidR="00C251BC" w:rsidRPr="00DC1715" w:rsidRDefault="00C251BC" w:rsidP="00C251BC">
      <w:pPr>
        <w:ind w:right="420"/>
        <w:rPr>
          <w:rFonts w:ascii="宋体" w:hAnsi="宋体"/>
          <w:bCs/>
          <w:szCs w:val="21"/>
        </w:rPr>
      </w:pPr>
      <w:r w:rsidRPr="00DC1715">
        <w:rPr>
          <w:rFonts w:ascii="宋体" w:hAnsi="宋体" w:hint="eastAsia"/>
          <w:bCs/>
          <w:szCs w:val="21"/>
        </w:rPr>
        <w:t>BMI指数 / 运动改变情绪 / 不爱运动的人的好消息 /心率和脉搏 / 运动强度的分类 /你的运动计划……</w:t>
      </w:r>
    </w:p>
    <w:p w:rsidR="00C251BC" w:rsidRPr="00DC1715" w:rsidRDefault="00C251BC" w:rsidP="00C251BC">
      <w:pPr>
        <w:ind w:right="420"/>
        <w:rPr>
          <w:rFonts w:ascii="宋体" w:hAnsi="宋体"/>
          <w:bCs/>
          <w:szCs w:val="21"/>
        </w:rPr>
      </w:pPr>
    </w:p>
    <w:p w:rsidR="00C251BC" w:rsidRPr="00DC1715" w:rsidRDefault="00C251BC" w:rsidP="00C251BC">
      <w:pPr>
        <w:ind w:right="420"/>
        <w:rPr>
          <w:rFonts w:ascii="宋体" w:hAnsi="宋体"/>
          <w:bCs/>
          <w:szCs w:val="21"/>
        </w:rPr>
      </w:pPr>
      <w:r w:rsidRPr="00DC1715">
        <w:rPr>
          <w:rFonts w:ascii="宋体" w:hAnsi="宋体" w:hint="eastAsia"/>
          <w:bCs/>
          <w:szCs w:val="21"/>
        </w:rPr>
        <w:t>第八章　恢复——简单有效的减压术</w:t>
      </w:r>
    </w:p>
    <w:p w:rsidR="00C251BC" w:rsidRPr="00DC1715" w:rsidRDefault="00C251BC" w:rsidP="00C251BC">
      <w:pPr>
        <w:ind w:right="420"/>
        <w:rPr>
          <w:rFonts w:ascii="宋体" w:hAnsi="宋体"/>
          <w:bCs/>
          <w:szCs w:val="21"/>
        </w:rPr>
      </w:pPr>
      <w:r w:rsidRPr="00DC1715">
        <w:rPr>
          <w:rFonts w:ascii="宋体" w:hAnsi="宋体" w:hint="eastAsia"/>
          <w:bCs/>
          <w:szCs w:val="21"/>
        </w:rPr>
        <w:t>怎样安排时间 / 合理化你的生活 / 让自己快速镇静下来的方法 /稳定呼吸 / 冥想 /正念修行 / 瑜伽 / 做有利的肌肉放松 /导向意象法 / 自律训练 / 按摩、反射疗法、指压法 /气功和太极……</w:t>
      </w:r>
    </w:p>
    <w:p w:rsidR="00C251BC" w:rsidRPr="00DC1715" w:rsidRDefault="00C251BC" w:rsidP="00C251BC">
      <w:pPr>
        <w:ind w:right="420"/>
        <w:rPr>
          <w:rFonts w:ascii="宋体" w:hAnsi="宋体"/>
          <w:bCs/>
          <w:szCs w:val="21"/>
        </w:rPr>
      </w:pPr>
    </w:p>
    <w:p w:rsidR="00C251BC" w:rsidRPr="00DC1715" w:rsidRDefault="00C251BC" w:rsidP="00C251BC">
      <w:pPr>
        <w:ind w:right="420"/>
        <w:rPr>
          <w:rFonts w:ascii="宋体" w:hAnsi="宋体"/>
          <w:bCs/>
          <w:szCs w:val="21"/>
        </w:rPr>
      </w:pPr>
      <w:r w:rsidRPr="00DC1715">
        <w:rPr>
          <w:rFonts w:ascii="宋体" w:hAnsi="宋体" w:hint="eastAsia"/>
          <w:bCs/>
          <w:szCs w:val="21"/>
        </w:rPr>
        <w:t>第九章　不同压力类型　不同解决方案</w:t>
      </w:r>
    </w:p>
    <w:p w:rsidR="00C251BC" w:rsidRPr="00DC1715" w:rsidRDefault="00C251BC" w:rsidP="00C251BC">
      <w:pPr>
        <w:ind w:right="420"/>
        <w:rPr>
          <w:rFonts w:ascii="宋体" w:hAnsi="宋体"/>
          <w:bCs/>
          <w:szCs w:val="21"/>
        </w:rPr>
      </w:pPr>
    </w:p>
    <w:p w:rsidR="00C251BC" w:rsidRPr="00DC1715" w:rsidRDefault="00C251BC" w:rsidP="00C251BC">
      <w:pPr>
        <w:ind w:right="420"/>
        <w:rPr>
          <w:rFonts w:ascii="宋体" w:hAnsi="宋体"/>
          <w:bCs/>
          <w:szCs w:val="21"/>
        </w:rPr>
      </w:pPr>
      <w:r w:rsidRPr="00DC1715">
        <w:rPr>
          <w:rFonts w:ascii="宋体" w:hAnsi="宋体" w:hint="eastAsia"/>
          <w:bCs/>
          <w:szCs w:val="21"/>
        </w:rPr>
        <w:t>后　记</w:t>
      </w:r>
    </w:p>
    <w:p w:rsidR="00C251BC" w:rsidRDefault="00C251BC" w:rsidP="00C251BC">
      <w:pPr>
        <w:widowControl/>
        <w:jc w:val="left"/>
        <w:rPr>
          <w:rFonts w:ascii="宋体" w:hAnsi="宋体"/>
          <w:bCs/>
          <w:szCs w:val="21"/>
        </w:rPr>
      </w:pPr>
      <w:r w:rsidRPr="00DC1715">
        <w:rPr>
          <w:rFonts w:ascii="宋体" w:hAnsi="宋体" w:hint="eastAsia"/>
          <w:bCs/>
          <w:szCs w:val="21"/>
        </w:rPr>
        <w:t>参考文献</w:t>
      </w:r>
    </w:p>
    <w:p w:rsidR="00C251BC" w:rsidRDefault="00C251BC" w:rsidP="00C251BC">
      <w:pPr>
        <w:widowControl/>
        <w:jc w:val="left"/>
        <w:rPr>
          <w:rFonts w:ascii="宋体" w:hAnsi="宋体"/>
          <w:bCs/>
          <w:szCs w:val="21"/>
        </w:rPr>
      </w:pPr>
    </w:p>
    <w:p w:rsidR="00C251BC" w:rsidRDefault="00C251BC" w:rsidP="00C251BC">
      <w:pPr>
        <w:widowControl/>
        <w:jc w:val="left"/>
        <w:rPr>
          <w:rFonts w:ascii="宋体" w:hAnsi="宋体"/>
          <w:bCs/>
          <w:szCs w:val="21"/>
        </w:rPr>
      </w:pPr>
    </w:p>
    <w:p w:rsidR="00BB609B" w:rsidRDefault="00BB609B" w:rsidP="00BB609B">
      <w:pPr>
        <w:widowControl/>
        <w:jc w:val="left"/>
        <w:rPr>
          <w:rFonts w:ascii="宋体" w:hAnsi="宋体"/>
          <w:bCs/>
          <w:szCs w:val="21"/>
        </w:rPr>
      </w:pPr>
    </w:p>
    <w:p w:rsidR="00BB609B" w:rsidRDefault="00BB609B" w:rsidP="00BB609B">
      <w:pPr>
        <w:shd w:val="clear" w:color="auto" w:fill="FFFFFF"/>
        <w:rPr>
          <w:color w:val="000000"/>
        </w:rPr>
      </w:pPr>
      <w:r>
        <w:rPr>
          <w:rFonts w:hint="eastAsia"/>
          <w:b/>
          <w:bCs/>
          <w:color w:val="000000"/>
        </w:rPr>
        <w:t>谢谢您的阅读！</w:t>
      </w:r>
    </w:p>
    <w:p w:rsidR="00BB609B" w:rsidRPr="001A2376" w:rsidRDefault="00BB609B" w:rsidP="00BB609B">
      <w:pPr>
        <w:shd w:val="clear" w:color="auto" w:fill="FFFFFF"/>
        <w:rPr>
          <w:color w:val="000000"/>
        </w:rPr>
      </w:pPr>
      <w:r>
        <w:rPr>
          <w:rFonts w:hint="eastAsia"/>
          <w:b/>
          <w:bCs/>
          <w:color w:val="000000"/>
        </w:rPr>
        <w:t>请将回馈信息发至：</w:t>
      </w:r>
      <w:r w:rsidRPr="001A2376">
        <w:rPr>
          <w:b/>
          <w:color w:val="000000"/>
          <w:szCs w:val="21"/>
          <w:shd w:val="clear" w:color="auto" w:fill="FFFFFF"/>
        </w:rPr>
        <w:t>吴依裴（</w:t>
      </w:r>
      <w:r w:rsidRPr="001A2376">
        <w:rPr>
          <w:b/>
          <w:color w:val="000000"/>
          <w:szCs w:val="21"/>
          <w:shd w:val="clear" w:color="auto" w:fill="FFFFFF"/>
        </w:rPr>
        <w:t>Jessica Wu</w:t>
      </w:r>
      <w:r w:rsidRPr="001A2376">
        <w:rPr>
          <w:b/>
          <w:color w:val="000000"/>
          <w:szCs w:val="21"/>
          <w:shd w:val="clear" w:color="auto" w:fill="FFFFFF"/>
        </w:rPr>
        <w:t>）</w:t>
      </w:r>
    </w:p>
    <w:p w:rsidR="00BB609B" w:rsidRDefault="00BB609B" w:rsidP="00BB609B">
      <w:pPr>
        <w:shd w:val="clear" w:color="auto" w:fill="FFFFFF"/>
        <w:rPr>
          <w:color w:val="000000"/>
          <w:szCs w:val="21"/>
        </w:rPr>
      </w:pPr>
      <w:r w:rsidRPr="00726BAF">
        <w:rPr>
          <w:color w:val="000000"/>
          <w:szCs w:val="21"/>
        </w:rPr>
        <w:t>安德鲁﹒纳伯格联合国际有限公司</w:t>
      </w:r>
      <w:bookmarkStart w:id="1" w:name="_GoBack"/>
      <w:bookmarkEnd w:id="1"/>
      <w:r w:rsidRPr="00726BAF">
        <w:rPr>
          <w:color w:val="000000"/>
          <w:szCs w:val="21"/>
        </w:rPr>
        <w:t>北京代表处</w:t>
      </w:r>
    </w:p>
    <w:p w:rsidR="00BB609B" w:rsidRPr="001A2376" w:rsidRDefault="00BB609B" w:rsidP="00BB609B">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r w:rsidRPr="001A2376">
        <w:rPr>
          <w:color w:val="000000"/>
          <w:szCs w:val="21"/>
        </w:rPr>
        <w:br/>
      </w:r>
      <w:r w:rsidRPr="001A2376">
        <w:rPr>
          <w:rFonts w:hint="eastAsia"/>
          <w:color w:val="000000"/>
          <w:szCs w:val="21"/>
        </w:rPr>
        <w:t>电</w:t>
      </w:r>
      <w:r w:rsidRPr="001A2376">
        <w:rPr>
          <w:rFonts w:hint="eastAsia"/>
          <w:color w:val="000000"/>
          <w:szCs w:val="21"/>
        </w:rPr>
        <w:t xml:space="preserve"> </w:t>
      </w:r>
      <w:r w:rsidRPr="001A2376">
        <w:rPr>
          <w:rFonts w:hint="eastAsia"/>
          <w:color w:val="000000"/>
          <w:szCs w:val="21"/>
        </w:rPr>
        <w:t>话：</w:t>
      </w:r>
      <w:r w:rsidRPr="001A2376">
        <w:rPr>
          <w:rFonts w:hint="eastAsia"/>
          <w:color w:val="000000"/>
          <w:szCs w:val="21"/>
        </w:rPr>
        <w:t>010-82449901</w:t>
      </w:r>
      <w:r w:rsidRPr="001A2376">
        <w:rPr>
          <w:rFonts w:hint="eastAsia"/>
          <w:color w:val="000000"/>
          <w:szCs w:val="21"/>
        </w:rPr>
        <w:br/>
      </w:r>
      <w:r w:rsidRPr="001A2376">
        <w:rPr>
          <w:rFonts w:hint="eastAsia"/>
          <w:color w:val="000000"/>
          <w:szCs w:val="21"/>
        </w:rPr>
        <w:t>传</w:t>
      </w:r>
      <w:r w:rsidRPr="001A2376">
        <w:rPr>
          <w:rFonts w:hint="eastAsia"/>
          <w:color w:val="000000"/>
          <w:szCs w:val="21"/>
        </w:rPr>
        <w:t xml:space="preserve"> </w:t>
      </w:r>
      <w:r w:rsidRPr="001A2376">
        <w:rPr>
          <w:rFonts w:hint="eastAsia"/>
          <w:color w:val="000000"/>
          <w:szCs w:val="21"/>
        </w:rPr>
        <w:t>真：</w:t>
      </w:r>
      <w:r w:rsidRPr="001A2376">
        <w:rPr>
          <w:rFonts w:hint="eastAsia"/>
          <w:color w:val="000000"/>
          <w:szCs w:val="21"/>
        </w:rPr>
        <w:t>010-82504200</w:t>
      </w:r>
    </w:p>
    <w:p w:rsidR="00BB609B" w:rsidRPr="001A2376" w:rsidRDefault="00BB609B" w:rsidP="00BB609B">
      <w:pPr>
        <w:widowControl/>
        <w:shd w:val="clear" w:color="auto" w:fill="FFFFFF"/>
        <w:jc w:val="left"/>
        <w:rPr>
          <w:color w:val="000000"/>
          <w:szCs w:val="21"/>
        </w:rPr>
      </w:pPr>
      <w:r w:rsidRPr="001A2376">
        <w:rPr>
          <w:rFonts w:hint="eastAsia"/>
          <w:color w:val="000000"/>
          <w:szCs w:val="21"/>
        </w:rPr>
        <w:t>Email</w:t>
      </w:r>
      <w:r w:rsidRPr="001A2376">
        <w:rPr>
          <w:rFonts w:hint="eastAsia"/>
          <w:color w:val="000000"/>
          <w:szCs w:val="21"/>
        </w:rPr>
        <w:t>：</w:t>
      </w:r>
      <w:r w:rsidRPr="001A2376">
        <w:rPr>
          <w:rFonts w:hint="eastAsia"/>
          <w:color w:val="000000"/>
          <w:szCs w:val="21"/>
        </w:rPr>
        <w:t>Jessica</w:t>
      </w:r>
      <w:hyperlink r:id="rId10" w:history="1">
        <w:r w:rsidRPr="001A2376">
          <w:rPr>
            <w:rFonts w:hint="eastAsia"/>
            <w:color w:val="000000"/>
            <w:szCs w:val="21"/>
          </w:rPr>
          <w:t>@nurnberg.com.cn</w:t>
        </w:r>
      </w:hyperlink>
    </w:p>
    <w:p w:rsidR="00BB609B" w:rsidRPr="001A2376" w:rsidRDefault="00BB609B" w:rsidP="00BB609B">
      <w:pPr>
        <w:widowControl/>
        <w:shd w:val="clear" w:color="auto" w:fill="FFFFFF"/>
        <w:jc w:val="left"/>
        <w:rPr>
          <w:color w:val="000000"/>
          <w:szCs w:val="21"/>
        </w:rPr>
      </w:pPr>
      <w:hyperlink r:id="rId11" w:history="1">
        <w:r w:rsidRPr="001A2376">
          <w:rPr>
            <w:color w:val="000000"/>
            <w:szCs w:val="21"/>
          </w:rPr>
          <w:t>Http://www.nurnberg.com.cn</w:t>
        </w:r>
      </w:hyperlink>
    </w:p>
    <w:p w:rsidR="00BB609B" w:rsidRPr="001A2376" w:rsidRDefault="00BB609B" w:rsidP="00BB609B">
      <w:pPr>
        <w:widowControl/>
        <w:shd w:val="clear" w:color="auto" w:fill="FFFFFF"/>
        <w:jc w:val="left"/>
        <w:rPr>
          <w:color w:val="000000"/>
          <w:szCs w:val="21"/>
        </w:rPr>
      </w:pPr>
      <w:r w:rsidRPr="001A2376">
        <w:rPr>
          <w:color w:val="000000"/>
          <w:szCs w:val="21"/>
        </w:rPr>
        <w:t>新浪微博：</w:t>
      </w:r>
      <w:hyperlink r:id="rId12" w:history="1">
        <w:r w:rsidRPr="001A2376">
          <w:rPr>
            <w:color w:val="000000"/>
            <w:szCs w:val="21"/>
          </w:rPr>
          <w:t>http://weibo.com/nurnberg</w:t>
        </w:r>
      </w:hyperlink>
    </w:p>
    <w:p w:rsidR="00BB609B" w:rsidRPr="001A2376" w:rsidRDefault="00BB609B" w:rsidP="00BB609B">
      <w:pPr>
        <w:widowControl/>
        <w:shd w:val="clear" w:color="auto" w:fill="FFFFFF"/>
        <w:jc w:val="left"/>
        <w:rPr>
          <w:color w:val="000000"/>
          <w:szCs w:val="21"/>
        </w:rPr>
      </w:pPr>
      <w:r w:rsidRPr="001A2376">
        <w:rPr>
          <w:color w:val="000000"/>
          <w:szCs w:val="21"/>
        </w:rPr>
        <w:t>豆瓣小站：</w:t>
      </w:r>
      <w:hyperlink r:id="rId13" w:history="1">
        <w:r w:rsidRPr="001A2376">
          <w:rPr>
            <w:rFonts w:hint="eastAsia"/>
            <w:color w:val="000000"/>
            <w:szCs w:val="21"/>
          </w:rPr>
          <w:t>http://site.douban.com/110577/</w:t>
        </w:r>
      </w:hyperlink>
    </w:p>
    <w:p w:rsidR="00BF1038" w:rsidRPr="00BB609B" w:rsidRDefault="00BF1038"/>
    <w:sectPr w:rsidR="00BF1038" w:rsidRPr="00BB60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7ED" w:rsidRDefault="003E77ED" w:rsidP="00C251BC">
      <w:r>
        <w:separator/>
      </w:r>
    </w:p>
  </w:endnote>
  <w:endnote w:type="continuationSeparator" w:id="0">
    <w:p w:rsidR="003E77ED" w:rsidRDefault="003E77ED" w:rsidP="00C25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7ED" w:rsidRDefault="003E77ED" w:rsidP="00C251BC">
      <w:r>
        <w:separator/>
      </w:r>
    </w:p>
  </w:footnote>
  <w:footnote w:type="continuationSeparator" w:id="0">
    <w:p w:rsidR="003E77ED" w:rsidRDefault="003E77ED" w:rsidP="00C251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76B"/>
    <w:rsid w:val="0001076B"/>
    <w:rsid w:val="000166BE"/>
    <w:rsid w:val="00024AF6"/>
    <w:rsid w:val="001038E9"/>
    <w:rsid w:val="001039C8"/>
    <w:rsid w:val="0012155D"/>
    <w:rsid w:val="001266AD"/>
    <w:rsid w:val="00134A16"/>
    <w:rsid w:val="001A76B5"/>
    <w:rsid w:val="001E7A82"/>
    <w:rsid w:val="002132BA"/>
    <w:rsid w:val="002221F2"/>
    <w:rsid w:val="002972BF"/>
    <w:rsid w:val="002D2B3F"/>
    <w:rsid w:val="0032329A"/>
    <w:rsid w:val="00324210"/>
    <w:rsid w:val="00331E34"/>
    <w:rsid w:val="003336E0"/>
    <w:rsid w:val="00333F88"/>
    <w:rsid w:val="003823DD"/>
    <w:rsid w:val="003B5070"/>
    <w:rsid w:val="003D1B14"/>
    <w:rsid w:val="003E77ED"/>
    <w:rsid w:val="0046343F"/>
    <w:rsid w:val="004F1DA6"/>
    <w:rsid w:val="004F739C"/>
    <w:rsid w:val="005B26C0"/>
    <w:rsid w:val="00637447"/>
    <w:rsid w:val="006B0C53"/>
    <w:rsid w:val="006B2C44"/>
    <w:rsid w:val="006D1F3F"/>
    <w:rsid w:val="00701F6B"/>
    <w:rsid w:val="00752979"/>
    <w:rsid w:val="00781C14"/>
    <w:rsid w:val="007D7AB6"/>
    <w:rsid w:val="007F773C"/>
    <w:rsid w:val="0081483B"/>
    <w:rsid w:val="00826123"/>
    <w:rsid w:val="00834452"/>
    <w:rsid w:val="008574DE"/>
    <w:rsid w:val="00893BD7"/>
    <w:rsid w:val="00894276"/>
    <w:rsid w:val="00956C54"/>
    <w:rsid w:val="00963E0E"/>
    <w:rsid w:val="009753B4"/>
    <w:rsid w:val="009D66B3"/>
    <w:rsid w:val="00A01D26"/>
    <w:rsid w:val="00A027C0"/>
    <w:rsid w:val="00A3104B"/>
    <w:rsid w:val="00A46DEB"/>
    <w:rsid w:val="00A678C9"/>
    <w:rsid w:val="00B05E71"/>
    <w:rsid w:val="00B14C59"/>
    <w:rsid w:val="00B1610C"/>
    <w:rsid w:val="00B340D5"/>
    <w:rsid w:val="00B42A2F"/>
    <w:rsid w:val="00B85BE9"/>
    <w:rsid w:val="00B90E8E"/>
    <w:rsid w:val="00B93B78"/>
    <w:rsid w:val="00BB609B"/>
    <w:rsid w:val="00BB7189"/>
    <w:rsid w:val="00BB7D59"/>
    <w:rsid w:val="00BC7807"/>
    <w:rsid w:val="00BE0422"/>
    <w:rsid w:val="00BF1038"/>
    <w:rsid w:val="00C1771D"/>
    <w:rsid w:val="00C21828"/>
    <w:rsid w:val="00C251BC"/>
    <w:rsid w:val="00C71E7C"/>
    <w:rsid w:val="00C732D5"/>
    <w:rsid w:val="00C7689A"/>
    <w:rsid w:val="00CA66E2"/>
    <w:rsid w:val="00CC1552"/>
    <w:rsid w:val="00D26768"/>
    <w:rsid w:val="00D277F3"/>
    <w:rsid w:val="00D6627B"/>
    <w:rsid w:val="00D77FBE"/>
    <w:rsid w:val="00D856C7"/>
    <w:rsid w:val="00D857B6"/>
    <w:rsid w:val="00DA0A8B"/>
    <w:rsid w:val="00DC533B"/>
    <w:rsid w:val="00DD2FCD"/>
    <w:rsid w:val="00E21C05"/>
    <w:rsid w:val="00E2543B"/>
    <w:rsid w:val="00E81BEB"/>
    <w:rsid w:val="00F37A92"/>
    <w:rsid w:val="00FA1903"/>
    <w:rsid w:val="00FC1A40"/>
    <w:rsid w:val="00FE1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CD0F76-20BE-4FCF-A7FF-2E945D603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1BC"/>
    <w:pPr>
      <w:widowControl w:val="0"/>
      <w:jc w:val="both"/>
    </w:pPr>
    <w:rPr>
      <w:rFonts w:ascii="Times New Roman" w:eastAsia="宋体" w:hAnsi="Times New Roman" w:cs="Times New Roman"/>
      <w:szCs w:val="24"/>
    </w:rPr>
  </w:style>
  <w:style w:type="paragraph" w:styleId="1">
    <w:name w:val="heading 1"/>
    <w:basedOn w:val="a"/>
    <w:next w:val="a"/>
    <w:link w:val="1Char"/>
    <w:qFormat/>
    <w:rsid w:val="00C251BC"/>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51B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251BC"/>
    <w:rPr>
      <w:sz w:val="18"/>
      <w:szCs w:val="18"/>
    </w:rPr>
  </w:style>
  <w:style w:type="paragraph" w:styleId="a4">
    <w:name w:val="footer"/>
    <w:basedOn w:val="a"/>
    <w:link w:val="Char0"/>
    <w:uiPriority w:val="99"/>
    <w:unhideWhenUsed/>
    <w:rsid w:val="00C251B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251BC"/>
    <w:rPr>
      <w:sz w:val="18"/>
      <w:szCs w:val="18"/>
    </w:rPr>
  </w:style>
  <w:style w:type="character" w:customStyle="1" w:styleId="1Char">
    <w:name w:val="标题 1 Char"/>
    <w:basedOn w:val="a0"/>
    <w:link w:val="1"/>
    <w:rsid w:val="00C251BC"/>
    <w:rPr>
      <w:rFonts w:ascii="Times New Roman" w:eastAsia="宋体" w:hAnsi="Times New Roman" w:cs="Times New Roman"/>
      <w:b/>
      <w:szCs w:val="36"/>
    </w:rPr>
  </w:style>
  <w:style w:type="character" w:styleId="a5">
    <w:name w:val="Hyperlink"/>
    <w:rsid w:val="00C251BC"/>
    <w:rPr>
      <w:color w:val="0000FF"/>
      <w:u w:val="single"/>
    </w:rPr>
  </w:style>
  <w:style w:type="character" w:customStyle="1" w:styleId="pl1">
    <w:name w:val="pl1"/>
    <w:rsid w:val="00C251BC"/>
    <w:rPr>
      <w:rFonts w:ascii="Arial" w:hAnsi="Arial" w:cs="Arial" w:hint="default"/>
      <w:color w:val="66666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te.douban.com/110577/" TargetMode="External"/><Relationship Id="rId3" Type="http://schemas.openxmlformats.org/officeDocument/2006/relationships/webSettings" Target="webSettings.xml"/><Relationship Id="rId7" Type="http://schemas.openxmlformats.org/officeDocument/2006/relationships/hyperlink" Target="http://www.penguin.com.au/lookinside/spotlight.cfm?SBN=9780143009177&amp;AuthId=0000004220&amp;Page=Profile" TargetMode="External"/><Relationship Id="rId12" Type="http://schemas.openxmlformats.org/officeDocument/2006/relationships/hyperlink" Target="http://weibo.com/nurnbe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susan@nurnberg.com.cn" TargetMode="External"/><Relationship Id="rId4" Type="http://schemas.openxmlformats.org/officeDocument/2006/relationships/footnotes" Target="footnotes.xml"/><Relationship Id="rId9" Type="http://schemas.openxmlformats.org/officeDocument/2006/relationships/hyperlink" Target="http://search.dangdang.com/?key2=&#26031;&#33922;&#33452;&#22958;&amp;medium=22&amp;category_path=98.00.00.00.00.00"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2018-08-03T08:56:00Z</dcterms:created>
  <dcterms:modified xsi:type="dcterms:W3CDTF">2018-08-30T08:46:00Z</dcterms:modified>
</cp:coreProperties>
</file>