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FC727" w14:textId="77777777" w:rsidR="003E7F6F" w:rsidRPr="005B7C6A" w:rsidRDefault="003E7F6F" w:rsidP="003E7F6F">
      <w:pPr>
        <w:jc w:val="center"/>
        <w:rPr>
          <w:b/>
          <w:bCs/>
          <w:sz w:val="28"/>
          <w:szCs w:val="28"/>
        </w:rPr>
      </w:pPr>
      <w:r w:rsidRPr="005B7C6A">
        <w:rPr>
          <w:rFonts w:hint="eastAsia"/>
          <w:b/>
          <w:bCs/>
          <w:sz w:val="28"/>
          <w:szCs w:val="28"/>
        </w:rPr>
        <w:t>《马戏团神秘事件》系列</w:t>
      </w:r>
    </w:p>
    <w:p w14:paraId="2AC825EB" w14:textId="77777777" w:rsidR="003E7F6F" w:rsidRPr="005B7C6A" w:rsidRDefault="003E7F6F" w:rsidP="003E7F6F">
      <w:pPr>
        <w:jc w:val="center"/>
        <w:rPr>
          <w:b/>
          <w:bCs/>
          <w:sz w:val="28"/>
          <w:szCs w:val="28"/>
        </w:rPr>
      </w:pPr>
      <w:r w:rsidRPr="004C724D">
        <w:rPr>
          <w:b/>
          <w:bCs/>
          <w:i/>
          <w:iCs/>
          <w:sz w:val="28"/>
          <w:szCs w:val="28"/>
        </w:rPr>
        <w:t xml:space="preserve">The Big-Top Mysteries </w:t>
      </w:r>
      <w:r w:rsidRPr="005B7C6A">
        <w:rPr>
          <w:rFonts w:hint="eastAsia"/>
          <w:b/>
          <w:bCs/>
          <w:sz w:val="28"/>
          <w:szCs w:val="28"/>
        </w:rPr>
        <w:t>series</w:t>
      </w:r>
    </w:p>
    <w:p w14:paraId="5B6380DC" w14:textId="77777777" w:rsidR="003E7F6F" w:rsidRPr="005B7C6A" w:rsidRDefault="003E7F6F" w:rsidP="003E7F6F">
      <w:pPr>
        <w:jc w:val="center"/>
        <w:rPr>
          <w:b/>
          <w:bCs/>
          <w:sz w:val="28"/>
          <w:szCs w:val="28"/>
        </w:rPr>
      </w:pPr>
    </w:p>
    <w:p w14:paraId="1353659F" w14:textId="77777777" w:rsidR="003E7F6F" w:rsidRDefault="003E7F6F" w:rsidP="003E7F6F">
      <w:pPr>
        <w:rPr>
          <w:b/>
          <w:bCs/>
        </w:rPr>
      </w:pPr>
      <w:r>
        <w:rPr>
          <w:rFonts w:hint="eastAsia"/>
          <w:b/>
          <w:bCs/>
        </w:rPr>
        <w:t>第一部：</w:t>
      </w:r>
    </w:p>
    <w:p w14:paraId="016E353F" w14:textId="77777777" w:rsidR="003E7F6F" w:rsidRPr="005D6E8A" w:rsidRDefault="003E7F6F" w:rsidP="003E7F6F">
      <w:r>
        <w:rPr>
          <w:noProof/>
        </w:rPr>
        <w:drawing>
          <wp:anchor distT="0" distB="0" distL="114300" distR="114300" simplePos="0" relativeHeight="251659264" behindDoc="0" locked="0" layoutInCell="1" allowOverlap="1" wp14:anchorId="719FBC79" wp14:editId="180E4FBE">
            <wp:simplePos x="0" y="0"/>
            <wp:positionH relativeFrom="margin">
              <wp:posOffset>4060825</wp:posOffset>
            </wp:positionH>
            <wp:positionV relativeFrom="paragraph">
              <wp:posOffset>68580</wp:posOffset>
            </wp:positionV>
            <wp:extent cx="1223645" cy="18859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3645" cy="1885950"/>
                    </a:xfrm>
                    <a:prstGeom prst="rect">
                      <a:avLst/>
                    </a:prstGeom>
                    <a:noFill/>
                    <a:ln>
                      <a:noFill/>
                    </a:ln>
                  </pic:spPr>
                </pic:pic>
              </a:graphicData>
            </a:graphic>
          </wp:anchor>
        </w:drawing>
      </w:r>
      <w:r w:rsidRPr="00092517">
        <w:rPr>
          <w:rFonts w:hint="eastAsia"/>
          <w:b/>
          <w:bCs/>
        </w:rPr>
        <w:t>中文书名：《</w:t>
      </w:r>
      <w:r>
        <w:rPr>
          <w:rFonts w:hint="eastAsia"/>
          <w:b/>
        </w:rPr>
        <w:t>失踪的奶奶</w:t>
      </w:r>
      <w:r w:rsidRPr="00092517">
        <w:rPr>
          <w:rFonts w:hint="eastAsia"/>
          <w:b/>
          <w:bCs/>
        </w:rPr>
        <w:t>》</w:t>
      </w:r>
    </w:p>
    <w:p w14:paraId="7BFD5300" w14:textId="77777777" w:rsidR="003E7F6F" w:rsidRPr="00092517" w:rsidRDefault="003E7F6F" w:rsidP="003E7F6F">
      <w:pPr>
        <w:tabs>
          <w:tab w:val="left" w:pos="341"/>
          <w:tab w:val="left" w:pos="5235"/>
        </w:tabs>
        <w:rPr>
          <w:b/>
          <w:bCs/>
        </w:rPr>
      </w:pPr>
      <w:r w:rsidRPr="00092517">
        <w:rPr>
          <w:rFonts w:hint="eastAsia"/>
          <w:b/>
          <w:bCs/>
        </w:rPr>
        <w:t>英文书名：</w:t>
      </w:r>
      <w:r w:rsidRPr="005B7C6A">
        <w:rPr>
          <w:b/>
          <w:bCs/>
        </w:rPr>
        <w:t>THE CASE OF THE VANISHING GRANNY</w:t>
      </w:r>
    </w:p>
    <w:p w14:paraId="40663225" w14:textId="77777777" w:rsidR="003E7F6F" w:rsidRPr="00894C79" w:rsidRDefault="003E7F6F" w:rsidP="003E7F6F">
      <w:pPr>
        <w:tabs>
          <w:tab w:val="left" w:pos="341"/>
          <w:tab w:val="left" w:pos="5235"/>
        </w:tabs>
        <w:rPr>
          <w:b/>
          <w:bCs/>
        </w:rPr>
      </w:pPr>
      <w:r>
        <w:rPr>
          <w:rFonts w:hint="eastAsia"/>
          <w:b/>
          <w:bCs/>
        </w:rPr>
        <w:t>作者：</w:t>
      </w:r>
      <w:r w:rsidRPr="006F3A80">
        <w:rPr>
          <w:b/>
        </w:rPr>
        <w:t>Alexander McCall Smith</w:t>
      </w:r>
    </w:p>
    <w:p w14:paraId="2B9E804C" w14:textId="77777777" w:rsidR="003E7F6F" w:rsidRDefault="003E7F6F" w:rsidP="003E7F6F">
      <w:pPr>
        <w:tabs>
          <w:tab w:val="left" w:pos="341"/>
          <w:tab w:val="left" w:pos="5235"/>
        </w:tabs>
        <w:rPr>
          <w:b/>
          <w:bCs/>
        </w:rPr>
      </w:pPr>
      <w:r w:rsidRPr="00092517">
        <w:rPr>
          <w:b/>
          <w:bCs/>
        </w:rPr>
        <w:t>出版社：</w:t>
      </w:r>
      <w:r w:rsidRPr="00015B51">
        <w:rPr>
          <w:b/>
          <w:bCs/>
        </w:rPr>
        <w:t>Barrington Stoke</w:t>
      </w:r>
    </w:p>
    <w:p w14:paraId="7AACA8B1" w14:textId="77777777" w:rsidR="003E7F6F" w:rsidRPr="00092517" w:rsidRDefault="003E7F6F" w:rsidP="003E7F6F">
      <w:pPr>
        <w:tabs>
          <w:tab w:val="left" w:pos="341"/>
          <w:tab w:val="left" w:pos="5235"/>
        </w:tabs>
        <w:rPr>
          <w:b/>
          <w:bCs/>
        </w:rPr>
      </w:pPr>
      <w:r w:rsidRPr="00092517">
        <w:rPr>
          <w:rFonts w:hint="eastAsia"/>
          <w:b/>
          <w:bCs/>
        </w:rPr>
        <w:t>代理公司：</w:t>
      </w:r>
      <w:r>
        <w:rPr>
          <w:rFonts w:hint="eastAsia"/>
          <w:b/>
          <w:bCs/>
        </w:rPr>
        <w:t xml:space="preserve">David </w:t>
      </w:r>
      <w:proofErr w:type="spellStart"/>
      <w:r>
        <w:rPr>
          <w:rFonts w:hint="eastAsia"/>
          <w:b/>
          <w:bCs/>
        </w:rPr>
        <w:t>Higham</w:t>
      </w:r>
      <w:proofErr w:type="spellEnd"/>
      <w:r>
        <w:rPr>
          <w:rFonts w:hint="eastAsia"/>
          <w:b/>
          <w:bCs/>
        </w:rPr>
        <w:t>/</w:t>
      </w:r>
      <w:r>
        <w:rPr>
          <w:b/>
          <w:bCs/>
        </w:rPr>
        <w:t>ANA/Alisa Yang</w:t>
      </w:r>
    </w:p>
    <w:p w14:paraId="4CD07A46" w14:textId="77777777" w:rsidR="003E7F6F" w:rsidRPr="00092517" w:rsidRDefault="003E7F6F" w:rsidP="003E7F6F">
      <w:pPr>
        <w:tabs>
          <w:tab w:val="left" w:pos="341"/>
          <w:tab w:val="left" w:pos="5235"/>
        </w:tabs>
        <w:rPr>
          <w:b/>
          <w:bCs/>
        </w:rPr>
      </w:pPr>
      <w:r>
        <w:rPr>
          <w:b/>
          <w:bCs/>
        </w:rPr>
        <w:t>出版时间</w:t>
      </w:r>
      <w:r w:rsidRPr="00092517">
        <w:rPr>
          <w:rFonts w:hint="eastAsia"/>
          <w:b/>
          <w:bCs/>
        </w:rPr>
        <w:t>：</w:t>
      </w:r>
      <w:r>
        <w:rPr>
          <w:rFonts w:hint="eastAsia"/>
          <w:b/>
          <w:bCs/>
        </w:rPr>
        <w:t>2019</w:t>
      </w:r>
      <w:r w:rsidRPr="00092517">
        <w:rPr>
          <w:rFonts w:hint="eastAsia"/>
          <w:b/>
          <w:bCs/>
        </w:rPr>
        <w:t>年</w:t>
      </w:r>
      <w:r>
        <w:rPr>
          <w:rFonts w:hint="eastAsia"/>
          <w:b/>
          <w:bCs/>
        </w:rPr>
        <w:t>4</w:t>
      </w:r>
      <w:r>
        <w:rPr>
          <w:rFonts w:hint="eastAsia"/>
          <w:b/>
          <w:bCs/>
        </w:rPr>
        <w:t>月</w:t>
      </w:r>
    </w:p>
    <w:p w14:paraId="74EF9F86" w14:textId="77777777" w:rsidR="003E7F6F" w:rsidRPr="00092517" w:rsidRDefault="003E7F6F" w:rsidP="003E7F6F">
      <w:pPr>
        <w:tabs>
          <w:tab w:val="left" w:pos="341"/>
          <w:tab w:val="left" w:pos="5235"/>
        </w:tabs>
        <w:rPr>
          <w:b/>
          <w:bCs/>
        </w:rPr>
      </w:pPr>
      <w:r>
        <w:rPr>
          <w:b/>
          <w:bCs/>
        </w:rPr>
        <w:t>页数</w:t>
      </w:r>
      <w:r w:rsidRPr="00092517">
        <w:rPr>
          <w:rFonts w:hint="eastAsia"/>
          <w:b/>
          <w:bCs/>
        </w:rPr>
        <w:t>：</w:t>
      </w:r>
      <w:r>
        <w:rPr>
          <w:rFonts w:hint="eastAsia"/>
          <w:b/>
          <w:bCs/>
        </w:rPr>
        <w:t>104</w:t>
      </w:r>
      <w:r w:rsidRPr="00092517">
        <w:rPr>
          <w:rFonts w:hint="eastAsia"/>
          <w:b/>
          <w:bCs/>
        </w:rPr>
        <w:t>页</w:t>
      </w:r>
    </w:p>
    <w:p w14:paraId="27C7DE8D" w14:textId="77777777" w:rsidR="003E7F6F" w:rsidRPr="000C1EE1" w:rsidRDefault="003E7F6F" w:rsidP="003E7F6F">
      <w:pPr>
        <w:rPr>
          <w:b/>
        </w:rPr>
      </w:pPr>
      <w:r w:rsidRPr="000C1EE1">
        <w:rPr>
          <w:rFonts w:hint="eastAsia"/>
          <w:b/>
        </w:rPr>
        <w:t>代理地区：中国大陆、台湾</w:t>
      </w:r>
    </w:p>
    <w:p w14:paraId="39B19F44" w14:textId="77777777" w:rsidR="003E7F6F" w:rsidRPr="001D7CBC" w:rsidRDefault="003E7F6F" w:rsidP="003E7F6F">
      <w:pPr>
        <w:rPr>
          <w:b/>
        </w:rPr>
      </w:pPr>
      <w:r w:rsidRPr="000C1EE1">
        <w:rPr>
          <w:rFonts w:hint="eastAsia"/>
          <w:b/>
        </w:rPr>
        <w:t>审读资料：</w:t>
      </w:r>
      <w:r>
        <w:rPr>
          <w:rFonts w:hint="eastAsia"/>
          <w:b/>
        </w:rPr>
        <w:t>电子稿</w:t>
      </w:r>
    </w:p>
    <w:p w14:paraId="6E37B796" w14:textId="77777777" w:rsidR="003E7F6F" w:rsidRPr="000B4D73" w:rsidRDefault="003E7F6F" w:rsidP="003E7F6F">
      <w:pPr>
        <w:tabs>
          <w:tab w:val="left" w:pos="341"/>
          <w:tab w:val="left" w:pos="5235"/>
        </w:tabs>
        <w:rPr>
          <w:b/>
          <w:bCs/>
        </w:rPr>
      </w:pPr>
      <w:r>
        <w:rPr>
          <w:rFonts w:hint="eastAsia"/>
          <w:b/>
          <w:bCs/>
        </w:rPr>
        <w:t>类型：</w:t>
      </w:r>
      <w:r>
        <w:rPr>
          <w:rFonts w:hint="eastAsia"/>
          <w:b/>
          <w:bCs/>
        </w:rPr>
        <w:t>7-12</w:t>
      </w:r>
      <w:r>
        <w:rPr>
          <w:rFonts w:hint="eastAsia"/>
          <w:b/>
          <w:bCs/>
        </w:rPr>
        <w:t>岁少年文学</w:t>
      </w:r>
    </w:p>
    <w:p w14:paraId="6A8AE50F" w14:textId="77777777" w:rsidR="003E7F6F" w:rsidRPr="001D7CBC" w:rsidRDefault="003E7F6F" w:rsidP="003E7F6F">
      <w:pPr>
        <w:tabs>
          <w:tab w:val="left" w:pos="341"/>
          <w:tab w:val="left" w:pos="5235"/>
        </w:tabs>
        <w:rPr>
          <w:b/>
          <w:bCs/>
        </w:rPr>
      </w:pPr>
    </w:p>
    <w:p w14:paraId="6D825C1E" w14:textId="77777777" w:rsidR="003E7F6F" w:rsidRPr="00A6330F" w:rsidRDefault="003E7F6F" w:rsidP="003E7F6F">
      <w:pPr>
        <w:tabs>
          <w:tab w:val="left" w:pos="341"/>
          <w:tab w:val="left" w:pos="5235"/>
        </w:tabs>
        <w:rPr>
          <w:b/>
          <w:bCs/>
        </w:rPr>
      </w:pPr>
      <w:r w:rsidRPr="00092517">
        <w:rPr>
          <w:b/>
          <w:bCs/>
        </w:rPr>
        <w:t>内容简介：</w:t>
      </w:r>
    </w:p>
    <w:p w14:paraId="3D14EBC7" w14:textId="77777777" w:rsidR="003E7F6F" w:rsidRDefault="003E7F6F" w:rsidP="003E7F6F"/>
    <w:p w14:paraId="66A5F4F4" w14:textId="77777777" w:rsidR="003E7F6F" w:rsidRPr="00D31D9A" w:rsidRDefault="003E7F6F" w:rsidP="003E7F6F">
      <w:pPr>
        <w:ind w:firstLineChars="196" w:firstLine="413"/>
        <w:rPr>
          <w:b/>
        </w:rPr>
      </w:pPr>
      <w:r>
        <w:rPr>
          <w:rFonts w:hint="eastAsia"/>
          <w:b/>
        </w:rPr>
        <w:t xml:space="preserve"> </w:t>
      </w:r>
      <w:r>
        <w:rPr>
          <w:rFonts w:hint="eastAsia"/>
          <w:b/>
        </w:rPr>
        <w:t>“这是一个线索。虽然可能不是最大的线索，但至少是一个小线索，即使很小很小，也得仔细研究一下。”</w:t>
      </w:r>
    </w:p>
    <w:p w14:paraId="07B30F4F" w14:textId="77777777" w:rsidR="003E7F6F" w:rsidRDefault="003E7F6F" w:rsidP="003E7F6F">
      <w:pPr>
        <w:ind w:firstLineChars="196" w:firstLine="413"/>
        <w:rPr>
          <w:b/>
        </w:rPr>
      </w:pPr>
    </w:p>
    <w:p w14:paraId="7B5EF4EE" w14:textId="77777777" w:rsidR="003E7F6F" w:rsidRPr="00D31D9A" w:rsidRDefault="003E7F6F" w:rsidP="003E7F6F">
      <w:pPr>
        <w:ind w:firstLineChars="196" w:firstLine="413"/>
        <w:rPr>
          <w:b/>
        </w:rPr>
      </w:pPr>
      <w:r>
        <w:rPr>
          <w:rFonts w:hint="eastAsia"/>
          <w:b/>
        </w:rPr>
        <w:t>一个精彩的冒险故事，充满了智慧，超越了</w:t>
      </w:r>
      <w:r w:rsidRPr="00D31D9A">
        <w:rPr>
          <w:rFonts w:hint="eastAsia"/>
          <w:b/>
        </w:rPr>
        <w:t>生活中的人物</w:t>
      </w:r>
      <w:r>
        <w:rPr>
          <w:rFonts w:hint="eastAsia"/>
          <w:b/>
        </w:rPr>
        <w:t>……</w:t>
      </w:r>
    </w:p>
    <w:p w14:paraId="04E74740" w14:textId="77777777" w:rsidR="003E7F6F" w:rsidRDefault="003E7F6F" w:rsidP="003E7F6F">
      <w:pPr>
        <w:ind w:firstLineChars="200" w:firstLine="420"/>
      </w:pPr>
    </w:p>
    <w:p w14:paraId="37A50E3C" w14:textId="77777777" w:rsidR="003E7F6F" w:rsidRDefault="003E7F6F" w:rsidP="003E7F6F">
      <w:pPr>
        <w:ind w:firstLineChars="200" w:firstLine="420"/>
      </w:pPr>
      <w:r>
        <w:rPr>
          <w:rFonts w:hint="eastAsia"/>
        </w:rPr>
        <w:t>比利有攀高的天赋，这对他表演空中飞人十分有利；霍莉是一个有天赋的体操运动员，可以假扮成一个高空弹跳</w:t>
      </w:r>
      <w:r w:rsidRPr="00D31D9A">
        <w:rPr>
          <w:rFonts w:hint="eastAsia"/>
        </w:rPr>
        <w:t>女孩</w:t>
      </w:r>
      <w:r>
        <w:rPr>
          <w:rFonts w:hint="eastAsia"/>
        </w:rPr>
        <w:t>；</w:t>
      </w:r>
      <w:r w:rsidRPr="00D31D9A">
        <w:rPr>
          <w:rFonts w:hint="eastAsia"/>
        </w:rPr>
        <w:t>最小的乔天生喜欢动物，尤其是他的</w:t>
      </w:r>
      <w:r w:rsidRPr="00D31D9A">
        <w:rPr>
          <w:rFonts w:hint="eastAsia"/>
        </w:rPr>
        <w:t>10</w:t>
      </w:r>
      <w:r w:rsidRPr="00D31D9A">
        <w:rPr>
          <w:rFonts w:hint="eastAsia"/>
        </w:rPr>
        <w:t>只西</w:t>
      </w:r>
      <w:r>
        <w:rPr>
          <w:rFonts w:hint="eastAsia"/>
        </w:rPr>
        <w:t>部高地白猎犬</w:t>
      </w:r>
      <w:r w:rsidRPr="00D31D9A">
        <w:rPr>
          <w:rFonts w:hint="eastAsia"/>
        </w:rPr>
        <w:t>。一</w:t>
      </w:r>
      <w:r>
        <w:rPr>
          <w:rFonts w:hint="eastAsia"/>
        </w:rPr>
        <w:t>天，他们在马戏团遇到一个沮丧的男孩汤姆，他解释说，他的奶奶特别喜欢巧克力</w:t>
      </w:r>
      <w:r w:rsidRPr="00D31D9A">
        <w:rPr>
          <w:rFonts w:hint="eastAsia"/>
        </w:rPr>
        <w:t>，</w:t>
      </w:r>
      <w:r>
        <w:rPr>
          <w:rFonts w:hint="eastAsia"/>
        </w:rPr>
        <w:t>但是他已经两天没有见到她了。这回轮到马戏团这些孩子用他们高超的绝技来帮助汤姆找到他失踪的奶奶了</w:t>
      </w:r>
      <w:r w:rsidRPr="00D31D9A">
        <w:rPr>
          <w:rFonts w:hint="eastAsia"/>
        </w:rPr>
        <w:t>，</w:t>
      </w:r>
      <w:r>
        <w:rPr>
          <w:rFonts w:hint="eastAsia"/>
        </w:rPr>
        <w:t>这次寻找失踪奶奶之旅使他们进入到了一个神秘的巧克力店的中心……</w:t>
      </w:r>
    </w:p>
    <w:p w14:paraId="521FDF2D" w14:textId="77777777" w:rsidR="003E7F6F" w:rsidRDefault="003E7F6F" w:rsidP="003E7F6F"/>
    <w:p w14:paraId="2BC190D9" w14:textId="77777777" w:rsidR="003E7F6F" w:rsidRPr="00466AC2" w:rsidRDefault="003E7F6F" w:rsidP="003E7F6F">
      <w:pPr>
        <w:tabs>
          <w:tab w:val="left" w:pos="341"/>
          <w:tab w:val="left" w:pos="5235"/>
        </w:tabs>
        <w:rPr>
          <w:b/>
          <w:bCs/>
        </w:rPr>
      </w:pPr>
      <w:r w:rsidRPr="004A4BB8">
        <w:rPr>
          <w:rFonts w:hint="eastAsia"/>
          <w:b/>
          <w:bCs/>
        </w:rPr>
        <w:t>作者简介：</w:t>
      </w:r>
    </w:p>
    <w:p w14:paraId="3BDEA3F5" w14:textId="77777777" w:rsidR="003E7F6F" w:rsidRDefault="003E7F6F" w:rsidP="003E7F6F">
      <w:pPr>
        <w:tabs>
          <w:tab w:val="left" w:pos="341"/>
          <w:tab w:val="left" w:pos="5235"/>
        </w:tabs>
      </w:pPr>
    </w:p>
    <w:p w14:paraId="6744C0A6" w14:textId="77777777" w:rsidR="003E7F6F" w:rsidRDefault="003E7F6F" w:rsidP="003E7F6F">
      <w:pPr>
        <w:tabs>
          <w:tab w:val="left" w:pos="341"/>
          <w:tab w:val="left" w:pos="5235"/>
        </w:tabs>
        <w:ind w:firstLineChars="200" w:firstLine="422"/>
        <w:rPr>
          <w:rFonts w:hAnsi="宋体"/>
          <w:szCs w:val="21"/>
        </w:rPr>
      </w:pPr>
      <w:r w:rsidRPr="00061B4A">
        <w:rPr>
          <w:b/>
          <w:noProof/>
        </w:rPr>
        <w:drawing>
          <wp:anchor distT="0" distB="0" distL="114300" distR="114300" simplePos="0" relativeHeight="251660288" behindDoc="0" locked="0" layoutInCell="1" allowOverlap="1" wp14:anchorId="7815E125" wp14:editId="7A6B4053">
            <wp:simplePos x="0" y="0"/>
            <wp:positionH relativeFrom="column">
              <wp:posOffset>0</wp:posOffset>
            </wp:positionH>
            <wp:positionV relativeFrom="paragraph">
              <wp:posOffset>-1905</wp:posOffset>
            </wp:positionV>
            <wp:extent cx="1924050" cy="1400175"/>
            <wp:effectExtent l="0" t="0" r="0" b="9525"/>
            <wp:wrapSquare wrapText="bothSides"/>
            <wp:docPr id="10" name="图片 10" descr="b0ef6f3ecd93481cab81cc7306ddb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ef6f3ecd93481cab81cc7306ddb8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400175"/>
                    </a:xfrm>
                    <a:prstGeom prst="rect">
                      <a:avLst/>
                    </a:prstGeom>
                    <a:noFill/>
                    <a:ln>
                      <a:noFill/>
                    </a:ln>
                  </pic:spPr>
                </pic:pic>
              </a:graphicData>
            </a:graphic>
          </wp:anchor>
        </w:drawing>
      </w:r>
      <w:r w:rsidRPr="00061B4A">
        <w:rPr>
          <w:b/>
        </w:rPr>
        <w:t>亚历山</w:t>
      </w:r>
      <w:r w:rsidRPr="00061B4A">
        <w:rPr>
          <w:rFonts w:ascii="宋体" w:hAnsi="宋体"/>
          <w:b/>
        </w:rPr>
        <w:t>大·</w:t>
      </w:r>
      <w:r w:rsidRPr="00061B4A">
        <w:rPr>
          <w:rFonts w:hint="eastAsia"/>
          <w:b/>
        </w:rPr>
        <w:t>梅可</w:t>
      </w:r>
      <w:r w:rsidRPr="00061B4A">
        <w:rPr>
          <w:rFonts w:ascii="宋体" w:hAnsi="宋体"/>
          <w:b/>
        </w:rPr>
        <w:t>·</w:t>
      </w:r>
      <w:r w:rsidRPr="00061B4A">
        <w:rPr>
          <w:b/>
        </w:rPr>
        <w:t>史密斯（</w:t>
      </w:r>
      <w:r w:rsidRPr="00061B4A">
        <w:rPr>
          <w:b/>
        </w:rPr>
        <w:t>Alexander McCall Smith</w:t>
      </w:r>
      <w:r w:rsidRPr="00061B4A">
        <w:rPr>
          <w:b/>
        </w:rPr>
        <w:t>）</w:t>
      </w:r>
      <w:r>
        <w:t>生于津巴布韦，并在此和苏格兰陆续完成学业。几年后他因工作关系重返非洲的博茨瓦纳，帮助博茨瓦纳大学建立了一所法律学院，在那里生活了很长时间。</w:t>
      </w:r>
      <w:r>
        <w:rPr>
          <w:rFonts w:hint="eastAsia"/>
        </w:rPr>
        <w:t>现为爱丁堡大学的医学法教授，</w:t>
      </w:r>
      <w:r>
        <w:rPr>
          <w:rFonts w:hAnsi="宋体" w:hint="eastAsia"/>
          <w:szCs w:val="21"/>
        </w:rPr>
        <w:t>他同时也是五十本书的作者。这些书涉及的领域极广，从成人小说到专业著作无所不包，例如《睡眠的辩论观》（</w:t>
      </w:r>
      <w:r w:rsidRPr="00C357F0">
        <w:rPr>
          <w:rFonts w:hAnsi="宋体"/>
          <w:szCs w:val="21"/>
        </w:rPr>
        <w:t>Forensic Aspects of Sleep</w:t>
      </w:r>
      <w:r>
        <w:rPr>
          <w:rFonts w:hAnsi="宋体" w:hint="eastAsia"/>
          <w:szCs w:val="21"/>
        </w:rPr>
        <w:t>），还有一系列儿童书。</w:t>
      </w:r>
    </w:p>
    <w:p w14:paraId="539F878E" w14:textId="77777777" w:rsidR="003E7F6F" w:rsidRDefault="003E7F6F" w:rsidP="003E7F6F">
      <w:pPr>
        <w:tabs>
          <w:tab w:val="left" w:pos="341"/>
          <w:tab w:val="left" w:pos="5235"/>
        </w:tabs>
        <w:ind w:firstLineChars="200" w:firstLine="420"/>
        <w:rPr>
          <w:rFonts w:hAnsi="宋体"/>
          <w:szCs w:val="21"/>
        </w:rPr>
      </w:pPr>
    </w:p>
    <w:p w14:paraId="2A2037F7" w14:textId="77777777" w:rsidR="003E7F6F" w:rsidRDefault="003E7F6F" w:rsidP="003E7F6F">
      <w:pPr>
        <w:tabs>
          <w:tab w:val="left" w:pos="341"/>
          <w:tab w:val="left" w:pos="5235"/>
        </w:tabs>
        <w:ind w:firstLineChars="200" w:firstLine="420"/>
      </w:pPr>
      <w:r>
        <w:rPr>
          <w:rFonts w:hAnsi="宋体" w:hint="eastAsia"/>
          <w:szCs w:val="21"/>
        </w:rPr>
        <w:t>1999</w:t>
      </w:r>
      <w:r>
        <w:rPr>
          <w:rFonts w:hAnsi="宋体" w:hint="eastAsia"/>
          <w:szCs w:val="21"/>
        </w:rPr>
        <w:t>年《第一女子侦探所》出版。</w:t>
      </w:r>
      <w:r>
        <w:t>小说一经出版就两次入选英国布克文学大奖</w:t>
      </w:r>
      <w:r>
        <w:rPr>
          <w:rFonts w:hint="eastAsia"/>
        </w:rPr>
        <w:t>，并</w:t>
      </w:r>
      <w:r>
        <w:t>在美国《纽约时报》畅销书排行榜前列停留达数月之久，成为近年英语文坛最受关注的作品。</w:t>
      </w:r>
      <w:r>
        <w:rPr>
          <w:rFonts w:hAnsi="宋体" w:hint="eastAsia"/>
          <w:szCs w:val="21"/>
        </w:rPr>
        <w:t>这本书迅速成为畅销书，并被《时代文学附录》（</w:t>
      </w:r>
      <w:r w:rsidRPr="00C357F0">
        <w:rPr>
          <w:rFonts w:hAnsi="宋体"/>
          <w:szCs w:val="21"/>
        </w:rPr>
        <w:t>Times Literary Supplement</w:t>
      </w:r>
      <w:r>
        <w:rPr>
          <w:rFonts w:hAnsi="宋体" w:hint="eastAsia"/>
          <w:szCs w:val="21"/>
        </w:rPr>
        <w:t>）评选为“本年度及千</w:t>
      </w:r>
      <w:proofErr w:type="gramStart"/>
      <w:r>
        <w:rPr>
          <w:rFonts w:hAnsi="宋体" w:hint="eastAsia"/>
          <w:szCs w:val="21"/>
        </w:rPr>
        <w:lastRenderedPageBreak/>
        <w:t>禧</w:t>
      </w:r>
      <w:proofErr w:type="gramEnd"/>
      <w:r>
        <w:rPr>
          <w:rFonts w:hAnsi="宋体" w:hint="eastAsia"/>
          <w:szCs w:val="21"/>
        </w:rPr>
        <w:t>年国际图书”（</w:t>
      </w:r>
      <w:r w:rsidRPr="00C357F0">
        <w:rPr>
          <w:rFonts w:hAnsi="宋体"/>
          <w:szCs w:val="21"/>
        </w:rPr>
        <w:t xml:space="preserve"> 'International Books of the Year and the Millennium'</w:t>
      </w:r>
      <w:r>
        <w:rPr>
          <w:rFonts w:hAnsi="宋体" w:hint="eastAsia"/>
          <w:szCs w:val="21"/>
        </w:rPr>
        <w:t>）。小说的成功使得仅在美国该系列书的销售量迅速突破两百万。在</w:t>
      </w:r>
      <w:r>
        <w:rPr>
          <w:rFonts w:hAnsi="宋体" w:hint="eastAsia"/>
          <w:szCs w:val="21"/>
        </w:rPr>
        <w:t>2004</w:t>
      </w:r>
      <w:r>
        <w:rPr>
          <w:rFonts w:hAnsi="宋体" w:hint="eastAsia"/>
          <w:szCs w:val="21"/>
        </w:rPr>
        <w:t>年他荣获三项作家大奖：英国图书奖（</w:t>
      </w:r>
      <w:r w:rsidRPr="00C357F0">
        <w:rPr>
          <w:rFonts w:hAnsi="宋体"/>
          <w:szCs w:val="21"/>
        </w:rPr>
        <w:t>British Book Awards</w:t>
      </w:r>
      <w:r>
        <w:rPr>
          <w:rFonts w:hAnsi="宋体" w:hint="eastAsia"/>
          <w:szCs w:val="21"/>
        </w:rPr>
        <w:t>）、书商联盟奖（</w:t>
      </w:r>
      <w:r w:rsidRPr="00DC5370">
        <w:rPr>
          <w:rFonts w:hAnsi="宋体"/>
          <w:szCs w:val="21"/>
        </w:rPr>
        <w:t>Booksellers' Association</w:t>
      </w:r>
      <w:r>
        <w:rPr>
          <w:rFonts w:hAnsi="宋体" w:hint="eastAsia"/>
          <w:szCs w:val="21"/>
        </w:rPr>
        <w:t>）和水磨石书店奖（</w:t>
      </w:r>
      <w:r w:rsidRPr="00DC5370">
        <w:rPr>
          <w:rFonts w:hAnsi="宋体"/>
          <w:szCs w:val="21"/>
        </w:rPr>
        <w:t>Water</w:t>
      </w:r>
      <w:r w:rsidRPr="002E1B97">
        <w:rPr>
          <w:rFonts w:hAnsi="宋体"/>
          <w:szCs w:val="21"/>
        </w:rPr>
        <w:t>stone's</w:t>
      </w:r>
      <w:r w:rsidRPr="002E1B97">
        <w:rPr>
          <w:rFonts w:hAnsi="宋体" w:hint="eastAsia"/>
          <w:szCs w:val="21"/>
        </w:rPr>
        <w:t>）。</w:t>
      </w:r>
      <w:r w:rsidRPr="002E1B97">
        <w:rPr>
          <w:rFonts w:hint="eastAsia"/>
        </w:rPr>
        <w:t>同</w:t>
      </w:r>
      <w:r w:rsidRPr="002E1B97">
        <w:t>年</w:t>
      </w:r>
      <w:r>
        <w:t>4 </w:t>
      </w:r>
      <w:r>
        <w:t>月，史密斯又击败《哈利</w:t>
      </w:r>
      <w:r>
        <w:t>·</w:t>
      </w:r>
      <w:r>
        <w:t>波特》的作者</w:t>
      </w:r>
      <w:r>
        <w:t>J·K·</w:t>
      </w:r>
      <w:r>
        <w:t>罗琳，获得了英国图书奖</w:t>
      </w:r>
      <w:r>
        <w:t>“</w:t>
      </w:r>
      <w:r>
        <w:t>年度最佳作家</w:t>
      </w:r>
      <w:r>
        <w:t>”</w:t>
      </w:r>
      <w:r>
        <w:t>。</w:t>
      </w:r>
      <w:r>
        <w:rPr>
          <w:rFonts w:hint="eastAsia"/>
        </w:rPr>
        <w:t>他现在居住于爱丁堡。</w:t>
      </w:r>
    </w:p>
    <w:p w14:paraId="310FCF5B" w14:textId="77777777" w:rsidR="003E7F6F" w:rsidRDefault="003E7F6F" w:rsidP="003E7F6F">
      <w:pPr>
        <w:tabs>
          <w:tab w:val="left" w:pos="341"/>
          <w:tab w:val="left" w:pos="5235"/>
        </w:tabs>
        <w:ind w:firstLineChars="200" w:firstLine="420"/>
      </w:pPr>
    </w:p>
    <w:p w14:paraId="46929A9E" w14:textId="77777777" w:rsidR="003E7F6F" w:rsidRPr="00991F68" w:rsidRDefault="003E7F6F" w:rsidP="003E7F6F">
      <w:pPr>
        <w:tabs>
          <w:tab w:val="left" w:pos="341"/>
          <w:tab w:val="left" w:pos="5235"/>
        </w:tabs>
        <w:ind w:firstLineChars="200" w:firstLine="420"/>
        <w:rPr>
          <w:rFonts w:hAnsi="宋体"/>
          <w:szCs w:val="21"/>
        </w:rPr>
      </w:pPr>
      <w:r w:rsidRPr="00316622">
        <w:rPr>
          <w:rFonts w:hAnsi="宋体" w:hint="eastAsia"/>
          <w:szCs w:val="21"/>
        </w:rPr>
        <w:t>布鲁姆斯伯里出版社</w:t>
      </w:r>
      <w:r>
        <w:rPr>
          <w:rFonts w:hAnsi="宋体" w:hint="eastAsia"/>
          <w:szCs w:val="21"/>
        </w:rPr>
        <w:t>有幸重新出版亚历山大的系列童书。</w:t>
      </w:r>
    </w:p>
    <w:p w14:paraId="014280F6" w14:textId="77777777" w:rsidR="003E7F6F" w:rsidRDefault="003E7F6F" w:rsidP="003E7F6F">
      <w:pPr>
        <w:tabs>
          <w:tab w:val="left" w:pos="341"/>
          <w:tab w:val="left" w:pos="5235"/>
        </w:tabs>
        <w:ind w:firstLine="420"/>
        <w:rPr>
          <w:b/>
          <w:bCs/>
        </w:rPr>
      </w:pPr>
    </w:p>
    <w:p w14:paraId="6F59FD82" w14:textId="77777777" w:rsidR="003E7F6F" w:rsidRDefault="003E7F6F" w:rsidP="003E7F6F">
      <w:pPr>
        <w:tabs>
          <w:tab w:val="left" w:pos="341"/>
          <w:tab w:val="left" w:pos="5235"/>
        </w:tabs>
        <w:ind w:firstLine="420"/>
        <w:rPr>
          <w:b/>
          <w:bCs/>
        </w:rPr>
      </w:pPr>
    </w:p>
    <w:p w14:paraId="6A5F6181" w14:textId="77777777" w:rsidR="003E7F6F" w:rsidRPr="004C724D" w:rsidRDefault="003E7F6F" w:rsidP="003E7F6F"/>
    <w:p w14:paraId="682C9237" w14:textId="77777777" w:rsidR="003E7F6F" w:rsidRPr="006A63D4" w:rsidRDefault="003E7F6F" w:rsidP="003E7F6F">
      <w:pPr>
        <w:widowControl/>
        <w:shd w:val="clear" w:color="auto" w:fill="FFFFFF"/>
        <w:spacing w:line="330" w:lineRule="atLeast"/>
        <w:rPr>
          <w:kern w:val="0"/>
          <w:szCs w:val="21"/>
        </w:rPr>
      </w:pPr>
      <w:r w:rsidRPr="006A63D4">
        <w:rPr>
          <w:b/>
          <w:bCs/>
          <w:kern w:val="0"/>
          <w:szCs w:val="21"/>
          <w:shd w:val="clear" w:color="auto" w:fill="FFFFFF"/>
        </w:rPr>
        <w:t>谢谢您的阅读！</w:t>
      </w:r>
    </w:p>
    <w:p w14:paraId="10F22798" w14:textId="77777777" w:rsidR="003E7F6F" w:rsidRPr="006474C4" w:rsidRDefault="003E7F6F" w:rsidP="003E7F6F">
      <w:pPr>
        <w:widowControl/>
        <w:shd w:val="clear" w:color="auto" w:fill="FFFFFF"/>
        <w:rPr>
          <w:b/>
          <w:bCs/>
          <w:kern w:val="0"/>
          <w:szCs w:val="21"/>
        </w:rPr>
      </w:pPr>
      <w:r w:rsidRPr="006A63D4">
        <w:rPr>
          <w:b/>
          <w:bCs/>
          <w:kern w:val="0"/>
          <w:szCs w:val="21"/>
        </w:rPr>
        <w:t>请将回馈信息发至：</w:t>
      </w:r>
      <w:r>
        <w:rPr>
          <w:rFonts w:hint="eastAsia"/>
          <w:b/>
          <w:bCs/>
          <w:kern w:val="0"/>
          <w:szCs w:val="21"/>
        </w:rPr>
        <w:t>杨晓蕾（</w:t>
      </w:r>
      <w:proofErr w:type="spellStart"/>
      <w:r>
        <w:rPr>
          <w:rFonts w:hint="eastAsia"/>
          <w:b/>
          <w:bCs/>
          <w:kern w:val="0"/>
          <w:szCs w:val="21"/>
        </w:rPr>
        <w:t>AlisaYang</w:t>
      </w:r>
      <w:proofErr w:type="spellEnd"/>
      <w:r>
        <w:rPr>
          <w:rFonts w:hint="eastAsia"/>
          <w:b/>
          <w:bCs/>
          <w:kern w:val="0"/>
          <w:szCs w:val="21"/>
        </w:rPr>
        <w:t>）</w:t>
      </w:r>
    </w:p>
    <w:p w14:paraId="34E59D01" w14:textId="77777777" w:rsidR="003E7F6F" w:rsidRPr="006A63D4" w:rsidRDefault="003E7F6F" w:rsidP="003E7F6F">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Pr="006A63D4">
        <w:rPr>
          <w:kern w:val="0"/>
          <w:szCs w:val="21"/>
        </w:rPr>
        <w:t>010-8250</w:t>
      </w:r>
      <w:r>
        <w:rPr>
          <w:rFonts w:hint="eastAsia"/>
          <w:kern w:val="0"/>
          <w:szCs w:val="21"/>
        </w:rPr>
        <w:t>9406</w:t>
      </w:r>
    </w:p>
    <w:p w14:paraId="67C4FE56" w14:textId="77777777" w:rsidR="003E7F6F" w:rsidRPr="006A63D4" w:rsidRDefault="003E7F6F" w:rsidP="003E7F6F">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Pr="006A63D4">
        <w:rPr>
          <w:kern w:val="0"/>
          <w:szCs w:val="21"/>
          <w:u w:val="single"/>
        </w:rPr>
        <w:t>A</w:t>
      </w:r>
      <w:r>
        <w:rPr>
          <w:rFonts w:hint="eastAsia"/>
          <w:kern w:val="0"/>
          <w:szCs w:val="21"/>
          <w:u w:val="single"/>
        </w:rPr>
        <w:t>lisa</w:t>
      </w:r>
      <w:r w:rsidRPr="006A63D4">
        <w:rPr>
          <w:kern w:val="0"/>
          <w:szCs w:val="21"/>
          <w:u w:val="single"/>
        </w:rPr>
        <w:t>@nurnberg.com.cn</w:t>
      </w:r>
    </w:p>
    <w:p w14:paraId="0B5E1451" w14:textId="77777777" w:rsidR="003E7F6F" w:rsidRPr="006A63D4" w:rsidRDefault="003E7F6F" w:rsidP="003E7F6F">
      <w:pPr>
        <w:widowControl/>
        <w:shd w:val="clear" w:color="auto" w:fill="FFFFFF"/>
        <w:rPr>
          <w:kern w:val="0"/>
          <w:szCs w:val="21"/>
        </w:rPr>
      </w:pPr>
      <w:r w:rsidRPr="006A63D4">
        <w:rPr>
          <w:kern w:val="0"/>
          <w:szCs w:val="21"/>
        </w:rPr>
        <w:t>网址：</w:t>
      </w:r>
      <w:r w:rsidRPr="006A63D4">
        <w:rPr>
          <w:kern w:val="0"/>
          <w:szCs w:val="21"/>
        </w:rPr>
        <w:t>www.nurnberg.com.cn</w:t>
      </w:r>
    </w:p>
    <w:p w14:paraId="333E308F" w14:textId="77777777" w:rsidR="003E7F6F" w:rsidRPr="006A63D4" w:rsidRDefault="003E7F6F" w:rsidP="003E7F6F">
      <w:pPr>
        <w:widowControl/>
        <w:shd w:val="clear" w:color="auto" w:fill="FFFFFF"/>
        <w:rPr>
          <w:kern w:val="0"/>
          <w:szCs w:val="21"/>
        </w:rPr>
      </w:pPr>
      <w:r w:rsidRPr="006A63D4">
        <w:rPr>
          <w:kern w:val="0"/>
          <w:szCs w:val="21"/>
        </w:rPr>
        <w:t>微博：</w:t>
      </w:r>
      <w:hyperlink r:id="rId6" w:history="1">
        <w:r w:rsidRPr="006A63D4">
          <w:rPr>
            <w:kern w:val="0"/>
            <w:szCs w:val="21"/>
            <w:u w:val="single"/>
          </w:rPr>
          <w:t>http://weibo.com/nurnberg</w:t>
        </w:r>
      </w:hyperlink>
    </w:p>
    <w:p w14:paraId="73D99C36" w14:textId="77777777" w:rsidR="003E7F6F" w:rsidRPr="006A63D4" w:rsidRDefault="003E7F6F" w:rsidP="003E7F6F">
      <w:pPr>
        <w:widowControl/>
        <w:shd w:val="clear" w:color="auto" w:fill="FFFFFF"/>
        <w:rPr>
          <w:kern w:val="0"/>
          <w:szCs w:val="21"/>
        </w:rPr>
      </w:pPr>
      <w:r w:rsidRPr="006A63D4">
        <w:rPr>
          <w:kern w:val="0"/>
          <w:szCs w:val="21"/>
        </w:rPr>
        <w:t>豆瓣小站：</w:t>
      </w:r>
      <w:hyperlink r:id="rId7" w:history="1">
        <w:r w:rsidRPr="006A63D4">
          <w:rPr>
            <w:kern w:val="0"/>
            <w:szCs w:val="21"/>
            <w:u w:val="single"/>
          </w:rPr>
          <w:t>http://site.douban.com/110577/</w:t>
        </w:r>
      </w:hyperlink>
    </w:p>
    <w:p w14:paraId="7E4AC1A5" w14:textId="77777777" w:rsidR="003E7F6F" w:rsidRPr="006A63D4" w:rsidRDefault="003E7F6F" w:rsidP="003E7F6F">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p>
    <w:p w14:paraId="14F3C4DD" w14:textId="77777777" w:rsidR="003E7F6F" w:rsidRPr="00CD46B7" w:rsidRDefault="003E7F6F" w:rsidP="003E7F6F"/>
    <w:p w14:paraId="66D417BE" w14:textId="77777777" w:rsidR="003E7F6F" w:rsidRPr="004C724D" w:rsidRDefault="003E7F6F" w:rsidP="003E7F6F"/>
    <w:p w14:paraId="18ECB11C" w14:textId="77777777" w:rsidR="004A0140" w:rsidRPr="003E7F6F" w:rsidRDefault="004A0140">
      <w:bookmarkStart w:id="0" w:name="_GoBack"/>
      <w:bookmarkEnd w:id="0"/>
    </w:p>
    <w:sectPr w:rsidR="004A0140" w:rsidRPr="003E7F6F" w:rsidSect="00A92B01">
      <w:footerReference w:type="default" r:id="rId8"/>
      <w:pgSz w:w="11906" w:h="16838"/>
      <w:pgMar w:top="1304" w:right="1701" w:bottom="130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altName w:val="微软雅黑"/>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A1F7" w14:textId="77777777" w:rsidR="00F9619A" w:rsidRDefault="003E7F6F">
    <w:pPr>
      <w:pStyle w:val="a3"/>
      <w:jc w:val="center"/>
      <w:rPr>
        <w:rFonts w:ascii="方正姚体" w:eastAsia="方正姚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7F"/>
    <w:rsid w:val="003E7F6F"/>
    <w:rsid w:val="004A0140"/>
    <w:rsid w:val="0052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224D-A048-49C2-9A29-E1B9778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3E7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rsid w:val="003E7F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ibo.com/nurnbe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di</dc:creator>
  <cp:keywords/>
  <dc:description/>
  <cp:lastModifiedBy>wu di</cp:lastModifiedBy>
  <cp:revision>2</cp:revision>
  <dcterms:created xsi:type="dcterms:W3CDTF">2019-08-08T13:35:00Z</dcterms:created>
  <dcterms:modified xsi:type="dcterms:W3CDTF">2019-08-08T13:35:00Z</dcterms:modified>
</cp:coreProperties>
</file>