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sidR="00C5103C">
        <w:rPr>
          <w:rFonts w:hint="eastAsia"/>
          <w:b/>
          <w:bCs/>
          <w:sz w:val="36"/>
          <w:shd w:val="pct15" w:color="auto" w:fill="FFFFFF"/>
        </w:rPr>
        <w:t xml:space="preserve"> </w:t>
      </w:r>
      <w:r>
        <w:rPr>
          <w:rFonts w:hint="eastAsia"/>
          <w:b/>
          <w:bCs/>
          <w:sz w:val="36"/>
          <w:shd w:val="pct15" w:color="auto" w:fill="FFFFFF"/>
        </w:rPr>
        <w:t>书</w:t>
      </w:r>
      <w:r w:rsidR="00C5103C">
        <w:rPr>
          <w:rFonts w:hint="eastAsia"/>
          <w:b/>
          <w:bCs/>
          <w:sz w:val="36"/>
          <w:shd w:val="pct15" w:color="auto" w:fill="FFFFFF"/>
        </w:rPr>
        <w:t xml:space="preserve"> </w:t>
      </w:r>
      <w:r>
        <w:rPr>
          <w:rFonts w:hint="eastAsia"/>
          <w:b/>
          <w:bCs/>
          <w:sz w:val="36"/>
          <w:shd w:val="pct15" w:color="auto" w:fill="FFFFFF"/>
        </w:rPr>
        <w:t>推</w:t>
      </w:r>
      <w:r w:rsidR="00C5103C">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C92BB0"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4034155</wp:posOffset>
            </wp:positionH>
            <wp:positionV relativeFrom="paragraph">
              <wp:posOffset>49530</wp:posOffset>
            </wp:positionV>
            <wp:extent cx="1283970" cy="2078990"/>
            <wp:effectExtent l="0" t="0" r="0" b="0"/>
            <wp:wrapSquare wrapText="bothSides"/>
            <wp:docPr id="1" name="图片 0" descr="image001(07-20-0(08-07-15-3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7-20-0(08-07-15-37-56).jpg"/>
                    <pic:cNvPicPr/>
                  </pic:nvPicPr>
                  <pic:blipFill>
                    <a:blip r:embed="rId7"/>
                    <a:stretch>
                      <a:fillRect/>
                    </a:stretch>
                  </pic:blipFill>
                  <pic:spPr>
                    <a:xfrm>
                      <a:off x="0" y="0"/>
                      <a:ext cx="1283970" cy="2078990"/>
                    </a:xfrm>
                    <a:prstGeom prst="rect">
                      <a:avLst/>
                    </a:prstGeom>
                  </pic:spPr>
                </pic:pic>
              </a:graphicData>
            </a:graphic>
          </wp:anchor>
        </w:drawing>
      </w:r>
      <w:r w:rsidR="003C2DA6" w:rsidRPr="000C1EE1">
        <w:rPr>
          <w:rFonts w:hint="eastAsia"/>
          <w:b/>
        </w:rPr>
        <w:t>中文书名：《</w:t>
      </w:r>
      <w:r w:rsidR="00A82FE4">
        <w:rPr>
          <w:rFonts w:hint="eastAsia"/>
          <w:b/>
        </w:rPr>
        <w:t>如何</w:t>
      </w:r>
      <w:r w:rsidR="00A82FE4" w:rsidRPr="00A82FE4">
        <w:rPr>
          <w:rFonts w:hint="eastAsia"/>
          <w:b/>
          <w:color w:val="000000" w:themeColor="text1"/>
          <w:kern w:val="0"/>
          <w:szCs w:val="21"/>
        </w:rPr>
        <w:t>让人们按照你的想法行事</w:t>
      </w:r>
      <w:r w:rsidR="00060E35">
        <w:rPr>
          <w:rFonts w:hint="eastAsia"/>
          <w:b/>
          <w:color w:val="000000" w:themeColor="text1"/>
          <w:kern w:val="0"/>
          <w:szCs w:val="21"/>
        </w:rPr>
        <w:t>：令</w:t>
      </w:r>
      <w:r w:rsidR="00060E35" w:rsidRPr="00060E35">
        <w:rPr>
          <w:b/>
          <w:color w:val="000000" w:themeColor="text1"/>
          <w:kern w:val="0"/>
          <w:szCs w:val="21"/>
        </w:rPr>
        <w:t>肢体语言和文字</w:t>
      </w:r>
      <w:r w:rsidR="00060E35">
        <w:rPr>
          <w:rFonts w:hint="eastAsia"/>
          <w:b/>
          <w:color w:val="000000" w:themeColor="text1"/>
          <w:kern w:val="0"/>
          <w:szCs w:val="21"/>
        </w:rPr>
        <w:t>发挥最大</w:t>
      </w:r>
      <w:r w:rsidR="00060E35" w:rsidRPr="00060E35">
        <w:rPr>
          <w:b/>
          <w:color w:val="000000" w:themeColor="text1"/>
          <w:kern w:val="0"/>
          <w:szCs w:val="21"/>
        </w:rPr>
        <w:t>效果</w:t>
      </w:r>
      <w:r w:rsidR="003C2DA6" w:rsidRPr="000C1EE1">
        <w:rPr>
          <w:rFonts w:hint="eastAsia"/>
          <w:b/>
        </w:rPr>
        <w:t>》</w:t>
      </w:r>
    </w:p>
    <w:p w:rsidR="003C2DA6" w:rsidRPr="0075278B" w:rsidRDefault="003C2DA6" w:rsidP="003C2DA6">
      <w:pPr>
        <w:rPr>
          <w:b/>
        </w:rPr>
      </w:pPr>
      <w:r w:rsidRPr="000C1EE1">
        <w:rPr>
          <w:rFonts w:hint="eastAsia"/>
          <w:b/>
        </w:rPr>
        <w:t>英文书名：</w:t>
      </w:r>
      <w:bookmarkStart w:id="0" w:name="OLE_LINK1"/>
      <w:bookmarkStart w:id="1" w:name="OLE_LINK2"/>
      <w:r w:rsidR="00C92BB0" w:rsidRPr="00C92BB0">
        <w:rPr>
          <w:b/>
        </w:rPr>
        <w:t>GET PEOPLE TO DO WHAT YOU WANT: H</w:t>
      </w:r>
      <w:r w:rsidR="00C92BB0">
        <w:rPr>
          <w:rFonts w:hint="eastAsia"/>
          <w:b/>
        </w:rPr>
        <w:t>OW TO USE BODY LANGUAGE AND WORDS FOR MAXIMUM EFFECT</w:t>
      </w:r>
      <w:bookmarkEnd w:id="0"/>
      <w:bookmarkEnd w:id="1"/>
    </w:p>
    <w:p w:rsidR="003C2DA6" w:rsidRPr="003F0CD0" w:rsidRDefault="003C2DA6" w:rsidP="003C2DA6">
      <w:pPr>
        <w:rPr>
          <w:b/>
        </w:rPr>
      </w:pPr>
      <w:r w:rsidRPr="000C1EE1">
        <w:rPr>
          <w:rFonts w:hint="eastAsia"/>
          <w:b/>
        </w:rPr>
        <w:t>作</w:t>
      </w:r>
      <w:r w:rsidR="00C5103C">
        <w:rPr>
          <w:rFonts w:hint="eastAsia"/>
          <w:b/>
        </w:rPr>
        <w:t xml:space="preserve">    </w:t>
      </w:r>
      <w:r w:rsidRPr="000C1EE1">
        <w:rPr>
          <w:rFonts w:hint="eastAsia"/>
          <w:b/>
        </w:rPr>
        <w:t>者</w:t>
      </w:r>
      <w:r w:rsidRPr="003F0CD0">
        <w:rPr>
          <w:rFonts w:hint="eastAsia"/>
          <w:b/>
        </w:rPr>
        <w:t>：</w:t>
      </w:r>
      <w:r w:rsidR="00C92BB0" w:rsidRPr="00C92BB0">
        <w:rPr>
          <w:b/>
        </w:rPr>
        <w:t>Gregory Hartley &amp; Maryann Karinch</w:t>
      </w:r>
    </w:p>
    <w:p w:rsidR="003C2DA6" w:rsidRPr="00CF1D82" w:rsidRDefault="003C2DA6" w:rsidP="003C2DA6">
      <w:pPr>
        <w:rPr>
          <w:b/>
        </w:rPr>
      </w:pPr>
      <w:r w:rsidRPr="000C1EE1">
        <w:rPr>
          <w:rFonts w:hint="eastAsia"/>
          <w:b/>
        </w:rPr>
        <w:t>出</w:t>
      </w:r>
      <w:r w:rsidR="00C5103C">
        <w:rPr>
          <w:rFonts w:hint="eastAsia"/>
          <w:b/>
        </w:rPr>
        <w:t xml:space="preserve"> </w:t>
      </w:r>
      <w:r w:rsidRPr="000C1EE1">
        <w:rPr>
          <w:rFonts w:hint="eastAsia"/>
          <w:b/>
        </w:rPr>
        <w:t>版</w:t>
      </w:r>
      <w:r w:rsidR="00C5103C">
        <w:rPr>
          <w:rFonts w:hint="eastAsia"/>
          <w:b/>
        </w:rPr>
        <w:t xml:space="preserve"> </w:t>
      </w:r>
      <w:r w:rsidRPr="000C1EE1">
        <w:rPr>
          <w:rFonts w:hint="eastAsia"/>
          <w:b/>
        </w:rPr>
        <w:t>社：</w:t>
      </w:r>
      <w:r w:rsidR="00C92BB0" w:rsidRPr="00C92BB0">
        <w:rPr>
          <w:b/>
        </w:rPr>
        <w:t>Career Press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C92BB0" w:rsidRPr="00C92BB0">
        <w:rPr>
          <w:b/>
        </w:rPr>
        <w:t>Biagi</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00C5103C">
        <w:rPr>
          <w:rFonts w:hint="eastAsia"/>
          <w:b/>
        </w:rPr>
        <w:t xml:space="preserve">    </w:t>
      </w:r>
      <w:r w:rsidRPr="000C1EE1">
        <w:rPr>
          <w:rFonts w:hint="eastAsia"/>
          <w:b/>
        </w:rPr>
        <w:t>数：</w:t>
      </w:r>
      <w:r w:rsidR="00C92BB0">
        <w:rPr>
          <w:rFonts w:hint="eastAsia"/>
          <w:b/>
        </w:rPr>
        <w:t>272</w:t>
      </w:r>
      <w:r w:rsidRPr="000C1EE1">
        <w:rPr>
          <w:rFonts w:hint="eastAsia"/>
          <w:b/>
        </w:rPr>
        <w:t>页</w:t>
      </w:r>
    </w:p>
    <w:p w:rsidR="003C2DA6" w:rsidRPr="000C1EE1" w:rsidRDefault="003C2DA6" w:rsidP="003C2DA6">
      <w:pPr>
        <w:rPr>
          <w:b/>
        </w:rPr>
      </w:pPr>
      <w:r w:rsidRPr="000C1EE1">
        <w:rPr>
          <w:rFonts w:hint="eastAsia"/>
          <w:b/>
        </w:rPr>
        <w:t>出版时间：</w:t>
      </w:r>
      <w:r w:rsidR="00C92BB0">
        <w:rPr>
          <w:rFonts w:hint="eastAsia"/>
          <w:b/>
        </w:rPr>
        <w:t>2019</w:t>
      </w:r>
      <w:r w:rsidRPr="000C1EE1">
        <w:rPr>
          <w:rFonts w:hint="eastAsia"/>
          <w:b/>
        </w:rPr>
        <w:t>年</w:t>
      </w:r>
      <w:r w:rsidR="00C92BB0">
        <w:rPr>
          <w:rFonts w:hint="eastAsia"/>
          <w:b/>
        </w:rPr>
        <w:t>11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C5103C">
        <w:rPr>
          <w:rFonts w:hint="eastAsia"/>
          <w:b/>
        </w:rPr>
        <w:t xml:space="preserve">    </w:t>
      </w:r>
      <w:r w:rsidRPr="000C1EE1">
        <w:rPr>
          <w:rFonts w:hint="eastAsia"/>
          <w:b/>
        </w:rPr>
        <w:t>型：</w:t>
      </w:r>
      <w:r w:rsidR="00C92BB0">
        <w:rPr>
          <w:rFonts w:hint="eastAsia"/>
          <w:b/>
        </w:rPr>
        <w:t>励志</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C92BB0">
      <w:pPr>
        <w:rPr>
          <w:b/>
          <w:bCs/>
          <w:color w:val="000000" w:themeColor="text1"/>
          <w:szCs w:val="21"/>
        </w:rPr>
      </w:pPr>
    </w:p>
    <w:p w:rsidR="0057505A" w:rsidRPr="0057505A" w:rsidRDefault="0057505A" w:rsidP="003D3E22">
      <w:pPr>
        <w:ind w:firstLineChars="200" w:firstLine="420"/>
        <w:rPr>
          <w:bCs/>
          <w:color w:val="000000" w:themeColor="text1"/>
          <w:szCs w:val="21"/>
        </w:rPr>
      </w:pPr>
      <w:r w:rsidRPr="0057505A">
        <w:rPr>
          <w:rFonts w:hint="eastAsia"/>
          <w:bCs/>
          <w:color w:val="000000" w:themeColor="text1"/>
          <w:szCs w:val="21"/>
        </w:rPr>
        <w:t>在商业、学术、恋爱或者邻里关系中，清楚什么吸引人、什么令人不快，什么能够触动他人至关重要。</w:t>
      </w:r>
      <w:r>
        <w:rPr>
          <w:rFonts w:hint="eastAsia"/>
          <w:bCs/>
          <w:color w:val="000000" w:themeColor="text1"/>
          <w:szCs w:val="21"/>
        </w:rPr>
        <w:t>选择正确的方法能够令你影响他人在职业或社交场合中按照你的想法行事。作者根据最新的案例研究——其中一些摘录于头条新闻——阐述了这种技巧如何制造出好消息和坏消息。</w:t>
      </w:r>
      <w:r w:rsidR="00D1660E">
        <w:rPr>
          <w:rFonts w:hint="eastAsia"/>
          <w:bCs/>
          <w:color w:val="000000" w:themeColor="text1"/>
          <w:szCs w:val="21"/>
        </w:rPr>
        <w:t>更重要的是，它能够告诉你如何识别并防止被操纵，以便你遵从自己的选择和想法。</w:t>
      </w:r>
    </w:p>
    <w:p w:rsidR="0090339D" w:rsidRPr="00C92BB0" w:rsidRDefault="0090339D" w:rsidP="003D3E22">
      <w:pPr>
        <w:widowControl/>
        <w:shd w:val="clear" w:color="auto" w:fill="FFFFFF"/>
        <w:ind w:firstLineChars="200" w:firstLine="420"/>
        <w:rPr>
          <w:color w:val="000000" w:themeColor="text1"/>
          <w:kern w:val="0"/>
          <w:szCs w:val="21"/>
        </w:rPr>
      </w:pPr>
    </w:p>
    <w:p w:rsidR="00260317" w:rsidRPr="0090339D" w:rsidRDefault="00260317" w:rsidP="003D3E22">
      <w:pPr>
        <w:widowControl/>
        <w:shd w:val="clear" w:color="auto" w:fill="FFFFFF"/>
        <w:ind w:firstLineChars="200" w:firstLine="420"/>
        <w:rPr>
          <w:color w:val="000000" w:themeColor="text1"/>
          <w:kern w:val="0"/>
          <w:szCs w:val="21"/>
        </w:rPr>
      </w:pPr>
      <w:r>
        <w:rPr>
          <w:rFonts w:hint="eastAsia"/>
          <w:color w:val="000000" w:themeColor="text1"/>
          <w:kern w:val="0"/>
          <w:szCs w:val="21"/>
        </w:rPr>
        <w:t>通过</w:t>
      </w:r>
      <w:r w:rsidRPr="00A82FE4">
        <w:rPr>
          <w:rFonts w:hint="eastAsia"/>
          <w:b/>
          <w:color w:val="000000" w:themeColor="text1"/>
          <w:kern w:val="0"/>
          <w:szCs w:val="21"/>
        </w:rPr>
        <w:t>《如何</w:t>
      </w:r>
      <w:r w:rsidR="00A82FE4" w:rsidRPr="00A82FE4">
        <w:rPr>
          <w:rFonts w:hint="eastAsia"/>
          <w:b/>
          <w:color w:val="000000" w:themeColor="text1"/>
          <w:kern w:val="0"/>
          <w:szCs w:val="21"/>
        </w:rPr>
        <w:t>让人们按照你的想法行事</w:t>
      </w:r>
      <w:r w:rsidRPr="00A82FE4">
        <w:rPr>
          <w:rFonts w:hint="eastAsia"/>
          <w:b/>
          <w:color w:val="000000" w:themeColor="text1"/>
          <w:kern w:val="0"/>
          <w:szCs w:val="21"/>
        </w:rPr>
        <w:t>》（</w:t>
      </w:r>
      <w:r w:rsidRPr="00A82FE4">
        <w:rPr>
          <w:b/>
          <w:bCs/>
          <w:color w:val="000000" w:themeColor="text1"/>
          <w:kern w:val="0"/>
          <w:szCs w:val="21"/>
        </w:rPr>
        <w:t>GET PEOPLE TO DO WHAT YOU WANT</w:t>
      </w:r>
      <w:r w:rsidRPr="00A82FE4">
        <w:rPr>
          <w:rFonts w:hint="eastAsia"/>
          <w:b/>
          <w:color w:val="000000" w:themeColor="text1"/>
          <w:kern w:val="0"/>
          <w:szCs w:val="21"/>
        </w:rPr>
        <w:t>）</w:t>
      </w:r>
      <w:r w:rsidR="00A82FE4">
        <w:rPr>
          <w:rFonts w:hint="eastAsia"/>
          <w:color w:val="000000" w:themeColor="text1"/>
          <w:kern w:val="0"/>
          <w:szCs w:val="21"/>
        </w:rPr>
        <w:t>，你可以学到：</w:t>
      </w:r>
    </w:p>
    <w:p w:rsidR="0090339D" w:rsidRPr="00260317" w:rsidRDefault="0090339D" w:rsidP="003D3E22">
      <w:pPr>
        <w:widowControl/>
        <w:shd w:val="clear" w:color="auto" w:fill="FFFFFF"/>
        <w:ind w:firstLineChars="200" w:firstLine="420"/>
        <w:rPr>
          <w:color w:val="000000" w:themeColor="text1"/>
          <w:kern w:val="0"/>
          <w:szCs w:val="21"/>
        </w:rPr>
      </w:pPr>
    </w:p>
    <w:p w:rsidR="00FF33DB" w:rsidRDefault="00FF33DB" w:rsidP="003D3E22">
      <w:pPr>
        <w:widowControl/>
        <w:numPr>
          <w:ilvl w:val="0"/>
          <w:numId w:val="22"/>
        </w:numPr>
        <w:shd w:val="clear" w:color="auto" w:fill="FFFFFF"/>
        <w:ind w:firstLineChars="200" w:firstLine="420"/>
        <w:rPr>
          <w:color w:val="000000" w:themeColor="text1"/>
          <w:kern w:val="0"/>
          <w:szCs w:val="21"/>
        </w:rPr>
      </w:pPr>
      <w:r w:rsidRPr="00FF33DB">
        <w:rPr>
          <w:rFonts w:hint="eastAsia"/>
          <w:color w:val="000000" w:themeColor="text1"/>
          <w:kern w:val="0"/>
          <w:szCs w:val="21"/>
        </w:rPr>
        <w:t>一对一互动</w:t>
      </w:r>
    </w:p>
    <w:p w:rsidR="00C92BB0" w:rsidRPr="00FF33DB" w:rsidRDefault="00FF33DB" w:rsidP="003D3E22">
      <w:pPr>
        <w:widowControl/>
        <w:numPr>
          <w:ilvl w:val="0"/>
          <w:numId w:val="22"/>
        </w:numPr>
        <w:shd w:val="clear" w:color="auto" w:fill="FFFFFF"/>
        <w:ind w:firstLineChars="200" w:firstLine="420"/>
        <w:rPr>
          <w:color w:val="000000" w:themeColor="text1"/>
          <w:kern w:val="0"/>
          <w:szCs w:val="21"/>
        </w:rPr>
      </w:pPr>
      <w:r>
        <w:rPr>
          <w:rFonts w:hint="eastAsia"/>
          <w:color w:val="000000" w:themeColor="text1"/>
          <w:kern w:val="0"/>
          <w:szCs w:val="21"/>
        </w:rPr>
        <w:t>团体动态</w:t>
      </w:r>
    </w:p>
    <w:p w:rsidR="00C92BB0" w:rsidRPr="00C92BB0" w:rsidRDefault="00FF33DB" w:rsidP="003D3E22">
      <w:pPr>
        <w:widowControl/>
        <w:numPr>
          <w:ilvl w:val="0"/>
          <w:numId w:val="22"/>
        </w:numPr>
        <w:shd w:val="clear" w:color="auto" w:fill="FFFFFF"/>
        <w:ind w:firstLineChars="200" w:firstLine="420"/>
        <w:rPr>
          <w:color w:val="000000" w:themeColor="text1"/>
          <w:kern w:val="0"/>
          <w:szCs w:val="21"/>
        </w:rPr>
      </w:pPr>
      <w:r>
        <w:rPr>
          <w:rFonts w:hint="eastAsia"/>
          <w:color w:val="000000" w:themeColor="text1"/>
          <w:kern w:val="0"/>
          <w:szCs w:val="21"/>
        </w:rPr>
        <w:t>领导力推测</w:t>
      </w:r>
    </w:p>
    <w:p w:rsidR="00C92BB0" w:rsidRPr="00C92BB0" w:rsidRDefault="00FF33DB" w:rsidP="003D3E22">
      <w:pPr>
        <w:widowControl/>
        <w:numPr>
          <w:ilvl w:val="0"/>
          <w:numId w:val="22"/>
        </w:numPr>
        <w:shd w:val="clear" w:color="auto" w:fill="FFFFFF"/>
        <w:ind w:firstLineChars="200" w:firstLine="420"/>
        <w:rPr>
          <w:color w:val="000000" w:themeColor="text1"/>
          <w:kern w:val="0"/>
          <w:szCs w:val="21"/>
        </w:rPr>
      </w:pPr>
      <w:r>
        <w:rPr>
          <w:rFonts w:hint="eastAsia"/>
          <w:color w:val="000000" w:themeColor="text1"/>
          <w:kern w:val="0"/>
          <w:szCs w:val="21"/>
        </w:rPr>
        <w:t>他人本能地信任和不信任</w:t>
      </w:r>
    </w:p>
    <w:p w:rsidR="0090339D" w:rsidRDefault="0090339D" w:rsidP="003D3E22">
      <w:pPr>
        <w:widowControl/>
        <w:shd w:val="clear" w:color="auto" w:fill="FFFFFF"/>
        <w:ind w:firstLineChars="200" w:firstLine="422"/>
        <w:rPr>
          <w:b/>
          <w:bCs/>
          <w:color w:val="000000" w:themeColor="text1"/>
          <w:kern w:val="0"/>
          <w:szCs w:val="21"/>
        </w:rPr>
      </w:pPr>
    </w:p>
    <w:p w:rsidR="00FD455A" w:rsidRPr="0090339D" w:rsidRDefault="00FD455A" w:rsidP="003D3E22">
      <w:pPr>
        <w:widowControl/>
        <w:shd w:val="clear" w:color="auto" w:fill="FFFFFF"/>
        <w:ind w:firstLineChars="200" w:firstLine="422"/>
        <w:rPr>
          <w:b/>
          <w:bCs/>
          <w:color w:val="000000" w:themeColor="text1"/>
          <w:kern w:val="0"/>
          <w:szCs w:val="21"/>
        </w:rPr>
      </w:pPr>
      <w:r>
        <w:rPr>
          <w:rFonts w:hint="eastAsia"/>
          <w:b/>
          <w:bCs/>
          <w:color w:val="000000" w:themeColor="text1"/>
          <w:kern w:val="0"/>
          <w:szCs w:val="21"/>
        </w:rPr>
        <w:t>《</w:t>
      </w:r>
      <w:r w:rsidRPr="00A82FE4">
        <w:rPr>
          <w:rFonts w:hint="eastAsia"/>
          <w:b/>
          <w:color w:val="000000" w:themeColor="text1"/>
          <w:kern w:val="0"/>
          <w:szCs w:val="21"/>
        </w:rPr>
        <w:t>如何让人们按照你的想法行事</w:t>
      </w:r>
      <w:r>
        <w:rPr>
          <w:rFonts w:hint="eastAsia"/>
          <w:b/>
          <w:bCs/>
          <w:color w:val="000000" w:themeColor="text1"/>
          <w:kern w:val="0"/>
          <w:szCs w:val="21"/>
        </w:rPr>
        <w:t>》（</w:t>
      </w:r>
      <w:r w:rsidRPr="00C92BB0">
        <w:rPr>
          <w:b/>
          <w:bCs/>
          <w:color w:val="000000" w:themeColor="text1"/>
          <w:kern w:val="0"/>
          <w:szCs w:val="21"/>
        </w:rPr>
        <w:t>GET PEOPLE TO DO WHAT YOU WANT</w:t>
      </w:r>
      <w:r>
        <w:rPr>
          <w:rFonts w:hint="eastAsia"/>
          <w:b/>
          <w:bCs/>
          <w:color w:val="000000" w:themeColor="text1"/>
          <w:kern w:val="0"/>
          <w:szCs w:val="21"/>
        </w:rPr>
        <w:t>）</w:t>
      </w:r>
      <w:r w:rsidR="007521AB" w:rsidRPr="00294E7F">
        <w:rPr>
          <w:rFonts w:hint="eastAsia"/>
          <w:bCs/>
          <w:color w:val="000000" w:themeColor="text1"/>
          <w:kern w:val="0"/>
          <w:szCs w:val="21"/>
        </w:rPr>
        <w:t>是对戴尔·卡耐基（</w:t>
      </w:r>
      <w:r w:rsidR="007521AB" w:rsidRPr="00294E7F">
        <w:rPr>
          <w:color w:val="000000" w:themeColor="text1"/>
          <w:kern w:val="0"/>
          <w:szCs w:val="21"/>
        </w:rPr>
        <w:t>Dale Carnegie</w:t>
      </w:r>
      <w:r w:rsidR="007521AB" w:rsidRPr="00294E7F">
        <w:rPr>
          <w:rFonts w:hint="eastAsia"/>
          <w:bCs/>
          <w:color w:val="000000" w:themeColor="text1"/>
          <w:kern w:val="0"/>
          <w:szCs w:val="21"/>
        </w:rPr>
        <w:t>）</w:t>
      </w:r>
      <w:r w:rsidR="007521AB" w:rsidRPr="00294E7F">
        <w:rPr>
          <w:rFonts w:hint="eastAsia"/>
          <w:bCs/>
          <w:color w:val="000000" w:themeColor="text1"/>
          <w:kern w:val="0"/>
          <w:szCs w:val="21"/>
        </w:rPr>
        <w:t>1937</w:t>
      </w:r>
      <w:r w:rsidR="000B502A">
        <w:rPr>
          <w:rFonts w:hint="eastAsia"/>
          <w:bCs/>
          <w:color w:val="000000" w:themeColor="text1"/>
          <w:kern w:val="0"/>
          <w:szCs w:val="21"/>
        </w:rPr>
        <w:t>年</w:t>
      </w:r>
      <w:r w:rsidR="007521AB" w:rsidRPr="00294E7F">
        <w:rPr>
          <w:rFonts w:hint="eastAsia"/>
          <w:bCs/>
          <w:color w:val="000000" w:themeColor="text1"/>
          <w:kern w:val="0"/>
          <w:szCs w:val="21"/>
        </w:rPr>
        <w:t>的经典著作《人性的弱点》（</w:t>
      </w:r>
      <w:r w:rsidR="007521AB" w:rsidRPr="00294E7F">
        <w:rPr>
          <w:i/>
          <w:color w:val="000000" w:themeColor="text1"/>
          <w:kern w:val="0"/>
          <w:szCs w:val="21"/>
        </w:rPr>
        <w:t>How to Win Friends and Influence People</w:t>
      </w:r>
      <w:r w:rsidR="007521AB" w:rsidRPr="00294E7F">
        <w:rPr>
          <w:rFonts w:hint="eastAsia"/>
          <w:bCs/>
          <w:color w:val="000000" w:themeColor="text1"/>
          <w:kern w:val="0"/>
          <w:szCs w:val="21"/>
        </w:rPr>
        <w:t>）的现代补充。</w:t>
      </w:r>
      <w:r w:rsidR="0010784D">
        <w:rPr>
          <w:rFonts w:hint="eastAsia"/>
          <w:bCs/>
          <w:color w:val="000000" w:themeColor="text1"/>
          <w:kern w:val="0"/>
          <w:szCs w:val="21"/>
        </w:rPr>
        <w:t>类似于《旧约》和《新约》。</w:t>
      </w:r>
    </w:p>
    <w:p w:rsidR="0010784D" w:rsidRPr="0010784D" w:rsidRDefault="0010784D" w:rsidP="003D3E22">
      <w:pPr>
        <w:widowControl/>
        <w:shd w:val="clear" w:color="auto" w:fill="FFFFFF"/>
        <w:ind w:firstLineChars="200" w:firstLine="420"/>
        <w:rPr>
          <w:bCs/>
          <w:color w:val="000000" w:themeColor="text1"/>
          <w:kern w:val="0"/>
          <w:szCs w:val="21"/>
        </w:rPr>
      </w:pPr>
    </w:p>
    <w:p w:rsidR="0010784D" w:rsidRPr="0010784D" w:rsidRDefault="0010784D" w:rsidP="003D3E22">
      <w:pPr>
        <w:widowControl/>
        <w:shd w:val="clear" w:color="auto" w:fill="FFFFFF"/>
        <w:ind w:firstLineChars="200" w:firstLine="420"/>
        <w:rPr>
          <w:bCs/>
          <w:color w:val="000000" w:themeColor="text1"/>
          <w:kern w:val="0"/>
          <w:szCs w:val="21"/>
        </w:rPr>
      </w:pPr>
      <w:r w:rsidRPr="0010784D">
        <w:rPr>
          <w:rFonts w:hint="eastAsia"/>
          <w:bCs/>
          <w:color w:val="000000" w:themeColor="text1"/>
          <w:kern w:val="0"/>
          <w:szCs w:val="21"/>
        </w:rPr>
        <w:t>格瑞格里·哈特利（</w:t>
      </w:r>
      <w:r w:rsidRPr="0010784D">
        <w:rPr>
          <w:bCs/>
          <w:color w:val="000000" w:themeColor="text1"/>
          <w:kern w:val="0"/>
          <w:szCs w:val="21"/>
        </w:rPr>
        <w:t>Gregory Hartley</w:t>
      </w:r>
      <w:r w:rsidRPr="0010784D">
        <w:rPr>
          <w:rFonts w:hint="eastAsia"/>
          <w:bCs/>
          <w:color w:val="000000" w:themeColor="text1"/>
          <w:kern w:val="0"/>
          <w:szCs w:val="21"/>
        </w:rPr>
        <w:t>）</w:t>
      </w:r>
      <w:r w:rsidRPr="0010784D">
        <w:rPr>
          <w:bCs/>
          <w:color w:val="000000" w:themeColor="text1"/>
          <w:kern w:val="0"/>
          <w:szCs w:val="21"/>
        </w:rPr>
        <w:t>专业的审讯员身分</w:t>
      </w:r>
      <w:bookmarkStart w:id="2" w:name="_GoBack"/>
      <w:bookmarkEnd w:id="2"/>
      <w:r w:rsidRPr="0010784D">
        <w:rPr>
          <w:bCs/>
          <w:color w:val="000000" w:themeColor="text1"/>
          <w:kern w:val="0"/>
          <w:szCs w:val="21"/>
        </w:rPr>
        <w:t>首先让他在美军团队中获得了优异成绩</w:t>
      </w:r>
      <w:r>
        <w:rPr>
          <w:bCs/>
          <w:color w:val="000000" w:themeColor="text1"/>
          <w:kern w:val="0"/>
          <w:szCs w:val="21"/>
        </w:rPr>
        <w:t>。</w:t>
      </w:r>
      <w:r w:rsidRPr="0010784D">
        <w:rPr>
          <w:bCs/>
          <w:color w:val="000000" w:themeColor="text1"/>
          <w:kern w:val="0"/>
          <w:szCs w:val="21"/>
        </w:rPr>
        <w:t>最近，国防情报局、海军海豹突击队和联邦执法机构等机构</w:t>
      </w:r>
      <w:r w:rsidRPr="0010784D">
        <w:rPr>
          <w:rFonts w:hint="eastAsia"/>
          <w:bCs/>
          <w:color w:val="000000" w:themeColor="text1"/>
          <w:kern w:val="0"/>
          <w:szCs w:val="21"/>
        </w:rPr>
        <w:t>向他寻求帮助，帮忙解</w:t>
      </w:r>
      <w:r w:rsidRPr="0010784D">
        <w:rPr>
          <w:rFonts w:hint="eastAsia"/>
          <w:bCs/>
          <w:color w:val="000000" w:themeColor="text1"/>
          <w:kern w:val="0"/>
          <w:szCs w:val="21"/>
        </w:rPr>
        <w:lastRenderedPageBreak/>
        <w:t>答</w:t>
      </w:r>
      <w:r w:rsidRPr="0010784D">
        <w:rPr>
          <w:bCs/>
          <w:color w:val="000000" w:themeColor="text1"/>
          <w:kern w:val="0"/>
          <w:szCs w:val="21"/>
        </w:rPr>
        <w:t>恐怖主义嫌疑人以及</w:t>
      </w:r>
      <w:r>
        <w:rPr>
          <w:rFonts w:hint="eastAsia"/>
          <w:bCs/>
          <w:color w:val="000000" w:themeColor="text1"/>
          <w:kern w:val="0"/>
          <w:szCs w:val="21"/>
        </w:rPr>
        <w:t>某些</w:t>
      </w:r>
      <w:r w:rsidRPr="0010784D">
        <w:rPr>
          <w:bCs/>
          <w:color w:val="000000" w:themeColor="text1"/>
          <w:kern w:val="0"/>
          <w:szCs w:val="21"/>
        </w:rPr>
        <w:t>名人在回答棘手问题时的真正含义</w:t>
      </w:r>
      <w:r>
        <w:rPr>
          <w:bCs/>
          <w:color w:val="000000" w:themeColor="text1"/>
          <w:kern w:val="0"/>
          <w:szCs w:val="21"/>
        </w:rPr>
        <w:t>。</w:t>
      </w:r>
      <w:r w:rsidR="005A228B">
        <w:rPr>
          <w:rFonts w:hint="eastAsia"/>
          <w:bCs/>
          <w:color w:val="000000" w:themeColor="text1"/>
          <w:kern w:val="0"/>
          <w:szCs w:val="21"/>
        </w:rPr>
        <w:t>他定居于佐治亚州亚特兰大附近。</w:t>
      </w:r>
    </w:p>
    <w:p w:rsidR="003C2DA6" w:rsidRPr="0090339D" w:rsidRDefault="003C2DA6" w:rsidP="00C92BB0">
      <w:pPr>
        <w:rPr>
          <w:b/>
          <w:bCs/>
          <w:color w:val="000000" w:themeColor="text1"/>
          <w:szCs w:val="21"/>
        </w:rPr>
      </w:pPr>
    </w:p>
    <w:p w:rsidR="008B3081" w:rsidRPr="0090339D" w:rsidRDefault="003C2DA6" w:rsidP="00C92BB0">
      <w:pPr>
        <w:rPr>
          <w:b/>
          <w:color w:val="000000" w:themeColor="text1"/>
          <w:szCs w:val="21"/>
        </w:rPr>
      </w:pPr>
      <w:r w:rsidRPr="0090339D">
        <w:rPr>
          <w:b/>
          <w:color w:val="000000" w:themeColor="text1"/>
          <w:szCs w:val="21"/>
        </w:rPr>
        <w:t>作者简介：</w:t>
      </w:r>
      <w:bookmarkStart w:id="3" w:name="productDetails"/>
      <w:bookmarkEnd w:id="3"/>
    </w:p>
    <w:p w:rsidR="005664AD" w:rsidRPr="0090339D" w:rsidRDefault="005664AD" w:rsidP="00C92BB0">
      <w:pPr>
        <w:rPr>
          <w:b/>
          <w:color w:val="000000" w:themeColor="text1"/>
          <w:szCs w:val="21"/>
        </w:rPr>
      </w:pPr>
    </w:p>
    <w:p w:rsidR="008F6447" w:rsidRDefault="008F6447" w:rsidP="00A73776">
      <w:pPr>
        <w:ind w:firstLineChars="200" w:firstLine="422"/>
        <w:rPr>
          <w:b/>
          <w:color w:val="000000" w:themeColor="text1"/>
          <w:szCs w:val="21"/>
          <w:shd w:val="clear" w:color="auto" w:fill="FFFFFF"/>
        </w:rPr>
      </w:pPr>
      <w:r>
        <w:rPr>
          <w:rFonts w:hint="eastAsia"/>
          <w:b/>
          <w:color w:val="000000" w:themeColor="text1"/>
          <w:szCs w:val="21"/>
          <w:shd w:val="clear" w:color="auto" w:fill="FFFFFF"/>
        </w:rPr>
        <w:t>玛丽安·卡林奇（</w:t>
      </w:r>
      <w:r w:rsidRPr="0090339D">
        <w:rPr>
          <w:b/>
          <w:color w:val="000000" w:themeColor="text1"/>
          <w:szCs w:val="21"/>
          <w:shd w:val="clear" w:color="auto" w:fill="FFFFFF"/>
        </w:rPr>
        <w:t>Maryann Karinch</w:t>
      </w:r>
      <w:r>
        <w:rPr>
          <w:rFonts w:hint="eastAsia"/>
          <w:b/>
          <w:color w:val="000000" w:themeColor="text1"/>
          <w:szCs w:val="21"/>
          <w:shd w:val="clear" w:color="auto" w:fill="FFFFFF"/>
        </w:rPr>
        <w:t>）：</w:t>
      </w:r>
      <w:r w:rsidR="00A73776" w:rsidRPr="00A73776">
        <w:rPr>
          <w:rFonts w:hint="eastAsia"/>
          <w:color w:val="000000" w:themeColor="text1"/>
          <w:szCs w:val="21"/>
          <w:shd w:val="clear" w:color="auto" w:fill="FFFFFF"/>
        </w:rPr>
        <w:t>参与创作了十九部作品，其中包括《发现揭穿骗子》（</w:t>
      </w:r>
      <w:r w:rsidR="00A73776" w:rsidRPr="00A73776">
        <w:rPr>
          <w:i/>
          <w:iCs/>
          <w:color w:val="000000" w:themeColor="text1"/>
          <w:szCs w:val="21"/>
          <w:shd w:val="clear" w:color="auto" w:fill="FFFFFF"/>
        </w:rPr>
        <w:t>How to Spot a Liar</w:t>
      </w:r>
      <w:r w:rsidR="00A73776" w:rsidRPr="00A73776">
        <w:rPr>
          <w:rFonts w:hint="eastAsia"/>
          <w:color w:val="000000" w:themeColor="text1"/>
          <w:szCs w:val="21"/>
          <w:shd w:val="clear" w:color="auto" w:fill="FFFFFF"/>
        </w:rPr>
        <w:t>），《肢体语言手册》（</w:t>
      </w:r>
      <w:r w:rsidR="00A73776" w:rsidRPr="00A73776">
        <w:rPr>
          <w:i/>
          <w:iCs/>
          <w:color w:val="000000" w:themeColor="text1"/>
          <w:szCs w:val="21"/>
          <w:shd w:val="clear" w:color="auto" w:fill="FFFFFF"/>
        </w:rPr>
        <w:t>The Body Language Handbook</w:t>
      </w:r>
      <w:r w:rsidR="00A73776" w:rsidRPr="00A73776">
        <w:rPr>
          <w:rFonts w:hint="eastAsia"/>
          <w:color w:val="000000" w:themeColor="text1"/>
          <w:szCs w:val="21"/>
          <w:shd w:val="clear" w:color="auto" w:fill="FFFFFF"/>
        </w:rPr>
        <w:t>），《我能看透你》（</w:t>
      </w:r>
      <w:r w:rsidR="00A73776" w:rsidRPr="00A73776">
        <w:rPr>
          <w:i/>
          <w:iCs/>
          <w:color w:val="000000" w:themeColor="text1"/>
          <w:szCs w:val="21"/>
          <w:shd w:val="clear" w:color="auto" w:fill="FFFFFF"/>
        </w:rPr>
        <w:t>I Can Read You Like a Book</w:t>
      </w:r>
      <w:r w:rsidR="00A73776" w:rsidRPr="00A73776">
        <w:rPr>
          <w:rFonts w:hint="eastAsia"/>
          <w:color w:val="000000" w:themeColor="text1"/>
          <w:szCs w:val="21"/>
          <w:shd w:val="clear" w:color="auto" w:fill="FFFFFF"/>
        </w:rPr>
        <w:t>）和《肢体语言的艺术》（</w:t>
      </w:r>
      <w:r w:rsidR="00A73776" w:rsidRPr="00A73776">
        <w:rPr>
          <w:i/>
          <w:iCs/>
          <w:color w:val="000000" w:themeColor="text1"/>
          <w:szCs w:val="21"/>
          <w:shd w:val="clear" w:color="auto" w:fill="FFFFFF"/>
        </w:rPr>
        <w:t>The Art of Body Talk</w:t>
      </w:r>
      <w:r w:rsidR="00A73776" w:rsidRPr="00A73776">
        <w:rPr>
          <w:rFonts w:hint="eastAsia"/>
          <w:color w:val="000000" w:themeColor="text1"/>
          <w:szCs w:val="21"/>
          <w:shd w:val="clear" w:color="auto" w:fill="FFFFFF"/>
        </w:rPr>
        <w:t>）</w:t>
      </w:r>
      <w:r w:rsidR="00A73776">
        <w:rPr>
          <w:rFonts w:hint="eastAsia"/>
          <w:color w:val="000000" w:themeColor="text1"/>
          <w:szCs w:val="21"/>
          <w:shd w:val="clear" w:color="auto" w:fill="FFFFFF"/>
        </w:rPr>
        <w:t>，同时是一家位于科罗拉多州埃斯特斯帕克的文学机构</w:t>
      </w:r>
      <w:r w:rsidR="00A73776" w:rsidRPr="0090339D">
        <w:rPr>
          <w:color w:val="000000" w:themeColor="text1"/>
          <w:szCs w:val="21"/>
          <w:shd w:val="clear" w:color="auto" w:fill="FFFFFF"/>
        </w:rPr>
        <w:t>Rudy Agency</w:t>
      </w:r>
      <w:r w:rsidR="00A73776">
        <w:rPr>
          <w:rFonts w:hint="eastAsia"/>
          <w:color w:val="000000" w:themeColor="text1"/>
          <w:szCs w:val="21"/>
          <w:shd w:val="clear" w:color="auto" w:fill="FFFFFF"/>
        </w:rPr>
        <w:t>的创始人。</w:t>
      </w:r>
    </w:p>
    <w:p w:rsidR="005737DB" w:rsidRPr="0090339D" w:rsidRDefault="005737DB" w:rsidP="00C92BB0">
      <w:pPr>
        <w:rPr>
          <w:b/>
          <w:bCs/>
          <w:color w:val="000000" w:themeColor="text1"/>
          <w:szCs w:val="21"/>
        </w:rPr>
      </w:pPr>
    </w:p>
    <w:p w:rsidR="00C92BB0" w:rsidRPr="005737DB" w:rsidRDefault="00C92BB0"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0B1D5B"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C6321D" w:rsidRPr="009C31DF" w:rsidRDefault="00A13A05" w:rsidP="00FA0A88">
      <w:pPr>
        <w:shd w:val="clear" w:color="auto" w:fill="FFFFFF"/>
      </w:pPr>
      <w:r w:rsidRPr="00A13A05">
        <w:rPr>
          <w:color w:val="000000"/>
          <w:szCs w:val="21"/>
        </w:rPr>
        <w:t>豆瓣小站：</w:t>
      </w:r>
      <w:hyperlink r:id="rId11" w:history="1">
        <w:r w:rsidRPr="00A13A05">
          <w:rPr>
            <w:rStyle w:val="a6"/>
            <w:color w:val="000000"/>
            <w:szCs w:val="21"/>
          </w:rPr>
          <w:t>http://site.douban.com/110577/</w:t>
        </w:r>
      </w:hyperlink>
    </w:p>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42" w:rsidRDefault="00D50142">
      <w:r>
        <w:separator/>
      </w:r>
    </w:p>
  </w:endnote>
  <w:endnote w:type="continuationSeparator" w:id="1">
    <w:p w:rsidR="00D50142" w:rsidRDefault="00D50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B1D5B">
      <w:rPr>
        <w:rFonts w:ascii="方正姚体" w:eastAsia="方正姚体"/>
        <w:kern w:val="0"/>
        <w:szCs w:val="21"/>
      </w:rPr>
      <w:fldChar w:fldCharType="begin"/>
    </w:r>
    <w:r>
      <w:rPr>
        <w:rFonts w:ascii="方正姚体" w:eastAsia="方正姚体"/>
        <w:kern w:val="0"/>
        <w:szCs w:val="21"/>
      </w:rPr>
      <w:instrText xml:space="preserve"> PAGE </w:instrText>
    </w:r>
    <w:r w:rsidR="000B1D5B">
      <w:rPr>
        <w:rFonts w:ascii="方正姚体" w:eastAsia="方正姚体"/>
        <w:kern w:val="0"/>
        <w:szCs w:val="21"/>
      </w:rPr>
      <w:fldChar w:fldCharType="separate"/>
    </w:r>
    <w:r w:rsidR="00C5103C">
      <w:rPr>
        <w:rFonts w:ascii="方正姚体" w:eastAsia="方正姚体"/>
        <w:noProof/>
        <w:kern w:val="0"/>
        <w:szCs w:val="21"/>
      </w:rPr>
      <w:t>1</w:t>
    </w:r>
    <w:r w:rsidR="000B1D5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42" w:rsidRDefault="00D50142">
      <w:r>
        <w:separator/>
      </w:r>
    </w:p>
  </w:footnote>
  <w:footnote w:type="continuationSeparator" w:id="1">
    <w:p w:rsidR="00D50142" w:rsidRDefault="00D50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74269AC"/>
    <w:multiLevelType w:val="multilevel"/>
    <w:tmpl w:val="6F5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2"/>
  </w:num>
  <w:num w:numId="11">
    <w:abstractNumId w:val="10"/>
  </w:num>
  <w:num w:numId="12">
    <w:abstractNumId w:val="14"/>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0E35"/>
    <w:rsid w:val="000649FF"/>
    <w:rsid w:val="00067E08"/>
    <w:rsid w:val="000721D3"/>
    <w:rsid w:val="0007792C"/>
    <w:rsid w:val="00080A1A"/>
    <w:rsid w:val="000828F5"/>
    <w:rsid w:val="000A2E1D"/>
    <w:rsid w:val="000B1D5B"/>
    <w:rsid w:val="000B22DE"/>
    <w:rsid w:val="000B502A"/>
    <w:rsid w:val="000C1EE1"/>
    <w:rsid w:val="000C6B43"/>
    <w:rsid w:val="000C780B"/>
    <w:rsid w:val="000D447B"/>
    <w:rsid w:val="000E219B"/>
    <w:rsid w:val="0010039B"/>
    <w:rsid w:val="0010784D"/>
    <w:rsid w:val="001109B0"/>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0317"/>
    <w:rsid w:val="002670DA"/>
    <w:rsid w:val="00274BF1"/>
    <w:rsid w:val="002904B8"/>
    <w:rsid w:val="00294E7F"/>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3E22"/>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34A1D"/>
    <w:rsid w:val="005664AD"/>
    <w:rsid w:val="005737DB"/>
    <w:rsid w:val="0057505A"/>
    <w:rsid w:val="00577751"/>
    <w:rsid w:val="00582EAD"/>
    <w:rsid w:val="00583966"/>
    <w:rsid w:val="005A228B"/>
    <w:rsid w:val="005A40A1"/>
    <w:rsid w:val="005B2E87"/>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1AB"/>
    <w:rsid w:val="0075278B"/>
    <w:rsid w:val="007535B6"/>
    <w:rsid w:val="00755F92"/>
    <w:rsid w:val="0075707B"/>
    <w:rsid w:val="00757A53"/>
    <w:rsid w:val="00757D84"/>
    <w:rsid w:val="00776447"/>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8F6447"/>
    <w:rsid w:val="0090339D"/>
    <w:rsid w:val="0091777E"/>
    <w:rsid w:val="00927BD3"/>
    <w:rsid w:val="00940B93"/>
    <w:rsid w:val="0096089F"/>
    <w:rsid w:val="00961AEF"/>
    <w:rsid w:val="009676E5"/>
    <w:rsid w:val="009C2F45"/>
    <w:rsid w:val="009C31DF"/>
    <w:rsid w:val="009C50AB"/>
    <w:rsid w:val="009F1E68"/>
    <w:rsid w:val="009F544C"/>
    <w:rsid w:val="00A005AB"/>
    <w:rsid w:val="00A054DA"/>
    <w:rsid w:val="00A13A05"/>
    <w:rsid w:val="00A13AC1"/>
    <w:rsid w:val="00A174E5"/>
    <w:rsid w:val="00A44B8C"/>
    <w:rsid w:val="00A71D38"/>
    <w:rsid w:val="00A73776"/>
    <w:rsid w:val="00A82FE4"/>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5103C"/>
    <w:rsid w:val="00C612DF"/>
    <w:rsid w:val="00C6321D"/>
    <w:rsid w:val="00C77355"/>
    <w:rsid w:val="00C817C6"/>
    <w:rsid w:val="00C83A86"/>
    <w:rsid w:val="00C903F7"/>
    <w:rsid w:val="00C92BB0"/>
    <w:rsid w:val="00C93394"/>
    <w:rsid w:val="00CB1C0E"/>
    <w:rsid w:val="00CB6825"/>
    <w:rsid w:val="00CD2007"/>
    <w:rsid w:val="00CE1D5B"/>
    <w:rsid w:val="00CE468D"/>
    <w:rsid w:val="00CE67B4"/>
    <w:rsid w:val="00CF1D82"/>
    <w:rsid w:val="00CF5AFB"/>
    <w:rsid w:val="00CF6406"/>
    <w:rsid w:val="00D1660E"/>
    <w:rsid w:val="00D24097"/>
    <w:rsid w:val="00D34454"/>
    <w:rsid w:val="00D36174"/>
    <w:rsid w:val="00D430C2"/>
    <w:rsid w:val="00D43A3B"/>
    <w:rsid w:val="00D43A4A"/>
    <w:rsid w:val="00D46BB5"/>
    <w:rsid w:val="00D46E79"/>
    <w:rsid w:val="00D50142"/>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0B8D"/>
    <w:rsid w:val="00F70C16"/>
    <w:rsid w:val="00F74D56"/>
    <w:rsid w:val="00F835EE"/>
    <w:rsid w:val="00F8540D"/>
    <w:rsid w:val="00F937AD"/>
    <w:rsid w:val="00F96AEF"/>
    <w:rsid w:val="00F978A8"/>
    <w:rsid w:val="00FA0A88"/>
    <w:rsid w:val="00FA4A2B"/>
    <w:rsid w:val="00FA5FD3"/>
    <w:rsid w:val="00FA7F29"/>
    <w:rsid w:val="00FC3402"/>
    <w:rsid w:val="00FD455A"/>
    <w:rsid w:val="00FE4FD6"/>
    <w:rsid w:val="00FF33DB"/>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C92BB0"/>
    <w:rPr>
      <w:sz w:val="18"/>
      <w:szCs w:val="18"/>
    </w:rPr>
  </w:style>
  <w:style w:type="character" w:customStyle="1" w:styleId="Char">
    <w:name w:val="批注框文本 Char"/>
    <w:basedOn w:val="a0"/>
    <w:link w:val="ab"/>
    <w:rsid w:val="00C92BB0"/>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67293">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218</Words>
  <Characters>1246</Characters>
  <Application>Microsoft Office Word</Application>
  <DocSecurity>0</DocSecurity>
  <Lines>10</Lines>
  <Paragraphs>2</Paragraphs>
  <ScaleCrop>false</ScaleCrop>
  <Company>2ndSpAcE</Company>
  <LinksUpToDate>false</LinksUpToDate>
  <CharactersWithSpaces>1462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27</cp:revision>
  <cp:lastPrinted>2004-04-23T07:06:00Z</cp:lastPrinted>
  <dcterms:created xsi:type="dcterms:W3CDTF">2019-05-09T07:34:00Z</dcterms:created>
  <dcterms:modified xsi:type="dcterms:W3CDTF">2019-08-20T09:11:00Z</dcterms:modified>
</cp:coreProperties>
</file>