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DD" w:rsidRDefault="00792AA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B6BDD" w:rsidRDefault="00792AAD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303530</wp:posOffset>
            </wp:positionV>
            <wp:extent cx="1631950" cy="2298700"/>
            <wp:effectExtent l="19050" t="0" r="6350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BDD" w:rsidRDefault="00792AAD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文书名：《雅典的恶魔：关于“大浩劫”的报道》</w:t>
      </w:r>
    </w:p>
    <w:p w:rsidR="004B6BDD" w:rsidRDefault="00792AAD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THE DEMONS OF ATHENS: Reports from the Great Devastation</w:t>
      </w:r>
    </w:p>
    <w:p w:rsidR="004B6BDD" w:rsidRDefault="00792AAD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Vrasidas Karalis</w:t>
      </w:r>
    </w:p>
    <w:p w:rsidR="004B6BDD" w:rsidRDefault="00792AAD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Brandl &amp; Schlesinger</w:t>
      </w:r>
    </w:p>
    <w:p w:rsidR="004B6BDD" w:rsidRDefault="00792AAD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 xml:space="preserve"> ANA/Cindy Zhang</w:t>
      </w:r>
    </w:p>
    <w:p w:rsidR="004B6BDD" w:rsidRDefault="00792AAD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200</w:t>
      </w:r>
      <w:r>
        <w:rPr>
          <w:rFonts w:hint="eastAsia"/>
          <w:b/>
          <w:bCs/>
        </w:rPr>
        <w:t>页</w:t>
      </w:r>
    </w:p>
    <w:p w:rsidR="004B6BDD" w:rsidRDefault="00792AAD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2014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月</w:t>
      </w:r>
    </w:p>
    <w:p w:rsidR="004B6BDD" w:rsidRDefault="00792AAD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4B6BDD" w:rsidRDefault="00792AAD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4B6BDD" w:rsidRDefault="00792AAD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 w:rsidR="009C63A2">
        <w:rPr>
          <w:rFonts w:hint="eastAsia"/>
          <w:b/>
          <w:bCs/>
        </w:rPr>
        <w:t>型：传记回忆录</w:t>
      </w:r>
    </w:p>
    <w:p w:rsidR="004B6BDD" w:rsidRDefault="004B6BDD">
      <w:pPr>
        <w:rPr>
          <w:b/>
          <w:bCs/>
        </w:rPr>
      </w:pPr>
    </w:p>
    <w:p w:rsidR="004B6BDD" w:rsidRDefault="004B6BDD">
      <w:pPr>
        <w:rPr>
          <w:b/>
          <w:bCs/>
        </w:rPr>
      </w:pPr>
    </w:p>
    <w:p w:rsidR="004B6BDD" w:rsidRDefault="00792AA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4B6BDD" w:rsidRDefault="004B6BDD">
      <w:pPr>
        <w:rPr>
          <w:bCs/>
          <w:szCs w:val="21"/>
        </w:rPr>
      </w:pPr>
    </w:p>
    <w:p w:rsidR="004B6BDD" w:rsidRDefault="00792AAD">
      <w:pPr>
        <w:ind w:firstLineChars="200" w:firstLine="422"/>
        <w:jc w:val="left"/>
        <w:rPr>
          <w:kern w:val="0"/>
          <w:szCs w:val="21"/>
        </w:rPr>
      </w:pPr>
      <w:r>
        <w:rPr>
          <w:rFonts w:hint="eastAsia"/>
          <w:b/>
          <w:bCs/>
        </w:rPr>
        <w:t>《雅典的恶魔：关于“大浩劫”的报道》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THE DEMONS OF ATHENS: Reports from the Great Devastation</w:t>
      </w:r>
      <w:r>
        <w:rPr>
          <w:rFonts w:hint="eastAsia"/>
          <w:b/>
          <w:bCs/>
        </w:rPr>
        <w:t>)</w:t>
      </w:r>
      <w:r>
        <w:rPr>
          <w:rFonts w:hint="eastAsia"/>
          <w:kern w:val="0"/>
          <w:szCs w:val="21"/>
        </w:rPr>
        <w:t>叙述者以日记的形式围绕着家的意义展开了一次发现之旅，在</w:t>
      </w:r>
      <w:r>
        <w:rPr>
          <w:rFonts w:hint="eastAsia"/>
          <w:kern w:val="0"/>
          <w:szCs w:val="21"/>
        </w:rPr>
        <w:t>这个</w:t>
      </w:r>
      <w:r>
        <w:rPr>
          <w:rFonts w:hint="eastAsia"/>
          <w:kern w:val="0"/>
          <w:szCs w:val="21"/>
        </w:rPr>
        <w:t>国家经济和社会崩溃的过程中，他去了雅典</w:t>
      </w:r>
      <w:r>
        <w:rPr>
          <w:rFonts w:hint="eastAsia"/>
          <w:kern w:val="0"/>
          <w:szCs w:val="21"/>
        </w:rPr>
        <w:t>旅行</w:t>
      </w:r>
      <w:r>
        <w:rPr>
          <w:rFonts w:hint="eastAsia"/>
          <w:kern w:val="0"/>
          <w:szCs w:val="21"/>
        </w:rPr>
        <w:t>。他将</w:t>
      </w:r>
      <w:r>
        <w:rPr>
          <w:rFonts w:hint="eastAsia"/>
          <w:kern w:val="0"/>
          <w:szCs w:val="21"/>
        </w:rPr>
        <w:t>虚构</w:t>
      </w:r>
      <w:r>
        <w:rPr>
          <w:rFonts w:hint="eastAsia"/>
          <w:kern w:val="0"/>
          <w:szCs w:val="21"/>
        </w:rPr>
        <w:t>小说、报告文学和自传融为一体，试图</w:t>
      </w:r>
      <w:r>
        <w:rPr>
          <w:rFonts w:hint="eastAsia"/>
          <w:kern w:val="0"/>
          <w:szCs w:val="21"/>
        </w:rPr>
        <w:t>解释</w:t>
      </w:r>
      <w:r>
        <w:rPr>
          <w:rFonts w:hint="eastAsia"/>
          <w:kern w:val="0"/>
          <w:szCs w:val="21"/>
        </w:rPr>
        <w:t>2009</w:t>
      </w:r>
      <w:r>
        <w:rPr>
          <w:rFonts w:hint="eastAsia"/>
          <w:kern w:val="0"/>
          <w:szCs w:val="21"/>
        </w:rPr>
        <w:t>年后希腊的社会崩溃</w:t>
      </w:r>
      <w:r>
        <w:rPr>
          <w:rFonts w:hint="eastAsia"/>
          <w:kern w:val="0"/>
          <w:szCs w:val="21"/>
        </w:rPr>
        <w:t>情况，</w:t>
      </w:r>
      <w:r>
        <w:rPr>
          <w:rFonts w:hint="eastAsia"/>
          <w:kern w:val="0"/>
          <w:szCs w:val="21"/>
        </w:rPr>
        <w:t>及其随后</w:t>
      </w:r>
      <w:r>
        <w:rPr>
          <w:rFonts w:hint="eastAsia"/>
          <w:kern w:val="0"/>
          <w:szCs w:val="21"/>
        </w:rPr>
        <w:t>而来的</w:t>
      </w:r>
      <w:r>
        <w:rPr>
          <w:rFonts w:hint="eastAsia"/>
          <w:kern w:val="0"/>
          <w:szCs w:val="21"/>
        </w:rPr>
        <w:t>创造性想象力</w:t>
      </w:r>
      <w:r>
        <w:rPr>
          <w:rFonts w:hint="eastAsia"/>
          <w:kern w:val="0"/>
          <w:szCs w:val="21"/>
        </w:rPr>
        <w:t>的缺乏</w:t>
      </w:r>
      <w:r>
        <w:rPr>
          <w:rFonts w:hint="eastAsia"/>
          <w:kern w:val="0"/>
          <w:szCs w:val="21"/>
        </w:rPr>
        <w:t>。</w:t>
      </w:r>
    </w:p>
    <w:p w:rsidR="004B6BDD" w:rsidRDefault="004B6BDD">
      <w:pPr>
        <w:rPr>
          <w:kern w:val="0"/>
          <w:szCs w:val="21"/>
        </w:rPr>
      </w:pPr>
    </w:p>
    <w:p w:rsidR="004B6BDD" w:rsidRDefault="00792AAD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这本书包括</w:t>
      </w:r>
      <w:r>
        <w:rPr>
          <w:rFonts w:hint="eastAsia"/>
          <w:kern w:val="0"/>
          <w:szCs w:val="21"/>
        </w:rPr>
        <w:t>依据</w:t>
      </w:r>
      <w:r>
        <w:rPr>
          <w:rFonts w:hint="eastAsia"/>
          <w:kern w:val="0"/>
          <w:szCs w:val="21"/>
        </w:rPr>
        <w:t>发生</w:t>
      </w:r>
      <w:r>
        <w:rPr>
          <w:rFonts w:hint="eastAsia"/>
          <w:kern w:val="0"/>
          <w:szCs w:val="21"/>
        </w:rPr>
        <w:t>在</w:t>
      </w:r>
      <w:r>
        <w:rPr>
          <w:rFonts w:hint="eastAsia"/>
          <w:kern w:val="0"/>
          <w:szCs w:val="21"/>
        </w:rPr>
        <w:t>雅典的一些事件的</w:t>
      </w:r>
      <w:r>
        <w:rPr>
          <w:rFonts w:hint="eastAsia"/>
          <w:kern w:val="0"/>
          <w:szCs w:val="21"/>
        </w:rPr>
        <w:t>简要说明</w:t>
      </w:r>
      <w:r>
        <w:rPr>
          <w:rFonts w:hint="eastAsia"/>
          <w:kern w:val="0"/>
          <w:szCs w:val="21"/>
        </w:rPr>
        <w:t>，从人们</w:t>
      </w:r>
      <w:r>
        <w:rPr>
          <w:rFonts w:hint="eastAsia"/>
          <w:kern w:val="0"/>
          <w:szCs w:val="21"/>
        </w:rPr>
        <w:t>吃</w:t>
      </w:r>
      <w:r>
        <w:rPr>
          <w:rFonts w:hint="eastAsia"/>
          <w:kern w:val="0"/>
          <w:szCs w:val="21"/>
        </w:rPr>
        <w:t>垃圾箱里腐烂的食物，到希腊议会的当代政治讨论，以及普通人为谋生而斗争的</w:t>
      </w:r>
      <w:r>
        <w:rPr>
          <w:rFonts w:hint="eastAsia"/>
          <w:kern w:val="0"/>
          <w:szCs w:val="21"/>
        </w:rPr>
        <w:t>种种</w:t>
      </w:r>
      <w:r>
        <w:rPr>
          <w:rFonts w:hint="eastAsia"/>
          <w:kern w:val="0"/>
          <w:szCs w:val="21"/>
        </w:rPr>
        <w:t>表现</w:t>
      </w:r>
      <w:r>
        <w:rPr>
          <w:rFonts w:hint="eastAsia"/>
          <w:kern w:val="0"/>
          <w:szCs w:val="21"/>
        </w:rPr>
        <w:t>形式</w:t>
      </w:r>
      <w:r>
        <w:rPr>
          <w:rFonts w:hint="eastAsia"/>
          <w:kern w:val="0"/>
          <w:szCs w:val="21"/>
        </w:rPr>
        <w:t>。</w:t>
      </w:r>
    </w:p>
    <w:p w:rsidR="004B6BDD" w:rsidRDefault="004B6BDD">
      <w:pPr>
        <w:rPr>
          <w:kern w:val="0"/>
          <w:szCs w:val="21"/>
        </w:rPr>
      </w:pPr>
    </w:p>
    <w:p w:rsidR="004B6BDD" w:rsidRDefault="004B6BDD">
      <w:pPr>
        <w:rPr>
          <w:b/>
          <w:bCs/>
          <w:szCs w:val="21"/>
        </w:rPr>
      </w:pPr>
    </w:p>
    <w:p w:rsidR="004B6BDD" w:rsidRDefault="00792AA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卖点：</w:t>
      </w:r>
    </w:p>
    <w:p w:rsidR="004B6BDD" w:rsidRDefault="00792AAD">
      <w:pPr>
        <w:numPr>
          <w:ilvl w:val="0"/>
          <w:numId w:val="1"/>
        </w:numPr>
      </w:pPr>
      <w:r>
        <w:rPr>
          <w:rFonts w:hint="eastAsia"/>
        </w:rPr>
        <w:t>《雅典的恶魔》（</w:t>
      </w:r>
      <w:r>
        <w:rPr>
          <w:rFonts w:hint="eastAsia"/>
          <w:b/>
          <w:bCs/>
        </w:rPr>
        <w:t>THE DEMONS OF ATHENS</w:t>
      </w:r>
      <w:r>
        <w:rPr>
          <w:rFonts w:hint="eastAsia"/>
        </w:rPr>
        <w:t>）属于混合跨类文学，这种文学在罗伯特</w:t>
      </w:r>
      <w:r>
        <w:rPr>
          <w:rFonts w:ascii="宋体" w:hAnsi="宋体" w:cs="宋体" w:hint="eastAsia"/>
        </w:rPr>
        <w:t>·</w:t>
      </w:r>
      <w:r>
        <w:rPr>
          <w:rFonts w:hint="eastAsia"/>
        </w:rPr>
        <w:t>拜伦（</w:t>
      </w:r>
      <w:r>
        <w:t>Robert Byron</w:t>
      </w:r>
      <w:r>
        <w:rPr>
          <w:rFonts w:hint="eastAsia"/>
        </w:rPr>
        <w:t>）的《通往奥西亚纳的路》（</w:t>
      </w:r>
      <w:r>
        <w:t>The Road to Oxiana</w:t>
      </w:r>
      <w:r>
        <w:rPr>
          <w:rFonts w:hint="eastAsia"/>
        </w:rPr>
        <w:t>）、布鲁斯查特温（</w:t>
      </w:r>
      <w:r>
        <w:t>Bruce Chatwin</w:t>
      </w:r>
      <w:r>
        <w:rPr>
          <w:rFonts w:hint="eastAsia"/>
        </w:rPr>
        <w:t>）的《歌行》（</w:t>
      </w:r>
      <w:r>
        <w:t>The Songlines</w:t>
      </w:r>
      <w:r>
        <w:rPr>
          <w:rFonts w:hint="eastAsia"/>
        </w:rPr>
        <w:t>）和乔纳森拉班（</w:t>
      </w:r>
      <w:r>
        <w:t>Jonathon Raban</w:t>
      </w:r>
      <w:r>
        <w:rPr>
          <w:rFonts w:hint="eastAsia"/>
        </w:rPr>
        <w:t>）的《海岸》（</w:t>
      </w:r>
      <w:r>
        <w:rPr>
          <w:i/>
          <w:iCs/>
        </w:rPr>
        <w:t>Coasting</w:t>
      </w:r>
      <w:r>
        <w:rPr>
          <w:rFonts w:hint="eastAsia"/>
        </w:rPr>
        <w:t>）等书中得到了最好的表达。</w:t>
      </w:r>
    </w:p>
    <w:p w:rsidR="004B6BDD" w:rsidRDefault="00792AAD">
      <w:pPr>
        <w:numPr>
          <w:ilvl w:val="0"/>
          <w:numId w:val="1"/>
        </w:numPr>
      </w:pPr>
      <w:r>
        <w:rPr>
          <w:rFonts w:hint="eastAsia"/>
        </w:rPr>
        <w:t>会吸引</w:t>
      </w:r>
      <w:r>
        <w:rPr>
          <w:rFonts w:hint="eastAsia"/>
        </w:rPr>
        <w:t>“神游旅行者”</w:t>
      </w:r>
    </w:p>
    <w:p w:rsidR="004B6BDD" w:rsidRDefault="00792AAD">
      <w:pPr>
        <w:numPr>
          <w:ilvl w:val="0"/>
          <w:numId w:val="1"/>
        </w:numPr>
      </w:pPr>
      <w:r>
        <w:rPr>
          <w:rFonts w:hint="eastAsia"/>
        </w:rPr>
        <w:t>将吸引对希腊文化</w:t>
      </w:r>
      <w:r>
        <w:rPr>
          <w:rFonts w:hint="eastAsia"/>
        </w:rPr>
        <w:t>/</w:t>
      </w:r>
      <w:r>
        <w:rPr>
          <w:rFonts w:hint="eastAsia"/>
        </w:rPr>
        <w:t>政治局势感兴趣的人</w:t>
      </w:r>
    </w:p>
    <w:p w:rsidR="004B6BDD" w:rsidRDefault="004B6BDD">
      <w:pPr>
        <w:rPr>
          <w:b/>
          <w:szCs w:val="21"/>
        </w:rPr>
      </w:pPr>
    </w:p>
    <w:p w:rsidR="004B6BDD" w:rsidRDefault="004B6BDD">
      <w:pPr>
        <w:rPr>
          <w:b/>
          <w:szCs w:val="21"/>
        </w:rPr>
      </w:pPr>
    </w:p>
    <w:p w:rsidR="004B6BDD" w:rsidRDefault="00792AAD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4B6BDD" w:rsidRDefault="004B6BDD">
      <w:pPr>
        <w:rPr>
          <w:kern w:val="0"/>
          <w:szCs w:val="21"/>
        </w:rPr>
      </w:pPr>
    </w:p>
    <w:p w:rsidR="004B6BDD" w:rsidRDefault="00792AAD">
      <w:bookmarkStart w:id="1" w:name="awards"/>
      <w:bookmarkEnd w:id="1"/>
      <w:r>
        <w:rPr>
          <w:rFonts w:hint="eastAsia"/>
          <w:b/>
        </w:rPr>
        <w:t xml:space="preserve">   </w:t>
      </w:r>
      <w:bookmarkStart w:id="2" w:name="_GoBack"/>
      <w:bookmarkEnd w:id="2"/>
      <w:r>
        <w:rPr>
          <w:rFonts w:hint="eastAsia"/>
          <w:b/>
          <w:bCs/>
        </w:rPr>
        <w:t>弗拉西达斯</w:t>
      </w:r>
      <w:r>
        <w:rPr>
          <w:rFonts w:ascii="宋体" w:hAnsi="宋体" w:cs="宋体" w:hint="eastAsia"/>
          <w:b/>
          <w:bCs/>
        </w:rPr>
        <w:t>·</w:t>
      </w:r>
      <w:r>
        <w:rPr>
          <w:rFonts w:hint="eastAsia"/>
          <w:b/>
          <w:bCs/>
        </w:rPr>
        <w:t>卡拉利斯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Vrasidas Karalisis</w:t>
      </w:r>
      <w:r>
        <w:rPr>
          <w:rFonts w:hint="eastAsia"/>
          <w:b/>
          <w:bCs/>
        </w:rPr>
        <w:t>)</w:t>
      </w:r>
      <w:r>
        <w:rPr>
          <w:rFonts w:hint="eastAsia"/>
        </w:rPr>
        <w:t>，悉尼大学</w:t>
      </w:r>
      <w:r>
        <w:rPr>
          <w:rFonts w:hint="eastAsia"/>
        </w:rPr>
        <w:t>（</w:t>
      </w:r>
      <w:r>
        <w:t>University of Sydney</w:t>
      </w:r>
      <w:r>
        <w:rPr>
          <w:rFonts w:hint="eastAsia"/>
        </w:rPr>
        <w:t>）</w:t>
      </w:r>
      <w:r>
        <w:rPr>
          <w:rFonts w:hint="eastAsia"/>
        </w:rPr>
        <w:t>现代希腊研</w:t>
      </w:r>
      <w:r>
        <w:rPr>
          <w:rFonts w:hint="eastAsia"/>
        </w:rPr>
        <w:lastRenderedPageBreak/>
        <w:t>究</w:t>
      </w:r>
      <w:r>
        <w:rPr>
          <w:rFonts w:hint="eastAsia"/>
        </w:rPr>
        <w:t>（</w:t>
      </w:r>
      <w:r>
        <w:t>Modern Greek Studies</w:t>
      </w:r>
      <w:r>
        <w:rPr>
          <w:rFonts w:hint="eastAsia"/>
        </w:rPr>
        <w:t>）</w:t>
      </w:r>
      <w:r>
        <w:rPr>
          <w:rFonts w:hint="eastAsia"/>
        </w:rPr>
        <w:t>教授。在过去的</w:t>
      </w:r>
      <w:r>
        <w:rPr>
          <w:rFonts w:hint="eastAsia"/>
        </w:rPr>
        <w:t>20</w:t>
      </w:r>
      <w:r>
        <w:rPr>
          <w:rFonts w:hint="eastAsia"/>
        </w:rPr>
        <w:t>年里，他的研究领域一直是现代希腊语</w:t>
      </w:r>
      <w:r>
        <w:rPr>
          <w:rFonts w:hint="eastAsia"/>
        </w:rPr>
        <w:t>（</w:t>
      </w:r>
      <w:r>
        <w:t>Modern Greek</w:t>
      </w:r>
      <w:r>
        <w:rPr>
          <w:rFonts w:hint="eastAsia"/>
        </w:rPr>
        <w:t>）</w:t>
      </w:r>
      <w:r>
        <w:rPr>
          <w:rFonts w:hint="eastAsia"/>
        </w:rPr>
        <w:t>、拜占庭语</w:t>
      </w:r>
      <w:r>
        <w:rPr>
          <w:rFonts w:hint="eastAsia"/>
        </w:rPr>
        <w:t>（</w:t>
      </w:r>
      <w:r>
        <w:t>Byzantine</w:t>
      </w:r>
      <w:r>
        <w:rPr>
          <w:rFonts w:hint="eastAsia"/>
        </w:rPr>
        <w:t>）</w:t>
      </w:r>
      <w:r>
        <w:rPr>
          <w:rFonts w:hint="eastAsia"/>
        </w:rPr>
        <w:t>、文</w:t>
      </w:r>
      <w:r>
        <w:rPr>
          <w:rFonts w:hint="eastAsia"/>
        </w:rPr>
        <w:t>化研究</w:t>
      </w:r>
      <w:r>
        <w:rPr>
          <w:rFonts w:hint="eastAsia"/>
        </w:rPr>
        <w:t>（</w:t>
      </w:r>
      <w:r>
        <w:t>Cultural Studies</w:t>
      </w:r>
      <w:r>
        <w:rPr>
          <w:rFonts w:hint="eastAsia"/>
        </w:rPr>
        <w:t>）</w:t>
      </w:r>
      <w:r>
        <w:rPr>
          <w:rFonts w:hint="eastAsia"/>
        </w:rPr>
        <w:t>以及最近</w:t>
      </w:r>
      <w:r>
        <w:rPr>
          <w:rFonts w:hint="eastAsia"/>
        </w:rPr>
        <w:t>开始</w:t>
      </w:r>
      <w:r>
        <w:rPr>
          <w:rFonts w:hint="eastAsia"/>
        </w:rPr>
        <w:t>的新约圣经研究</w:t>
      </w:r>
      <w:r>
        <w:rPr>
          <w:rFonts w:hint="eastAsia"/>
        </w:rPr>
        <w:t>（</w:t>
      </w:r>
      <w:r>
        <w:t>New Testament Studies</w:t>
      </w:r>
      <w:r>
        <w:rPr>
          <w:rFonts w:hint="eastAsia"/>
        </w:rPr>
        <w:t>）</w:t>
      </w:r>
      <w:r>
        <w:rPr>
          <w:rFonts w:hint="eastAsia"/>
        </w:rPr>
        <w:t>。他还将澳大利亚诺贝尔奖获得者帕特里克·怀特</w:t>
      </w:r>
      <w:r>
        <w:rPr>
          <w:rFonts w:hint="eastAsia"/>
        </w:rPr>
        <w:t>（</w:t>
      </w:r>
      <w:r>
        <w:t>Australian Nobel Laureate Patrick White</w:t>
      </w:r>
      <w:r>
        <w:rPr>
          <w:rFonts w:hint="eastAsia"/>
        </w:rPr>
        <w:t>）</w:t>
      </w:r>
      <w:r>
        <w:rPr>
          <w:rFonts w:hint="eastAsia"/>
        </w:rPr>
        <w:t>的三部主要小说翻译成希腊语（</w:t>
      </w:r>
      <w:r>
        <w:rPr>
          <w:rFonts w:hint="eastAsia"/>
        </w:rPr>
        <w:t>《</w:t>
      </w:r>
      <w:r>
        <w:rPr>
          <w:rFonts w:hint="eastAsia"/>
        </w:rPr>
        <w:t>沃斯</w:t>
      </w:r>
      <w:r>
        <w:rPr>
          <w:i/>
          <w:iCs/>
        </w:rPr>
        <w:t>Voss</w:t>
      </w:r>
      <w:r>
        <w:rPr>
          <w:rFonts w:hint="eastAsia"/>
        </w:rPr>
        <w:t>》</w:t>
      </w:r>
      <w:r>
        <w:rPr>
          <w:rFonts w:hint="eastAsia"/>
        </w:rPr>
        <w:t>，</w:t>
      </w:r>
      <w:r>
        <w:rPr>
          <w:rFonts w:hint="eastAsia"/>
        </w:rPr>
        <w:t>《</w:t>
      </w:r>
      <w:r>
        <w:rPr>
          <w:rFonts w:hint="eastAsia"/>
        </w:rPr>
        <w:t>活体解剖师</w:t>
      </w:r>
      <w:r>
        <w:rPr>
          <w:i/>
          <w:iCs/>
        </w:rPr>
        <w:t>The Vivisector</w:t>
      </w:r>
      <w:r>
        <w:rPr>
          <w:rFonts w:hint="eastAsia"/>
        </w:rPr>
        <w:t>》</w:t>
      </w:r>
      <w:r>
        <w:rPr>
          <w:rFonts w:hint="eastAsia"/>
        </w:rPr>
        <w:t>，</w:t>
      </w:r>
      <w:r>
        <w:rPr>
          <w:rFonts w:hint="eastAsia"/>
        </w:rPr>
        <w:t>《</w:t>
      </w:r>
      <w:r>
        <w:rPr>
          <w:rFonts w:hint="eastAsia"/>
        </w:rPr>
        <w:t>一个快乐的灵魂</w:t>
      </w:r>
      <w:r>
        <w:rPr>
          <w:i/>
          <w:iCs/>
        </w:rPr>
        <w:t>A Cheery Soul</w:t>
      </w:r>
      <w:r>
        <w:rPr>
          <w:rFonts w:hint="eastAsia"/>
        </w:rPr>
        <w:t>》</w:t>
      </w:r>
      <w:r>
        <w:rPr>
          <w:rFonts w:hint="eastAsia"/>
        </w:rPr>
        <w:t>）。此外，卡拉利斯在澳大利亚的参与可以从他被邀请在希腊</w:t>
      </w:r>
      <w:r>
        <w:rPr>
          <w:rFonts w:hint="eastAsia"/>
        </w:rPr>
        <w:t>-</w:t>
      </w:r>
      <w:r>
        <w:rPr>
          <w:rFonts w:hint="eastAsia"/>
        </w:rPr>
        <w:t>澳大利亚</w:t>
      </w:r>
      <w:r>
        <w:rPr>
          <w:rFonts w:hint="eastAsia"/>
        </w:rPr>
        <w:t>（</w:t>
      </w:r>
      <w:r>
        <w:t>Greek-Australian</w:t>
      </w:r>
      <w:r>
        <w:rPr>
          <w:rFonts w:hint="eastAsia"/>
        </w:rPr>
        <w:t>）</w:t>
      </w:r>
      <w:r>
        <w:rPr>
          <w:rFonts w:hint="eastAsia"/>
        </w:rPr>
        <w:t>和澳大利亚主流场所举办的公开演讲的数量中看出。他于</w:t>
      </w:r>
      <w:r>
        <w:rPr>
          <w:rFonts w:hint="eastAsia"/>
        </w:rPr>
        <w:t>2003</w:t>
      </w:r>
      <w:r>
        <w:rPr>
          <w:rFonts w:hint="eastAsia"/>
        </w:rPr>
        <w:t>年获得联邦政府</w:t>
      </w:r>
      <w:r>
        <w:rPr>
          <w:rFonts w:hint="eastAsia"/>
        </w:rPr>
        <w:t>（</w:t>
      </w:r>
      <w:r>
        <w:t>Federal Government</w:t>
      </w:r>
      <w:r>
        <w:rPr>
          <w:rFonts w:hint="eastAsia"/>
        </w:rPr>
        <w:t>）</w:t>
      </w:r>
      <w:r>
        <w:rPr>
          <w:rFonts w:hint="eastAsia"/>
        </w:rPr>
        <w:t>颁发的联邦勋章</w:t>
      </w:r>
      <w:r>
        <w:rPr>
          <w:rFonts w:hint="eastAsia"/>
        </w:rPr>
        <w:t>（</w:t>
      </w:r>
      <w:r>
        <w:t>Federation</w:t>
      </w:r>
      <w:r>
        <w:rPr>
          <w:rFonts w:hint="eastAsia"/>
        </w:rPr>
        <w:t xml:space="preserve"> </w:t>
      </w:r>
      <w:r>
        <w:t>Medal</w:t>
      </w:r>
      <w:r>
        <w:rPr>
          <w:rFonts w:hint="eastAsia"/>
        </w:rPr>
        <w:t>）</w:t>
      </w:r>
      <w:r>
        <w:rPr>
          <w:rFonts w:hint="eastAsia"/>
        </w:rPr>
        <w:t>。他最近出版的著作包括</w:t>
      </w:r>
      <w:r>
        <w:rPr>
          <w:rFonts w:hint="eastAsia"/>
        </w:rPr>
        <w:t>《</w:t>
      </w:r>
      <w:r>
        <w:rPr>
          <w:rFonts w:hint="eastAsia"/>
        </w:rPr>
        <w:t>对马诺利·拉斯卡里斯先生的回忆</w:t>
      </w:r>
      <w:r>
        <w:rPr>
          <w:rFonts w:hint="eastAsia"/>
        </w:rPr>
        <w:t>（</w:t>
      </w:r>
      <w:r>
        <w:rPr>
          <w:i/>
          <w:iCs/>
        </w:rPr>
        <w:t>Recollections of Mr Manoly Lascaris</w:t>
      </w:r>
      <w:r>
        <w:rPr>
          <w:rFonts w:hint="eastAsia"/>
        </w:rPr>
        <w:t>）</w:t>
      </w:r>
      <w:r>
        <w:rPr>
          <w:rFonts w:hint="eastAsia"/>
        </w:rPr>
        <w:t>（布兰德尔和施莱辛格</w:t>
      </w:r>
      <w:r>
        <w:t>Brandl &amp; Schlesinger</w:t>
      </w:r>
      <w:r>
        <w:rPr>
          <w:rFonts w:hint="eastAsia"/>
        </w:rPr>
        <w:t>出版发行</w:t>
      </w:r>
      <w:r>
        <w:rPr>
          <w:rFonts w:hint="eastAsia"/>
        </w:rPr>
        <w:t>），《权力、判断力和政治邪恶：与汉娜·阿伦特的对话》</w:t>
      </w:r>
      <w:r>
        <w:rPr>
          <w:rFonts w:hint="eastAsia"/>
        </w:rPr>
        <w:t>（</w:t>
      </w:r>
      <w:r>
        <w:rPr>
          <w:i/>
          <w:iCs/>
        </w:rPr>
        <w:t>Power, Judgement and Political Evil: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>In Conversati</w:t>
      </w:r>
      <w:r>
        <w:rPr>
          <w:i/>
          <w:iCs/>
        </w:rPr>
        <w:t>on with Hannah Arendt</w:t>
      </w:r>
      <w:r>
        <w:rPr>
          <w:rFonts w:hint="eastAsia"/>
          <w:i/>
          <w:iCs/>
        </w:rPr>
        <w:t>）</w:t>
      </w:r>
      <w:r>
        <w:rPr>
          <w:rFonts w:hint="eastAsia"/>
        </w:rPr>
        <w:t>（</w:t>
      </w:r>
      <w:r>
        <w:t>Ashgate</w:t>
      </w:r>
      <w:r>
        <w:rPr>
          <w:rFonts w:hint="eastAsia"/>
        </w:rPr>
        <w:t>出版发行</w:t>
      </w:r>
      <w:r>
        <w:rPr>
          <w:rFonts w:hint="eastAsia"/>
        </w:rPr>
        <w:t>）和《希腊电影史》</w:t>
      </w:r>
      <w:r>
        <w:rPr>
          <w:rFonts w:hint="eastAsia"/>
        </w:rPr>
        <w:t>（</w:t>
      </w:r>
      <w:r>
        <w:rPr>
          <w:i/>
          <w:iCs/>
        </w:rPr>
        <w:t>A History of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>Greek Cinema</w:t>
      </w:r>
      <w:r>
        <w:rPr>
          <w:rFonts w:hint="eastAsia"/>
        </w:rPr>
        <w:t>）</w:t>
      </w:r>
      <w:r>
        <w:rPr>
          <w:rFonts w:hint="eastAsia"/>
        </w:rPr>
        <w:t>（</w:t>
      </w:r>
      <w:r>
        <w:rPr>
          <w:rFonts w:hint="eastAsia"/>
        </w:rPr>
        <w:t>Continuum publishing</w:t>
      </w:r>
      <w:r>
        <w:rPr>
          <w:rFonts w:hint="eastAsia"/>
        </w:rPr>
        <w:t>出版发行</w:t>
      </w:r>
      <w:r>
        <w:rPr>
          <w:rFonts w:hint="eastAsia"/>
        </w:rPr>
        <w:t>）。</w:t>
      </w:r>
    </w:p>
    <w:p w:rsidR="004B6BDD" w:rsidRDefault="004B6BDD"/>
    <w:p w:rsidR="009C63A2" w:rsidRDefault="009C63A2" w:rsidP="009C63A2">
      <w:pPr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媒体评介：</w:t>
      </w:r>
    </w:p>
    <w:p w:rsidR="009C63A2" w:rsidRDefault="009C63A2" w:rsidP="009C63A2">
      <w:pPr>
        <w:rPr>
          <w:kern w:val="0"/>
          <w:szCs w:val="21"/>
        </w:rPr>
      </w:pPr>
    </w:p>
    <w:p w:rsidR="009C63A2" w:rsidRDefault="009C63A2" w:rsidP="009C63A2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“这是一本勇敢无畏、充满愤怒、影响力强大的书，在这本书中，弗拉西达斯·卡拉利斯像詹姆斯·乔伊斯（</w:t>
      </w:r>
      <w:r>
        <w:rPr>
          <w:kern w:val="0"/>
          <w:szCs w:val="21"/>
        </w:rPr>
        <w:t>James Joyce</w:t>
      </w:r>
      <w:r>
        <w:rPr>
          <w:rFonts w:hint="eastAsia"/>
          <w:kern w:val="0"/>
          <w:szCs w:val="21"/>
        </w:rPr>
        <w:t>）一样，可以说写下了‘我的种族道德史上的一章’。”</w:t>
      </w:r>
    </w:p>
    <w:p w:rsidR="009C63A2" w:rsidRDefault="009C63A2" w:rsidP="009C63A2">
      <w:pPr>
        <w:jc w:val="right"/>
        <w:rPr>
          <w:b/>
          <w:bCs/>
          <w:szCs w:val="21"/>
        </w:rPr>
      </w:pPr>
      <w:r>
        <w:rPr>
          <w:rFonts w:hint="eastAsia"/>
          <w:kern w:val="0"/>
          <w:szCs w:val="21"/>
        </w:rPr>
        <w:t>——尼古拉斯·默里（</w:t>
      </w:r>
      <w:r>
        <w:rPr>
          <w:kern w:val="0"/>
          <w:szCs w:val="21"/>
        </w:rPr>
        <w:t>Nicholas Murray</w:t>
      </w:r>
      <w:r>
        <w:rPr>
          <w:rFonts w:hint="eastAsia"/>
          <w:kern w:val="0"/>
          <w:szCs w:val="21"/>
        </w:rPr>
        <w:t>），英国传记作家、诗人和记者</w:t>
      </w:r>
      <w:r>
        <w:rPr>
          <w:rFonts w:hint="eastAsia"/>
          <w:kern w:val="0"/>
          <w:szCs w:val="21"/>
        </w:rPr>
        <w:t xml:space="preserve"> </w:t>
      </w:r>
    </w:p>
    <w:p w:rsidR="004B6BDD" w:rsidRDefault="004B6BDD">
      <w:pPr>
        <w:rPr>
          <w:rFonts w:hint="eastAsia"/>
        </w:rPr>
      </w:pPr>
    </w:p>
    <w:p w:rsidR="009C63A2" w:rsidRDefault="009C63A2">
      <w:pPr>
        <w:rPr>
          <w:rFonts w:hint="eastAsia"/>
        </w:rPr>
      </w:pPr>
    </w:p>
    <w:p w:rsidR="009C63A2" w:rsidRDefault="009C63A2"/>
    <w:p w:rsidR="004B6BDD" w:rsidRDefault="00792AAD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4B6BDD" w:rsidRDefault="00792AAD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4B6BDD" w:rsidRDefault="00792AAD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4B6BDD" w:rsidRDefault="00792AAD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4B6BDD" w:rsidRDefault="00792AAD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4B6BDD" w:rsidRDefault="00792AAD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4B6BDD" w:rsidRDefault="00792AAD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4B6BDD" w:rsidRDefault="00792AAD">
      <w:pPr>
        <w:widowControl/>
        <w:jc w:val="left"/>
      </w:pPr>
      <w:r>
        <w:t>Email:  </w:t>
      </w:r>
      <w:hyperlink r:id="rId9" w:history="1">
        <w:r>
          <w:rPr>
            <w:rStyle w:val="aa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4B6BDD" w:rsidRDefault="00792AAD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10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4B6BDD" w:rsidRDefault="00792AAD">
      <w:pPr>
        <w:widowControl/>
        <w:jc w:val="left"/>
      </w:pPr>
      <w:r>
        <w:t>新浪微博：</w:t>
      </w:r>
      <w:hyperlink r:id="rId11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4B6BDD" w:rsidRDefault="00792AAD">
      <w:pPr>
        <w:widowControl/>
        <w:jc w:val="left"/>
      </w:pPr>
      <w:r>
        <w:t>豆瓣小站：</w:t>
      </w:r>
      <w:hyperlink r:id="rId12" w:history="1">
        <w:r>
          <w:rPr>
            <w:rStyle w:val="aa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4B6BDD" w:rsidRDefault="00792AAD">
      <w:pPr>
        <w:widowControl/>
        <w:jc w:val="left"/>
      </w:pPr>
      <w:r>
        <w:t>微信订阅号：安德鲁书讯</w:t>
      </w:r>
    </w:p>
    <w:p w:rsidR="004B6BDD" w:rsidRDefault="00792AAD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DD" w:rsidRDefault="004B6BDD"/>
    <w:p w:rsidR="004B6BDD" w:rsidRDefault="004B6BDD"/>
    <w:p w:rsidR="009C63A2" w:rsidRDefault="009C63A2"/>
    <w:sectPr w:rsidR="009C63A2" w:rsidSect="004B6BDD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AAD" w:rsidRDefault="00792AAD" w:rsidP="004B6BDD">
      <w:r>
        <w:separator/>
      </w:r>
    </w:p>
  </w:endnote>
  <w:endnote w:type="continuationSeparator" w:id="0">
    <w:p w:rsidR="00792AAD" w:rsidRDefault="00792AAD" w:rsidP="004B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DD" w:rsidRDefault="004B6B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B6BDD" w:rsidRDefault="00792AA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4B6BDD" w:rsidRDefault="00792AA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4B6BDD" w:rsidRDefault="00792AA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4B6BDD" w:rsidRDefault="004B6BDD">
    <w:pPr>
      <w:pStyle w:val="a4"/>
      <w:jc w:val="center"/>
      <w:rPr>
        <w:rFonts w:eastAsia="方正姚体"/>
      </w:rPr>
    </w:pPr>
  </w:p>
  <w:p w:rsidR="004B6BDD" w:rsidRDefault="004B6BDD">
    <w:pPr>
      <w:pStyle w:val="a4"/>
      <w:jc w:val="center"/>
      <w:rPr>
        <w:rFonts w:eastAsia="方正姚体"/>
      </w:rPr>
    </w:pPr>
  </w:p>
  <w:p w:rsidR="004B6BDD" w:rsidRDefault="00792AA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B6BD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B6BDD">
      <w:rPr>
        <w:rFonts w:ascii="方正姚体" w:eastAsia="方正姚体"/>
        <w:kern w:val="0"/>
        <w:szCs w:val="21"/>
      </w:rPr>
      <w:fldChar w:fldCharType="separate"/>
    </w:r>
    <w:r w:rsidR="009C63A2">
      <w:rPr>
        <w:rFonts w:ascii="方正姚体" w:eastAsia="方正姚体"/>
        <w:noProof/>
        <w:kern w:val="0"/>
        <w:szCs w:val="21"/>
      </w:rPr>
      <w:t>3</w:t>
    </w:r>
    <w:r w:rsidR="004B6BD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AAD" w:rsidRDefault="00792AAD" w:rsidP="004B6BDD">
      <w:r>
        <w:separator/>
      </w:r>
    </w:p>
  </w:footnote>
  <w:footnote w:type="continuationSeparator" w:id="0">
    <w:p w:rsidR="00792AAD" w:rsidRDefault="00792AAD" w:rsidP="004B6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DD" w:rsidRDefault="00792AA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6BDD" w:rsidRDefault="00792AAD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1106C"/>
    <w:multiLevelType w:val="multilevel"/>
    <w:tmpl w:val="526110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12A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047F8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B6BDD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AD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65745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C63A2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26983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2F137AC"/>
    <w:rsid w:val="2A9A79DC"/>
    <w:rsid w:val="2DA56836"/>
    <w:rsid w:val="3B765687"/>
    <w:rsid w:val="49B5626F"/>
    <w:rsid w:val="4C3C26A1"/>
    <w:rsid w:val="55613877"/>
    <w:rsid w:val="6DF06B82"/>
    <w:rsid w:val="7581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B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B6BDD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6BDD"/>
    <w:pPr>
      <w:jc w:val="left"/>
    </w:pPr>
  </w:style>
  <w:style w:type="paragraph" w:styleId="a4">
    <w:name w:val="footer"/>
    <w:basedOn w:val="a"/>
    <w:qFormat/>
    <w:rsid w:val="004B6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B6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4B6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rsid w:val="004B6BD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4B6BDD"/>
    <w:rPr>
      <w:b/>
      <w:bCs/>
    </w:rPr>
  </w:style>
  <w:style w:type="character" w:styleId="a8">
    <w:name w:val="FollowedHyperlink"/>
    <w:qFormat/>
    <w:rsid w:val="004B6BDD"/>
    <w:rPr>
      <w:color w:val="800080"/>
      <w:u w:val="single"/>
    </w:rPr>
  </w:style>
  <w:style w:type="character" w:styleId="a9">
    <w:name w:val="Emphasis"/>
    <w:qFormat/>
    <w:rsid w:val="004B6BDD"/>
    <w:rPr>
      <w:i/>
      <w:iCs/>
    </w:rPr>
  </w:style>
  <w:style w:type="character" w:styleId="aa">
    <w:name w:val="Hyperlink"/>
    <w:qFormat/>
    <w:rsid w:val="004B6BDD"/>
    <w:rPr>
      <w:color w:val="0000FF"/>
      <w:u w:val="single"/>
    </w:rPr>
  </w:style>
  <w:style w:type="character" w:styleId="HTML0">
    <w:name w:val="HTML Cite"/>
    <w:rsid w:val="004B6BDD"/>
    <w:rPr>
      <w:i/>
      <w:iCs/>
    </w:rPr>
  </w:style>
  <w:style w:type="character" w:customStyle="1" w:styleId="serif1">
    <w:name w:val="serif1"/>
    <w:rsid w:val="004B6BDD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4B6BD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B6BDD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4B6BDD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4B6BDD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4B6BD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4B6BDD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4B6BD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4B6BDD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4B6BD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B6BDD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B6BDD"/>
    <w:rPr>
      <w:color w:val="000000"/>
      <w:u w:val="single"/>
    </w:rPr>
  </w:style>
  <w:style w:type="character" w:customStyle="1" w:styleId="redsubtitle1">
    <w:name w:val="redsubtitle1"/>
    <w:rsid w:val="004B6BDD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B6B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B6BDD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B6BD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4B6BDD"/>
    <w:rPr>
      <w:color w:val="000000"/>
      <w:sz w:val="18"/>
      <w:szCs w:val="18"/>
    </w:rPr>
  </w:style>
  <w:style w:type="paragraph" w:customStyle="1" w:styleId="text">
    <w:name w:val="text"/>
    <w:basedOn w:val="a"/>
    <w:rsid w:val="004B6BD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4B6BDD"/>
  </w:style>
  <w:style w:type="paragraph" w:customStyle="1" w:styleId="book-text">
    <w:name w:val="book-text"/>
    <w:basedOn w:val="a"/>
    <w:rsid w:val="004B6BD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B6BD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4B6BDD"/>
  </w:style>
  <w:style w:type="character" w:customStyle="1" w:styleId="apple-converted-space">
    <w:name w:val="apple-converted-space"/>
    <w:basedOn w:val="a0"/>
    <w:qFormat/>
    <w:rsid w:val="004B6BDD"/>
  </w:style>
  <w:style w:type="paragraph" w:customStyle="1" w:styleId="Body">
    <w:name w:val="Body"/>
    <w:basedOn w:val="a"/>
    <w:qFormat/>
    <w:rsid w:val="004B6BDD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9C63A2"/>
    <w:rPr>
      <w:sz w:val="18"/>
      <w:szCs w:val="18"/>
    </w:rPr>
  </w:style>
  <w:style w:type="character" w:customStyle="1" w:styleId="Char">
    <w:name w:val="批注框文本 Char"/>
    <w:basedOn w:val="a0"/>
    <w:link w:val="ab"/>
    <w:rsid w:val="009C63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ndy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1750</Characters>
  <Application>Microsoft Office Word</Application>
  <DocSecurity>0</DocSecurity>
  <Lines>14</Lines>
  <Paragraphs>4</Paragraphs>
  <ScaleCrop>false</ScaleCrop>
  <Company>2ndSpAcE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2004-04-23T07:06:00Z</cp:lastPrinted>
  <dcterms:created xsi:type="dcterms:W3CDTF">2019-09-05T06:56:00Z</dcterms:created>
  <dcterms:modified xsi:type="dcterms:W3CDTF">2019-09-16T09:06:00Z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