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0E" w:rsidRDefault="004C06EF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作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者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荐</w:t>
      </w:r>
    </w:p>
    <w:p w:rsidR="00E3540E" w:rsidRDefault="004C06EF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艾伦·贝克（</w:t>
      </w:r>
      <w:r>
        <w:rPr>
          <w:b/>
          <w:bCs/>
          <w:sz w:val="36"/>
          <w:szCs w:val="36"/>
          <w:shd w:val="pct10" w:color="auto" w:fill="FFFFFF"/>
        </w:rPr>
        <w:t>Aaron T. Beck</w:t>
      </w:r>
      <w:r>
        <w:rPr>
          <w:rFonts w:hint="eastAsia"/>
          <w:b/>
          <w:bCs/>
          <w:sz w:val="36"/>
          <w:szCs w:val="36"/>
          <w:shd w:val="pct10" w:color="auto" w:fill="FFFFFF"/>
        </w:rPr>
        <w:t>）</w:t>
      </w:r>
    </w:p>
    <w:p w:rsidR="00E3540E" w:rsidRDefault="00E3540E">
      <w:pPr>
        <w:rPr>
          <w:b/>
          <w:bCs/>
          <w:szCs w:val="21"/>
        </w:rPr>
      </w:pPr>
    </w:p>
    <w:p w:rsidR="00E3540E" w:rsidRDefault="004C06EF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E3540E" w:rsidRDefault="00E3540E">
      <w:pPr>
        <w:rPr>
          <w:kern w:val="0"/>
          <w:szCs w:val="21"/>
        </w:rPr>
      </w:pPr>
    </w:p>
    <w:p w:rsidR="00E3540E" w:rsidRDefault="004C06EF">
      <w:pPr>
        <w:ind w:firstLineChars="200" w:firstLine="422"/>
      </w:pPr>
      <w:bookmarkStart w:id="1" w:name="awards"/>
      <w:bookmarkEnd w:id="1"/>
      <w:r>
        <w:rPr>
          <w:rFonts w:hint="eastAsia"/>
          <w:b/>
          <w:bCs/>
        </w:rPr>
        <w:t>艾伦·贝克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Aaron T.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Beck</w:t>
      </w:r>
      <w:r>
        <w:rPr>
          <w:rFonts w:hint="eastAsia"/>
          <w:b/>
          <w:bCs/>
        </w:rPr>
        <w:t>）</w:t>
      </w:r>
      <w:r>
        <w:rPr>
          <w:rFonts w:hint="eastAsia"/>
        </w:rPr>
        <w:t>，医学博士，</w:t>
      </w:r>
      <w:r>
        <w:rPr>
          <w:rFonts w:hint="eastAsia"/>
        </w:rPr>
        <w:t>广为人知的</w:t>
      </w:r>
      <w:r>
        <w:rPr>
          <w:rFonts w:hint="eastAsia"/>
        </w:rPr>
        <w:t>认知疗</w:t>
      </w:r>
      <w:r>
        <w:rPr>
          <w:rFonts w:hint="eastAsia"/>
        </w:rPr>
        <w:t>法</w:t>
      </w:r>
      <w:r>
        <w:rPr>
          <w:rFonts w:hint="eastAsia"/>
        </w:rPr>
        <w:t>之父，现任宾夕法尼亚大学</w:t>
      </w:r>
      <w:r>
        <w:rPr>
          <w:rFonts w:hint="eastAsia"/>
        </w:rPr>
        <w:t>(</w:t>
      </w:r>
      <w:r>
        <w:t>University of Pennsylvania</w:t>
      </w:r>
      <w:r>
        <w:rPr>
          <w:rFonts w:hint="eastAsia"/>
        </w:rPr>
        <w:t>)</w:t>
      </w:r>
      <w:r>
        <w:rPr>
          <w:rFonts w:hint="eastAsia"/>
        </w:rPr>
        <w:t>医学院名誉教授和贝克认知疗</w:t>
      </w:r>
      <w:r>
        <w:rPr>
          <w:rFonts w:hint="eastAsia"/>
        </w:rPr>
        <w:t>法</w:t>
      </w:r>
      <w:r>
        <w:rPr>
          <w:rFonts w:hint="eastAsia"/>
        </w:rPr>
        <w:t>与研究院</w:t>
      </w:r>
      <w:r>
        <w:rPr>
          <w:rFonts w:hint="eastAsia"/>
        </w:rPr>
        <w:t>(</w:t>
      </w:r>
      <w:r>
        <w:t>Beck Institute for Cognitive Therapy and Research</w:t>
      </w:r>
      <w:r>
        <w:rPr>
          <w:rFonts w:hint="eastAsia"/>
        </w:rPr>
        <w:t>)</w:t>
      </w:r>
      <w:r>
        <w:rPr>
          <w:rFonts w:hint="eastAsia"/>
        </w:rPr>
        <w:t>院长。他以优异成绩毕业于布朗大学（</w:t>
      </w:r>
      <w:r>
        <w:t>Brown University</w:t>
      </w:r>
      <w:r>
        <w:rPr>
          <w:rFonts w:hint="eastAsia"/>
        </w:rPr>
        <w:t>）</w:t>
      </w:r>
      <w:r>
        <w:rPr>
          <w:rFonts w:hint="eastAsia"/>
        </w:rPr>
        <w:t>，也是全美优等生联谊会成员</w:t>
      </w:r>
      <w:r>
        <w:rPr>
          <w:rFonts w:hint="eastAsia"/>
        </w:rPr>
        <w:t>(</w:t>
      </w:r>
      <w:r>
        <w:t xml:space="preserve">Phi Beta Kappa 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之后</w:t>
      </w:r>
      <w:r>
        <w:rPr>
          <w:rFonts w:hint="eastAsia"/>
        </w:rPr>
        <w:t>进入耶鲁大学医学院（</w:t>
      </w:r>
      <w:r>
        <w:t>Yale Medical School</w:t>
      </w:r>
      <w:r>
        <w:rPr>
          <w:rFonts w:hint="eastAsia"/>
        </w:rPr>
        <w:t>）。他获得了美国国家心理健康研究所</w:t>
      </w:r>
      <w:r>
        <w:rPr>
          <w:rFonts w:hint="eastAsia"/>
        </w:rPr>
        <w:t>(</w:t>
      </w:r>
      <w:r>
        <w:t>National Institute of Mental Health</w:t>
      </w:r>
      <w:r>
        <w:rPr>
          <w:rFonts w:hint="eastAsia"/>
        </w:rPr>
        <w:t>)</w:t>
      </w:r>
      <w:r>
        <w:rPr>
          <w:rFonts w:hint="eastAsia"/>
        </w:rPr>
        <w:t>、美国精神病协会</w:t>
      </w:r>
      <w:r>
        <w:rPr>
          <w:rFonts w:hint="eastAsia"/>
        </w:rPr>
        <w:t>(</w:t>
      </w:r>
      <w:r>
        <w:t>American Psychiatric Association</w:t>
      </w:r>
      <w:r>
        <w:rPr>
          <w:rFonts w:hint="eastAsia"/>
        </w:rPr>
        <w:t>)</w:t>
      </w:r>
      <w:r>
        <w:rPr>
          <w:rFonts w:hint="eastAsia"/>
        </w:rPr>
        <w:t>、美国心理协会</w:t>
      </w:r>
      <w:r>
        <w:rPr>
          <w:rFonts w:hint="eastAsia"/>
        </w:rPr>
        <w:t>(</w:t>
      </w:r>
      <w:r>
        <w:t>American Psychological Association</w:t>
      </w:r>
      <w:r>
        <w:rPr>
          <w:rFonts w:hint="eastAsia"/>
        </w:rPr>
        <w:t>)</w:t>
      </w:r>
      <w:r>
        <w:rPr>
          <w:rFonts w:hint="eastAsia"/>
        </w:rPr>
        <w:t>和美国心理病理协会</w:t>
      </w:r>
      <w:r>
        <w:rPr>
          <w:rFonts w:hint="eastAsia"/>
        </w:rPr>
        <w:t>(</w:t>
      </w:r>
      <w:r>
        <w:t>American Psychopathological Association</w:t>
      </w:r>
      <w:r>
        <w:rPr>
          <w:rFonts w:hint="eastAsia"/>
        </w:rPr>
        <w:t>)</w:t>
      </w:r>
      <w:r>
        <w:rPr>
          <w:rFonts w:hint="eastAsia"/>
        </w:rPr>
        <w:t>等协会颁发的</w:t>
      </w:r>
      <w:r>
        <w:rPr>
          <w:rFonts w:hint="eastAsia"/>
        </w:rPr>
        <w:t>至少</w:t>
      </w:r>
      <w:r>
        <w:rPr>
          <w:rFonts w:hint="eastAsia"/>
        </w:rPr>
        <w:t>18</w:t>
      </w:r>
      <w:r>
        <w:rPr>
          <w:rFonts w:hint="eastAsia"/>
        </w:rPr>
        <w:t>项主要专业奖项。</w:t>
      </w:r>
    </w:p>
    <w:p w:rsidR="00E3540E" w:rsidRDefault="00E3540E"/>
    <w:p w:rsidR="00E3540E" w:rsidRDefault="004C06EF" w:rsidP="0049137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193040</wp:posOffset>
            </wp:positionV>
            <wp:extent cx="1628775" cy="2514600"/>
            <wp:effectExtent l="19050" t="0" r="9525" b="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40E" w:rsidRDefault="004C06EF"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文书名：《仇恨囚徒：愤怒、敌意和暴力的认知基础》</w:t>
      </w:r>
    </w:p>
    <w:p w:rsidR="00E3540E" w:rsidRDefault="004C06EF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rFonts w:hint="eastAsia"/>
          <w:b/>
          <w:bCs/>
        </w:rPr>
        <w:t>PRISONERS OF HATE: The Cognitive Basis of Anger, Hostility, and Violence</w:t>
      </w:r>
    </w:p>
    <w:p w:rsidR="00E3540E" w:rsidRDefault="004C06EF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</w:rPr>
        <w:t>Aaron T. Beck, M.D.</w:t>
      </w:r>
    </w:p>
    <w:p w:rsidR="00E3540E" w:rsidRDefault="004C06EF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</w:rPr>
        <w:t>Harper Perennial</w:t>
      </w:r>
    </w:p>
    <w:p w:rsidR="00E3540E" w:rsidRDefault="004C06EF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Inkwell/ANA/Cindy Zhang</w:t>
      </w:r>
    </w:p>
    <w:p w:rsidR="00E3540E" w:rsidRDefault="004C06EF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368</w:t>
      </w:r>
      <w:r>
        <w:rPr>
          <w:rFonts w:hint="eastAsia"/>
          <w:b/>
          <w:bCs/>
        </w:rPr>
        <w:t>页</w:t>
      </w:r>
    </w:p>
    <w:p w:rsidR="00E3540E" w:rsidRDefault="004C06EF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2000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月</w:t>
      </w:r>
    </w:p>
    <w:p w:rsidR="00E3540E" w:rsidRDefault="004C06EF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E3540E" w:rsidRDefault="004C06EF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E3540E" w:rsidRDefault="004C06EF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型：大众心理</w:t>
      </w:r>
    </w:p>
    <w:p w:rsidR="00E3540E" w:rsidRDefault="00E3540E">
      <w:pPr>
        <w:rPr>
          <w:b/>
          <w:bCs/>
        </w:rPr>
      </w:pPr>
    </w:p>
    <w:p w:rsidR="00E3540E" w:rsidRDefault="00E3540E">
      <w:pPr>
        <w:rPr>
          <w:b/>
          <w:bCs/>
        </w:rPr>
      </w:pPr>
    </w:p>
    <w:p w:rsidR="00E3540E" w:rsidRDefault="004C06E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E3540E" w:rsidRDefault="00E3540E"/>
    <w:p w:rsidR="00E3540E" w:rsidRDefault="004C06EF">
      <w:pPr>
        <w:ind w:firstLineChars="200" w:firstLine="420"/>
      </w:pPr>
      <w:r>
        <w:rPr>
          <w:rFonts w:hint="eastAsia"/>
        </w:rPr>
        <w:t>被誉为认知疗</w:t>
      </w:r>
      <w:r>
        <w:rPr>
          <w:rFonts w:hint="eastAsia"/>
        </w:rPr>
        <w:t>法之父的世界著名精神病学家艾伦·贝克博士，</w:t>
      </w:r>
      <w:r>
        <w:rPr>
          <w:rFonts w:hint="eastAsia"/>
        </w:rPr>
        <w:t>在</w:t>
      </w:r>
      <w:r>
        <w:rPr>
          <w:rFonts w:hint="eastAsia"/>
        </w:rPr>
        <w:t>《</w:t>
      </w:r>
      <w:r>
        <w:rPr>
          <w:rFonts w:hint="eastAsia"/>
          <w:b/>
          <w:bCs/>
        </w:rPr>
        <w:t>仇恨囚徒：愤怒、敌意和暴力的认知基础</w:t>
      </w:r>
      <w:r>
        <w:rPr>
          <w:rFonts w:hint="eastAsia"/>
        </w:rPr>
        <w:t>》</w:t>
      </w:r>
      <w:r>
        <w:rPr>
          <w:rFonts w:hint="eastAsia"/>
        </w:rPr>
        <w:t>(</w:t>
      </w:r>
      <w:r>
        <w:rPr>
          <w:rFonts w:hint="eastAsia"/>
          <w:b/>
          <w:bCs/>
        </w:rPr>
        <w:t>PRISONERS OF HATE: The Cognitive Basis of Anger, Hostility, and Violence</w:t>
      </w:r>
      <w:r>
        <w:rPr>
          <w:rFonts w:hint="eastAsia"/>
        </w:rPr>
        <w:t>)</w:t>
      </w:r>
      <w:r>
        <w:rPr>
          <w:rFonts w:hint="eastAsia"/>
        </w:rPr>
        <w:t>中以一种革命性的、令人大开眼界的眼光审视了的破坏性行为；他将自己</w:t>
      </w:r>
      <w:r>
        <w:rPr>
          <w:rFonts w:hint="eastAsia"/>
        </w:rPr>
        <w:t>确定的</w:t>
      </w:r>
      <w:r>
        <w:rPr>
          <w:rFonts w:hint="eastAsia"/>
        </w:rPr>
        <w:t>原则应用于思维过程和情感</w:t>
      </w:r>
      <w:r>
        <w:rPr>
          <w:rFonts w:hint="eastAsia"/>
        </w:rPr>
        <w:t>和行为</w:t>
      </w:r>
      <w:r>
        <w:rPr>
          <w:rFonts w:hint="eastAsia"/>
        </w:rPr>
        <w:t>过程之间的关系</w:t>
      </w:r>
      <w:r>
        <w:rPr>
          <w:rFonts w:hint="eastAsia"/>
        </w:rPr>
        <w:t xml:space="preserve">; </w:t>
      </w:r>
      <w:r>
        <w:rPr>
          <w:rFonts w:hint="eastAsia"/>
        </w:rPr>
        <w:t>揭示了人性阴暗面的内容</w:t>
      </w:r>
      <w:r>
        <w:rPr>
          <w:rFonts w:hint="eastAsia"/>
        </w:rPr>
        <w:t>。他以引人入胜的细节展示了破坏性行为的基本</w:t>
      </w:r>
      <w:r>
        <w:rPr>
          <w:rFonts w:hint="eastAsia"/>
        </w:rPr>
        <w:t>组成成分——</w:t>
      </w:r>
      <w:r>
        <w:rPr>
          <w:rFonts w:hint="eastAsia"/>
        </w:rPr>
        <w:t>家庭虐待、偏执、</w:t>
      </w:r>
      <w:r>
        <w:rPr>
          <w:rFonts w:hint="eastAsia"/>
        </w:rPr>
        <w:t>大屠杀</w:t>
      </w:r>
      <w:r>
        <w:rPr>
          <w:rFonts w:hint="eastAsia"/>
        </w:rPr>
        <w:t>和战争</w:t>
      </w:r>
      <w:r>
        <w:rPr>
          <w:rFonts w:hint="eastAsia"/>
        </w:rPr>
        <w:t>——</w:t>
      </w:r>
      <w:r>
        <w:rPr>
          <w:rFonts w:hint="eastAsia"/>
        </w:rPr>
        <w:t>与我们生活中的</w:t>
      </w:r>
      <w:r>
        <w:rPr>
          <w:rFonts w:hint="eastAsia"/>
        </w:rPr>
        <w:t>每天让人头痛的事</w:t>
      </w:r>
      <w:r>
        <w:rPr>
          <w:rFonts w:hint="eastAsia"/>
        </w:rPr>
        <w:t>有着共同的模式。这本书将</w:t>
      </w:r>
      <w:r>
        <w:rPr>
          <w:rFonts w:hint="eastAsia"/>
        </w:rPr>
        <w:t>彻底改变</w:t>
      </w:r>
      <w:r>
        <w:rPr>
          <w:rFonts w:hint="eastAsia"/>
        </w:rPr>
        <w:t>我</w:t>
      </w:r>
      <w:r>
        <w:rPr>
          <w:rFonts w:hint="eastAsia"/>
        </w:rPr>
        <w:t>们对一切形式暴力的思考，为解决这些关键问题提供了一个</w:t>
      </w:r>
      <w:r>
        <w:rPr>
          <w:rFonts w:hint="eastAsia"/>
        </w:rPr>
        <w:t>实体框架原则</w:t>
      </w:r>
      <w:r>
        <w:rPr>
          <w:rFonts w:hint="eastAsia"/>
        </w:rPr>
        <w:t>。</w:t>
      </w:r>
    </w:p>
    <w:p w:rsidR="00E3540E" w:rsidRDefault="00E3540E"/>
    <w:p w:rsidR="00E3540E" w:rsidRDefault="00E3540E"/>
    <w:p w:rsidR="00E3540E" w:rsidRDefault="00491375">
      <w:pPr>
        <w:rPr>
          <w:b/>
          <w:bCs/>
        </w:rPr>
      </w:pPr>
      <w:r>
        <w:rPr>
          <w:rFonts w:hint="eastAsia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50165</wp:posOffset>
            </wp:positionV>
            <wp:extent cx="1492250" cy="2330450"/>
            <wp:effectExtent l="19050" t="0" r="0" b="0"/>
            <wp:wrapSquare wrapText="bothSides"/>
            <wp:docPr id="3" name="图片 2" descr="D:\51IXYvCezML._SX31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D:\51IXYvCezML._SX31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233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6EF">
        <w:rPr>
          <w:rFonts w:hint="eastAsia"/>
          <w:b/>
        </w:rPr>
        <w:t>中</w:t>
      </w:r>
      <w:r w:rsidR="004C06EF">
        <w:rPr>
          <w:rFonts w:hint="eastAsia"/>
          <w:b/>
          <w:bCs/>
        </w:rPr>
        <w:t>文书名：《爱永远不够：夫妻如何通过认知疗法克服误解、解决冲突、解决关系问题》</w:t>
      </w:r>
    </w:p>
    <w:p w:rsidR="00E3540E" w:rsidRDefault="004C06EF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 xml:space="preserve">LOVE IS NEVER ENOUGH: How Couples Can Overcome Misunderstandings, Resolve Conflicts, and Solve Relationship Problems </w:t>
      </w:r>
      <w:proofErr w:type="gramStart"/>
      <w:r>
        <w:rPr>
          <w:b/>
          <w:bCs/>
        </w:rPr>
        <w:t>Through</w:t>
      </w:r>
      <w:proofErr w:type="gramEnd"/>
      <w:r>
        <w:rPr>
          <w:b/>
          <w:bCs/>
        </w:rPr>
        <w:t xml:space="preserve"> Cognitive Therapy</w:t>
      </w:r>
    </w:p>
    <w:p w:rsidR="00E3540E" w:rsidRDefault="004C06EF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</w:rPr>
        <w:t>Aaron T. Beck, M.D.</w:t>
      </w:r>
    </w:p>
    <w:p w:rsidR="00E3540E" w:rsidRDefault="004C06EF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</w:rPr>
        <w:t>Harper Perennial</w:t>
      </w:r>
    </w:p>
    <w:p w:rsidR="00E3540E" w:rsidRDefault="004C06EF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Inkwell/ANA/Cindy Zhang</w:t>
      </w:r>
    </w:p>
    <w:p w:rsidR="00E3540E" w:rsidRDefault="004C06EF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368</w:t>
      </w:r>
      <w:r>
        <w:rPr>
          <w:rFonts w:hint="eastAsia"/>
          <w:b/>
          <w:bCs/>
        </w:rPr>
        <w:t>页</w:t>
      </w:r>
    </w:p>
    <w:p w:rsidR="00E3540E" w:rsidRDefault="004C06EF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2000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月</w:t>
      </w:r>
    </w:p>
    <w:p w:rsidR="00E3540E" w:rsidRDefault="004C06EF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E3540E" w:rsidRDefault="004C06EF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E3540E" w:rsidRDefault="004C06EF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型：大众心理</w:t>
      </w:r>
    </w:p>
    <w:p w:rsidR="00E3540E" w:rsidRDefault="004C06EF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中文简体版已授权</w:t>
      </w:r>
    </w:p>
    <w:p w:rsidR="00E3540E" w:rsidRDefault="00E3540E">
      <w:pPr>
        <w:rPr>
          <w:b/>
          <w:bCs/>
        </w:rPr>
      </w:pPr>
    </w:p>
    <w:p w:rsidR="00E3540E" w:rsidRDefault="004C06E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E3540E" w:rsidRDefault="00E3540E">
      <w:pPr>
        <w:rPr>
          <w:bCs/>
          <w:szCs w:val="21"/>
        </w:rPr>
      </w:pPr>
    </w:p>
    <w:p w:rsidR="00E3540E" w:rsidRDefault="004C06EF">
      <w:r>
        <w:rPr>
          <w:rFonts w:hint="eastAsia"/>
        </w:rPr>
        <w:t xml:space="preserve">    </w:t>
      </w:r>
      <w:r>
        <w:rPr>
          <w:rFonts w:hint="eastAsia"/>
        </w:rPr>
        <w:t>艾伦·贝克博士以</w:t>
      </w:r>
      <w:r>
        <w:rPr>
          <w:rFonts w:hint="eastAsia"/>
        </w:rPr>
        <w:t>富有说服力而又</w:t>
      </w:r>
      <w:r>
        <w:rPr>
          <w:rFonts w:hint="eastAsia"/>
        </w:rPr>
        <w:t>通俗易懂的方式，分析了问题夫妻之间的实际对话，阐明了婚姻中最常见的问题——消极思想的力量、</w:t>
      </w:r>
      <w:r>
        <w:rPr>
          <w:rFonts w:hint="eastAsia"/>
        </w:rPr>
        <w:t>唤醒破灭</w:t>
      </w:r>
      <w:r>
        <w:rPr>
          <w:rFonts w:hint="eastAsia"/>
        </w:rPr>
        <w:t>、</w:t>
      </w:r>
      <w:r>
        <w:rPr>
          <w:rFonts w:hint="eastAsia"/>
        </w:rPr>
        <w:t>死板</w:t>
      </w:r>
      <w:r>
        <w:rPr>
          <w:rFonts w:hint="eastAsia"/>
        </w:rPr>
        <w:t>的规则和期望、以及</w:t>
      </w:r>
      <w:r>
        <w:rPr>
          <w:rFonts w:hint="eastAsia"/>
        </w:rPr>
        <w:t>沟通不畅</w:t>
      </w:r>
      <w:r>
        <w:rPr>
          <w:rFonts w:hint="eastAsia"/>
        </w:rPr>
        <w:t>。</w:t>
      </w:r>
    </w:p>
    <w:p w:rsidR="00E3540E" w:rsidRDefault="00E3540E"/>
    <w:p w:rsidR="00E3540E" w:rsidRDefault="004C06EF">
      <w:pPr>
        <w:rPr>
          <w:b/>
        </w:rPr>
      </w:pPr>
      <w:r>
        <w:rPr>
          <w:rFonts w:hint="eastAsia"/>
          <w:b/>
        </w:rPr>
        <w:t>媒体推荐：</w:t>
      </w:r>
    </w:p>
    <w:p w:rsidR="00E3540E" w:rsidRDefault="00E3540E"/>
    <w:p w:rsidR="00E3540E" w:rsidRDefault="004C06EF">
      <w:pPr>
        <w:ind w:firstLineChars="200" w:firstLine="420"/>
        <w:jc w:val="left"/>
      </w:pPr>
      <w:r>
        <w:rPr>
          <w:rFonts w:hint="eastAsia"/>
        </w:rPr>
        <w:t>“</w:t>
      </w:r>
      <w:r>
        <w:rPr>
          <w:rFonts w:hint="eastAsia"/>
        </w:rPr>
        <w:t>贝克</w:t>
      </w:r>
      <w:r>
        <w:rPr>
          <w:rFonts w:hint="eastAsia"/>
        </w:rPr>
        <w:t>是公认的</w:t>
      </w:r>
      <w:r>
        <w:rPr>
          <w:rFonts w:hint="eastAsia"/>
        </w:rPr>
        <w:t>认知疗法之父</w:t>
      </w:r>
      <w:r>
        <w:rPr>
          <w:rFonts w:hint="eastAsia"/>
        </w:rPr>
        <w:t>。</w:t>
      </w:r>
      <w:r>
        <w:rPr>
          <w:rFonts w:ascii="Arial" w:hAnsi="Arial" w:cs="Arial"/>
        </w:rPr>
        <w:t>……</w:t>
      </w:r>
      <w:r>
        <w:rPr>
          <w:rFonts w:hint="eastAsia"/>
        </w:rPr>
        <w:t>在</w:t>
      </w:r>
      <w:r>
        <w:rPr>
          <w:rFonts w:hint="eastAsia"/>
        </w:rPr>
        <w:t>《</w:t>
      </w:r>
      <w:r>
        <w:rPr>
          <w:rFonts w:hint="eastAsia"/>
          <w:b/>
          <w:bCs/>
        </w:rPr>
        <w:t>爱永远不够</w:t>
      </w:r>
      <w:r>
        <w:rPr>
          <w:rFonts w:hint="eastAsia"/>
        </w:rPr>
        <w:t>》（</w:t>
      </w:r>
      <w:r>
        <w:rPr>
          <w:b/>
          <w:bCs/>
        </w:rPr>
        <w:t xml:space="preserve">LOVE IS </w:t>
      </w:r>
      <w:r>
        <w:rPr>
          <w:b/>
          <w:bCs/>
        </w:rPr>
        <w:t>NEVER ENOUGH</w:t>
      </w:r>
      <w:r>
        <w:rPr>
          <w:rFonts w:hint="eastAsia"/>
        </w:rPr>
        <w:t>）这部作品中，</w:t>
      </w:r>
      <w:r>
        <w:rPr>
          <w:rFonts w:hint="eastAsia"/>
        </w:rPr>
        <w:t>[</w:t>
      </w:r>
      <w:r>
        <w:rPr>
          <w:rFonts w:hint="eastAsia"/>
        </w:rPr>
        <w:t>他</w:t>
      </w:r>
      <w:r>
        <w:rPr>
          <w:rFonts w:hint="eastAsia"/>
        </w:rPr>
        <w:t>]</w:t>
      </w:r>
      <w:r>
        <w:rPr>
          <w:rFonts w:hint="eastAsia"/>
        </w:rPr>
        <w:t>追溯了不计其数被曲解的想法</w:t>
      </w:r>
      <w:r>
        <w:rPr>
          <w:rFonts w:hint="eastAsia"/>
        </w:rPr>
        <w:t>，</w:t>
      </w:r>
      <w:r>
        <w:rPr>
          <w:rFonts w:hint="eastAsia"/>
        </w:rPr>
        <w:t>并指出这些想法也是</w:t>
      </w:r>
      <w:r>
        <w:rPr>
          <w:rFonts w:hint="eastAsia"/>
        </w:rPr>
        <w:t>大多数关系问题的根源。</w:t>
      </w:r>
      <w:r>
        <w:rPr>
          <w:rFonts w:hint="eastAsia"/>
        </w:rPr>
        <w:t>”</w:t>
      </w:r>
    </w:p>
    <w:p w:rsidR="00E3540E" w:rsidRDefault="004C06EF">
      <w:pPr>
        <w:jc w:val="right"/>
      </w:pPr>
      <w:r>
        <w:rPr>
          <w:rFonts w:hint="eastAsia"/>
        </w:rPr>
        <w:t>——《</w:t>
      </w:r>
      <w:r>
        <w:rPr>
          <w:rFonts w:hint="eastAsia"/>
        </w:rPr>
        <w:t>费城杂志</w:t>
      </w:r>
      <w:r>
        <w:rPr>
          <w:rFonts w:hint="eastAsia"/>
        </w:rPr>
        <w:t>》（</w:t>
      </w:r>
      <w:r>
        <w:rPr>
          <w:i/>
          <w:iCs/>
        </w:rPr>
        <w:t>Philadelphia Magazine</w:t>
      </w:r>
      <w:r>
        <w:rPr>
          <w:rFonts w:hint="eastAsia"/>
        </w:rPr>
        <w:t>）</w:t>
      </w:r>
    </w:p>
    <w:p w:rsidR="00E3540E" w:rsidRDefault="00E3540E"/>
    <w:p w:rsidR="00E3540E" w:rsidRDefault="004C06EF">
      <w:pPr>
        <w:ind w:firstLineChars="200" w:firstLine="420"/>
      </w:pPr>
      <w:r>
        <w:rPr>
          <w:rFonts w:hint="eastAsia"/>
        </w:rPr>
        <w:t>“</w:t>
      </w:r>
      <w:r>
        <w:rPr>
          <w:rFonts w:hint="eastAsia"/>
        </w:rPr>
        <w:t>作品非常</w:t>
      </w:r>
      <w:r>
        <w:rPr>
          <w:rFonts w:hint="eastAsia"/>
        </w:rPr>
        <w:t>实用</w:t>
      </w:r>
      <w:r>
        <w:rPr>
          <w:rFonts w:hint="eastAsia"/>
        </w:rPr>
        <w:t>，满载着智慧，也很务实，将有助于很多</w:t>
      </w:r>
      <w:r>
        <w:rPr>
          <w:rFonts w:hint="eastAsia"/>
        </w:rPr>
        <w:t>婚姻</w:t>
      </w:r>
      <w:r>
        <w:rPr>
          <w:rFonts w:hint="eastAsia"/>
        </w:rPr>
        <w:t>顺利维持</w:t>
      </w:r>
      <w:r>
        <w:rPr>
          <w:rFonts w:hint="eastAsia"/>
        </w:rPr>
        <w:t>。”</w:t>
      </w:r>
    </w:p>
    <w:p w:rsidR="00E3540E" w:rsidRDefault="004C06EF">
      <w:pPr>
        <w:jc w:val="right"/>
      </w:pPr>
      <w:r>
        <w:rPr>
          <w:rFonts w:hint="eastAsia"/>
        </w:rPr>
        <w:t>——</w:t>
      </w:r>
      <w:r>
        <w:rPr>
          <w:rFonts w:hint="eastAsia"/>
        </w:rPr>
        <w:t>海伦·辛格·卡普兰博士</w:t>
      </w:r>
      <w:r>
        <w:rPr>
          <w:rFonts w:hint="eastAsia"/>
        </w:rPr>
        <w:t>（</w:t>
      </w:r>
      <w:r>
        <w:t>Dr. Helen Singer Kaplan</w:t>
      </w:r>
      <w:r>
        <w:rPr>
          <w:rFonts w:hint="eastAsia"/>
        </w:rPr>
        <w:t>）</w:t>
      </w:r>
    </w:p>
    <w:p w:rsidR="00E3540E" w:rsidRDefault="00E3540E"/>
    <w:p w:rsidR="00E3540E" w:rsidRDefault="004C06EF">
      <w:pPr>
        <w:ind w:firstLineChars="200" w:firstLine="420"/>
      </w:pPr>
      <w:bookmarkStart w:id="2" w:name="_GoBack"/>
      <w:bookmarkEnd w:id="2"/>
      <w:r>
        <w:rPr>
          <w:rFonts w:hint="eastAsia"/>
        </w:rPr>
        <w:t xml:space="preserve"> </w:t>
      </w:r>
      <w:r>
        <w:rPr>
          <w:rFonts w:hint="eastAsia"/>
        </w:rPr>
        <w:t>“作品充满了见解</w:t>
      </w:r>
      <w:r>
        <w:rPr>
          <w:rFonts w:hint="eastAsia"/>
        </w:rPr>
        <w:t>、建议和</w:t>
      </w:r>
      <w:r>
        <w:rPr>
          <w:rFonts w:hint="eastAsia"/>
        </w:rPr>
        <w:t>实践材料</w:t>
      </w:r>
      <w:r>
        <w:rPr>
          <w:rFonts w:hint="eastAsia"/>
        </w:rPr>
        <w:t>，</w:t>
      </w:r>
      <w:r>
        <w:rPr>
          <w:rFonts w:hint="eastAsia"/>
        </w:rPr>
        <w:t>为</w:t>
      </w:r>
      <w:r>
        <w:rPr>
          <w:rFonts w:hint="eastAsia"/>
        </w:rPr>
        <w:t>挽救失败的婚姻或</w:t>
      </w:r>
      <w:r>
        <w:rPr>
          <w:rFonts w:hint="eastAsia"/>
        </w:rPr>
        <w:t>把</w:t>
      </w:r>
      <w:r>
        <w:rPr>
          <w:rFonts w:hint="eastAsia"/>
        </w:rPr>
        <w:t>良好关系</w:t>
      </w:r>
      <w:r>
        <w:rPr>
          <w:rFonts w:hint="eastAsia"/>
        </w:rPr>
        <w:t>变得更好提供了策略方法</w:t>
      </w:r>
      <w:r>
        <w:rPr>
          <w:rFonts w:hint="eastAsia"/>
        </w:rPr>
        <w:t>。</w:t>
      </w:r>
      <w:r>
        <w:rPr>
          <w:rFonts w:hint="eastAsia"/>
        </w:rPr>
        <w:t>”</w:t>
      </w:r>
    </w:p>
    <w:p w:rsidR="00E3540E" w:rsidRDefault="004C06EF">
      <w:pPr>
        <w:jc w:val="right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——</w:t>
      </w:r>
      <w:r>
        <w:rPr>
          <w:rFonts w:hint="eastAsia"/>
        </w:rPr>
        <w:t>丹尼斯·沃利</w:t>
      </w:r>
      <w:r>
        <w:rPr>
          <w:rFonts w:hint="eastAsia"/>
        </w:rPr>
        <w:t>（</w:t>
      </w:r>
      <w:r>
        <w:t xml:space="preserve">Dennis </w:t>
      </w:r>
      <w:proofErr w:type="spellStart"/>
      <w:r>
        <w:t>Wholey</w:t>
      </w:r>
      <w:proofErr w:type="spellEnd"/>
      <w:r>
        <w:rPr>
          <w:rFonts w:hint="eastAsia"/>
        </w:rPr>
        <w:t>）</w:t>
      </w:r>
      <w:r>
        <w:t>,</w:t>
      </w:r>
      <w:r>
        <w:rPr>
          <w:rFonts w:hint="eastAsia"/>
        </w:rPr>
        <w:t>著有《改变的勇气》（</w:t>
      </w:r>
      <w:r>
        <w:rPr>
          <w:i/>
          <w:iCs/>
        </w:rPr>
        <w:t>The Courage to Change</w:t>
      </w:r>
      <w:r>
        <w:rPr>
          <w:rFonts w:hint="eastAsia"/>
        </w:rPr>
        <w:t>）一书</w:t>
      </w:r>
    </w:p>
    <w:p w:rsidR="00E3540E" w:rsidRDefault="00E3540E"/>
    <w:p w:rsidR="00E3540E" w:rsidRDefault="004C06EF">
      <w:pPr>
        <w:ind w:firstLineChars="100" w:firstLine="210"/>
      </w:pPr>
      <w:r>
        <w:rPr>
          <w:rFonts w:hint="eastAsia"/>
        </w:rPr>
        <w:t>“</w:t>
      </w:r>
      <w:r>
        <w:rPr>
          <w:rFonts w:hint="eastAsia"/>
        </w:rPr>
        <w:t>当艾伦·贝克</w:t>
      </w:r>
      <w:r>
        <w:rPr>
          <w:rFonts w:hint="eastAsia"/>
        </w:rPr>
        <w:t>完成了对现代</w:t>
      </w:r>
      <w:r>
        <w:rPr>
          <w:rFonts w:hint="eastAsia"/>
        </w:rPr>
        <w:t>医学精神病学的完整历史</w:t>
      </w:r>
      <w:r>
        <w:rPr>
          <w:rFonts w:hint="eastAsia"/>
        </w:rPr>
        <w:t>撰写之时</w:t>
      </w:r>
      <w:r>
        <w:rPr>
          <w:rFonts w:hint="eastAsia"/>
        </w:rPr>
        <w:t>，我相信</w:t>
      </w:r>
      <w:r>
        <w:rPr>
          <w:rFonts w:hint="eastAsia"/>
        </w:rPr>
        <w:t>他</w:t>
      </w:r>
      <w:r>
        <w:rPr>
          <w:rFonts w:hint="eastAsia"/>
        </w:rPr>
        <w:t>的名字将</w:t>
      </w:r>
      <w:r>
        <w:rPr>
          <w:rFonts w:hint="eastAsia"/>
        </w:rPr>
        <w:t>与该领域</w:t>
      </w:r>
      <w:r>
        <w:rPr>
          <w:rFonts w:hint="eastAsia"/>
        </w:rPr>
        <w:t>伟大先驱</w:t>
      </w:r>
      <w:r>
        <w:rPr>
          <w:rFonts w:hint="eastAsia"/>
        </w:rPr>
        <w:t>们——</w:t>
      </w:r>
      <w:r>
        <w:rPr>
          <w:rFonts w:hint="eastAsia"/>
        </w:rPr>
        <w:t>弗洛伊德</w:t>
      </w:r>
      <w:r>
        <w:rPr>
          <w:rFonts w:hint="eastAsia"/>
        </w:rPr>
        <w:t>（</w:t>
      </w:r>
      <w:r>
        <w:t>Freud</w:t>
      </w:r>
      <w:r>
        <w:rPr>
          <w:rFonts w:hint="eastAsia"/>
        </w:rPr>
        <w:t>）</w:t>
      </w:r>
      <w:r>
        <w:rPr>
          <w:rFonts w:hint="eastAsia"/>
        </w:rPr>
        <w:t>、克莱佩林</w:t>
      </w:r>
      <w:r>
        <w:rPr>
          <w:rFonts w:hint="eastAsia"/>
        </w:rPr>
        <w:t>（</w:t>
      </w:r>
      <w:proofErr w:type="spellStart"/>
      <w:r>
        <w:t>Kraepelin</w:t>
      </w:r>
      <w:proofErr w:type="spellEnd"/>
      <w:r>
        <w:rPr>
          <w:rFonts w:hint="eastAsia"/>
        </w:rPr>
        <w:t>）</w:t>
      </w:r>
      <w:r>
        <w:rPr>
          <w:rFonts w:hint="eastAsia"/>
        </w:rPr>
        <w:t>、布鲁勒</w:t>
      </w:r>
      <w:r>
        <w:rPr>
          <w:rFonts w:hint="eastAsia"/>
        </w:rPr>
        <w:t>（</w:t>
      </w:r>
      <w:proofErr w:type="spellStart"/>
      <w:r>
        <w:t>Bleuler</w:t>
      </w:r>
      <w:proofErr w:type="spellEnd"/>
      <w:r>
        <w:rPr>
          <w:rFonts w:hint="eastAsia"/>
        </w:rPr>
        <w:t>）</w:t>
      </w:r>
      <w:r>
        <w:rPr>
          <w:rFonts w:hint="eastAsia"/>
        </w:rPr>
        <w:t>和荣格</w:t>
      </w:r>
      <w:r>
        <w:rPr>
          <w:rFonts w:hint="eastAsia"/>
        </w:rPr>
        <w:t>（</w:t>
      </w:r>
      <w:r>
        <w:t>Jung</w:t>
      </w:r>
      <w:r>
        <w:rPr>
          <w:rFonts w:hint="eastAsia"/>
        </w:rPr>
        <w:t>）——并行，因为他们</w:t>
      </w:r>
      <w:r>
        <w:rPr>
          <w:rFonts w:hint="eastAsia"/>
        </w:rPr>
        <w:t>都</w:t>
      </w:r>
      <w:r>
        <w:rPr>
          <w:rFonts w:hint="eastAsia"/>
        </w:rPr>
        <w:t>在把</w:t>
      </w:r>
      <w:r>
        <w:rPr>
          <w:rFonts w:hint="eastAsia"/>
        </w:rPr>
        <w:t>心理上的痛苦从黑暗</w:t>
      </w:r>
      <w:r>
        <w:rPr>
          <w:rFonts w:hint="eastAsia"/>
        </w:rPr>
        <w:t>之处推进到</w:t>
      </w:r>
      <w:r>
        <w:rPr>
          <w:rFonts w:hint="eastAsia"/>
        </w:rPr>
        <w:t>（黑暗与光明之间的）半影</w:t>
      </w:r>
      <w:r>
        <w:rPr>
          <w:rFonts w:hint="eastAsia"/>
        </w:rPr>
        <w:t>区做出过巨大贡献</w:t>
      </w:r>
      <w:r>
        <w:rPr>
          <w:rFonts w:hint="eastAsia"/>
        </w:rPr>
        <w:t>。</w:t>
      </w:r>
      <w:r>
        <w:rPr>
          <w:rFonts w:hint="eastAsia"/>
        </w:rPr>
        <w:t>”</w:t>
      </w:r>
    </w:p>
    <w:p w:rsidR="00E3540E" w:rsidRDefault="004C06EF">
      <w:pPr>
        <w:ind w:firstLineChars="1400" w:firstLine="2940"/>
      </w:pPr>
      <w:r>
        <w:rPr>
          <w:rFonts w:hint="eastAsia"/>
        </w:rPr>
        <w:t>——</w:t>
      </w:r>
      <w:r>
        <w:rPr>
          <w:rFonts w:hint="eastAsia"/>
        </w:rPr>
        <w:t>马丁</w:t>
      </w:r>
      <w:r>
        <w:rPr>
          <w:rFonts w:ascii="宋体" w:hAnsi="宋体" w:cs="宋体" w:hint="eastAsia"/>
        </w:rPr>
        <w:t>·</w:t>
      </w:r>
      <w:r>
        <w:rPr>
          <w:rFonts w:hint="eastAsia"/>
        </w:rPr>
        <w:t>塞利格曼博士</w:t>
      </w:r>
      <w:r>
        <w:rPr>
          <w:rFonts w:hint="eastAsia"/>
        </w:rPr>
        <w:t>（</w:t>
      </w:r>
      <w:r>
        <w:t>Martin E. P. Seligman, Ph.D.</w:t>
      </w:r>
      <w:r>
        <w:rPr>
          <w:rFonts w:hint="eastAsia"/>
        </w:rPr>
        <w:t>）</w:t>
      </w:r>
    </w:p>
    <w:p w:rsidR="00E3540E" w:rsidRDefault="00E3540E"/>
    <w:p w:rsidR="00E3540E" w:rsidRDefault="00E3540E"/>
    <w:p w:rsidR="00E3540E" w:rsidRDefault="00E3540E"/>
    <w:p w:rsidR="00E3540E" w:rsidRDefault="004C06EF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E3540E" w:rsidRDefault="004C06EF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E3540E" w:rsidRDefault="004C06EF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 w:rsidR="00E3540E" w:rsidRDefault="004C06EF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E3540E" w:rsidRDefault="004C06EF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E3540E" w:rsidRDefault="004C06EF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E3540E" w:rsidRDefault="004C06EF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E3540E" w:rsidRDefault="004C06EF">
      <w:pPr>
        <w:widowControl/>
        <w:jc w:val="left"/>
      </w:pPr>
      <w:r>
        <w:t>Email:  </w:t>
      </w:r>
      <w:hyperlink r:id="rId10" w:history="1">
        <w:r>
          <w:rPr>
            <w:rStyle w:val="ab"/>
            <w:rFonts w:hint="eastAsia"/>
          </w:rPr>
          <w:t>Cindy@nurnberg.com.cn</w:t>
        </w:r>
      </w:hyperlink>
      <w:r>
        <w:rPr>
          <w:rFonts w:hint="eastAsia"/>
        </w:rPr>
        <w:t xml:space="preserve"> </w:t>
      </w:r>
    </w:p>
    <w:p w:rsidR="00E3540E" w:rsidRDefault="004C06EF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11" w:history="1">
        <w:r>
          <w:rPr>
            <w:rStyle w:val="ab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:rsidR="00E3540E" w:rsidRDefault="004C06EF">
      <w:pPr>
        <w:widowControl/>
        <w:jc w:val="left"/>
      </w:pPr>
      <w:proofErr w:type="gramStart"/>
      <w:r>
        <w:t>新浪微博</w:t>
      </w:r>
      <w:proofErr w:type="gramEnd"/>
      <w:r>
        <w:t>：</w:t>
      </w:r>
      <w:hyperlink r:id="rId12" w:history="1">
        <w:r>
          <w:rPr>
            <w:rStyle w:val="ab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E3540E" w:rsidRDefault="004C06EF">
      <w:pPr>
        <w:widowControl/>
        <w:jc w:val="left"/>
      </w:pPr>
      <w:r>
        <w:t>豆瓣小站：</w:t>
      </w:r>
      <w:hyperlink r:id="rId13" w:history="1">
        <w:r>
          <w:rPr>
            <w:rStyle w:val="ab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E3540E" w:rsidRDefault="004C06EF">
      <w:pPr>
        <w:widowControl/>
        <w:jc w:val="left"/>
      </w:pPr>
      <w:proofErr w:type="gramStart"/>
      <w:r>
        <w:t>微信订阅</w:t>
      </w:r>
      <w:proofErr w:type="gramEnd"/>
      <w:r>
        <w:t>号：安德鲁书讯</w:t>
      </w:r>
    </w:p>
    <w:p w:rsidR="00E3540E" w:rsidRDefault="004C06EF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8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0E" w:rsidRDefault="00E3540E"/>
    <w:p w:rsidR="00E3540E" w:rsidRDefault="00E3540E"/>
    <w:p w:rsidR="00E3540E" w:rsidRDefault="00E3540E">
      <w:pPr>
        <w:widowControl/>
        <w:jc w:val="left"/>
        <w:rPr>
          <w:szCs w:val="21"/>
        </w:rPr>
      </w:pPr>
    </w:p>
    <w:sectPr w:rsidR="00E3540E" w:rsidSect="00E3540E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6EF" w:rsidRDefault="004C06EF" w:rsidP="00E3540E">
      <w:r>
        <w:separator/>
      </w:r>
    </w:p>
  </w:endnote>
  <w:endnote w:type="continuationSeparator" w:id="0">
    <w:p w:rsidR="004C06EF" w:rsidRDefault="004C06EF" w:rsidP="00E35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0E" w:rsidRDefault="00E3540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3540E" w:rsidRDefault="004C06E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E3540E" w:rsidRDefault="004C06E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E3540E" w:rsidRDefault="004C06E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E3540E" w:rsidRDefault="00E3540E">
    <w:pPr>
      <w:pStyle w:val="a5"/>
      <w:jc w:val="center"/>
      <w:rPr>
        <w:rFonts w:eastAsia="方正姚体"/>
      </w:rPr>
    </w:pPr>
  </w:p>
  <w:p w:rsidR="00E3540E" w:rsidRDefault="00E3540E">
    <w:pPr>
      <w:pStyle w:val="a5"/>
      <w:jc w:val="center"/>
      <w:rPr>
        <w:rFonts w:eastAsia="方正姚体"/>
      </w:rPr>
    </w:pPr>
  </w:p>
  <w:p w:rsidR="00E3540E" w:rsidRDefault="004C06E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3540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3540E">
      <w:rPr>
        <w:rFonts w:ascii="方正姚体" w:eastAsia="方正姚体"/>
        <w:kern w:val="0"/>
        <w:szCs w:val="21"/>
      </w:rPr>
      <w:fldChar w:fldCharType="separate"/>
    </w:r>
    <w:r w:rsidR="00491375">
      <w:rPr>
        <w:rFonts w:ascii="方正姚体" w:eastAsia="方正姚体"/>
        <w:noProof/>
        <w:kern w:val="0"/>
        <w:szCs w:val="21"/>
      </w:rPr>
      <w:t>2</w:t>
    </w:r>
    <w:r w:rsidR="00E3540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6EF" w:rsidRDefault="004C06EF" w:rsidP="00E3540E">
      <w:r>
        <w:separator/>
      </w:r>
    </w:p>
  </w:footnote>
  <w:footnote w:type="continuationSeparator" w:id="0">
    <w:p w:rsidR="004C06EF" w:rsidRDefault="004C06EF" w:rsidP="00E35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0E" w:rsidRDefault="004C06E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540E" w:rsidRDefault="004C06E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6A65"/>
    <w:rsid w:val="000100B3"/>
    <w:rsid w:val="00010866"/>
    <w:rsid w:val="00010A59"/>
    <w:rsid w:val="00016376"/>
    <w:rsid w:val="00016A67"/>
    <w:rsid w:val="00016BC4"/>
    <w:rsid w:val="0003414A"/>
    <w:rsid w:val="00047E42"/>
    <w:rsid w:val="00057A8A"/>
    <w:rsid w:val="0006074F"/>
    <w:rsid w:val="00060AC4"/>
    <w:rsid w:val="000649FF"/>
    <w:rsid w:val="00067E08"/>
    <w:rsid w:val="000721D3"/>
    <w:rsid w:val="0007792C"/>
    <w:rsid w:val="00080A1A"/>
    <w:rsid w:val="0008691F"/>
    <w:rsid w:val="00093221"/>
    <w:rsid w:val="000A021A"/>
    <w:rsid w:val="000A16D8"/>
    <w:rsid w:val="000B22DE"/>
    <w:rsid w:val="000B73F3"/>
    <w:rsid w:val="000B7BF3"/>
    <w:rsid w:val="000C1EE1"/>
    <w:rsid w:val="000C2D02"/>
    <w:rsid w:val="000C6B43"/>
    <w:rsid w:val="000C780B"/>
    <w:rsid w:val="000D447B"/>
    <w:rsid w:val="000D5B55"/>
    <w:rsid w:val="000E3E2D"/>
    <w:rsid w:val="000F5252"/>
    <w:rsid w:val="001013A8"/>
    <w:rsid w:val="00102970"/>
    <w:rsid w:val="001302E6"/>
    <w:rsid w:val="001403DD"/>
    <w:rsid w:val="00143946"/>
    <w:rsid w:val="00157258"/>
    <w:rsid w:val="001633E0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386E"/>
    <w:rsid w:val="001E45FC"/>
    <w:rsid w:val="001E696D"/>
    <w:rsid w:val="001F0856"/>
    <w:rsid w:val="00202EB5"/>
    <w:rsid w:val="002037EA"/>
    <w:rsid w:val="00215937"/>
    <w:rsid w:val="00220ACF"/>
    <w:rsid w:val="00236738"/>
    <w:rsid w:val="0025248A"/>
    <w:rsid w:val="002529AC"/>
    <w:rsid w:val="0025531D"/>
    <w:rsid w:val="00257F19"/>
    <w:rsid w:val="002670DA"/>
    <w:rsid w:val="00276DFF"/>
    <w:rsid w:val="00282F7C"/>
    <w:rsid w:val="002904B8"/>
    <w:rsid w:val="00295DF5"/>
    <w:rsid w:val="002A4B50"/>
    <w:rsid w:val="002B1B16"/>
    <w:rsid w:val="002B1C87"/>
    <w:rsid w:val="002B4F1A"/>
    <w:rsid w:val="002B51C1"/>
    <w:rsid w:val="002E3942"/>
    <w:rsid w:val="002E5F2A"/>
    <w:rsid w:val="002F28B7"/>
    <w:rsid w:val="0030073F"/>
    <w:rsid w:val="00303220"/>
    <w:rsid w:val="003047C0"/>
    <w:rsid w:val="00306EC8"/>
    <w:rsid w:val="00307760"/>
    <w:rsid w:val="00326C8D"/>
    <w:rsid w:val="00337304"/>
    <w:rsid w:val="00344C37"/>
    <w:rsid w:val="00351259"/>
    <w:rsid w:val="0035593A"/>
    <w:rsid w:val="0037085F"/>
    <w:rsid w:val="00383FD0"/>
    <w:rsid w:val="00390940"/>
    <w:rsid w:val="003972FB"/>
    <w:rsid w:val="003A6586"/>
    <w:rsid w:val="003B2F9F"/>
    <w:rsid w:val="003B5916"/>
    <w:rsid w:val="003D4957"/>
    <w:rsid w:val="003F2EE3"/>
    <w:rsid w:val="003F695D"/>
    <w:rsid w:val="004043E5"/>
    <w:rsid w:val="00414A9C"/>
    <w:rsid w:val="004168F6"/>
    <w:rsid w:val="004206B9"/>
    <w:rsid w:val="00431D1E"/>
    <w:rsid w:val="004611B9"/>
    <w:rsid w:val="004611D6"/>
    <w:rsid w:val="0046195F"/>
    <w:rsid w:val="00461F9D"/>
    <w:rsid w:val="00462FAD"/>
    <w:rsid w:val="00463285"/>
    <w:rsid w:val="00465372"/>
    <w:rsid w:val="0048227F"/>
    <w:rsid w:val="0048242E"/>
    <w:rsid w:val="00484EAC"/>
    <w:rsid w:val="00491375"/>
    <w:rsid w:val="004A18EB"/>
    <w:rsid w:val="004B22C2"/>
    <w:rsid w:val="004B41DD"/>
    <w:rsid w:val="004B4C85"/>
    <w:rsid w:val="004C06EF"/>
    <w:rsid w:val="004C14E5"/>
    <w:rsid w:val="004C7A29"/>
    <w:rsid w:val="004E52F4"/>
    <w:rsid w:val="004E7135"/>
    <w:rsid w:val="004E7C5D"/>
    <w:rsid w:val="004F08C5"/>
    <w:rsid w:val="004F47CD"/>
    <w:rsid w:val="004F5BE2"/>
    <w:rsid w:val="005116B8"/>
    <w:rsid w:val="005116BE"/>
    <w:rsid w:val="005602DA"/>
    <w:rsid w:val="00577751"/>
    <w:rsid w:val="00577E59"/>
    <w:rsid w:val="00582EAD"/>
    <w:rsid w:val="00583351"/>
    <w:rsid w:val="00583966"/>
    <w:rsid w:val="00585309"/>
    <w:rsid w:val="005865A7"/>
    <w:rsid w:val="005964D5"/>
    <w:rsid w:val="005A40A1"/>
    <w:rsid w:val="005B6FB0"/>
    <w:rsid w:val="005C3503"/>
    <w:rsid w:val="005D3750"/>
    <w:rsid w:val="005D4E86"/>
    <w:rsid w:val="005E50B3"/>
    <w:rsid w:val="005E6E59"/>
    <w:rsid w:val="00602E6C"/>
    <w:rsid w:val="00610C62"/>
    <w:rsid w:val="0063556A"/>
    <w:rsid w:val="00640BA6"/>
    <w:rsid w:val="006453B2"/>
    <w:rsid w:val="00653EE1"/>
    <w:rsid w:val="00660E31"/>
    <w:rsid w:val="00661940"/>
    <w:rsid w:val="006622A3"/>
    <w:rsid w:val="0067523D"/>
    <w:rsid w:val="00697196"/>
    <w:rsid w:val="006A04C7"/>
    <w:rsid w:val="006A0FFB"/>
    <w:rsid w:val="006A4FA2"/>
    <w:rsid w:val="006A5ACA"/>
    <w:rsid w:val="006B2D72"/>
    <w:rsid w:val="006B2FAD"/>
    <w:rsid w:val="006B3513"/>
    <w:rsid w:val="006B654E"/>
    <w:rsid w:val="006C005B"/>
    <w:rsid w:val="006D206A"/>
    <w:rsid w:val="006F043F"/>
    <w:rsid w:val="006F6E21"/>
    <w:rsid w:val="0070392F"/>
    <w:rsid w:val="00706ACE"/>
    <w:rsid w:val="00710D20"/>
    <w:rsid w:val="00711B64"/>
    <w:rsid w:val="00712257"/>
    <w:rsid w:val="00727197"/>
    <w:rsid w:val="00730B71"/>
    <w:rsid w:val="00732FAC"/>
    <w:rsid w:val="0074058E"/>
    <w:rsid w:val="00750C55"/>
    <w:rsid w:val="007535B6"/>
    <w:rsid w:val="0075707B"/>
    <w:rsid w:val="00757A53"/>
    <w:rsid w:val="007766E3"/>
    <w:rsid w:val="00786098"/>
    <w:rsid w:val="0079117F"/>
    <w:rsid w:val="007A4BED"/>
    <w:rsid w:val="007B0D11"/>
    <w:rsid w:val="007B2E45"/>
    <w:rsid w:val="007B543B"/>
    <w:rsid w:val="007D36B3"/>
    <w:rsid w:val="007E3EC3"/>
    <w:rsid w:val="007E4ABB"/>
    <w:rsid w:val="0080242F"/>
    <w:rsid w:val="00805764"/>
    <w:rsid w:val="00843714"/>
    <w:rsid w:val="00856401"/>
    <w:rsid w:val="00862531"/>
    <w:rsid w:val="00862DBE"/>
    <w:rsid w:val="0088036A"/>
    <w:rsid w:val="0088708F"/>
    <w:rsid w:val="0089462C"/>
    <w:rsid w:val="008955F8"/>
    <w:rsid w:val="0089589B"/>
    <w:rsid w:val="008A052B"/>
    <w:rsid w:val="008B0A5A"/>
    <w:rsid w:val="008B4DCA"/>
    <w:rsid w:val="008B541B"/>
    <w:rsid w:val="008D4D33"/>
    <w:rsid w:val="008E14DE"/>
    <w:rsid w:val="008F5575"/>
    <w:rsid w:val="00904550"/>
    <w:rsid w:val="009064E9"/>
    <w:rsid w:val="00914898"/>
    <w:rsid w:val="0091777E"/>
    <w:rsid w:val="00917F24"/>
    <w:rsid w:val="00927BD3"/>
    <w:rsid w:val="00940B93"/>
    <w:rsid w:val="009410BD"/>
    <w:rsid w:val="0096089F"/>
    <w:rsid w:val="00961AEF"/>
    <w:rsid w:val="00994025"/>
    <w:rsid w:val="009B4BAA"/>
    <w:rsid w:val="009C2088"/>
    <w:rsid w:val="009C2F45"/>
    <w:rsid w:val="009C50AB"/>
    <w:rsid w:val="009D02EB"/>
    <w:rsid w:val="009E528F"/>
    <w:rsid w:val="00A13AC1"/>
    <w:rsid w:val="00A14541"/>
    <w:rsid w:val="00A14B5A"/>
    <w:rsid w:val="00A174E5"/>
    <w:rsid w:val="00A71D38"/>
    <w:rsid w:val="00A9192F"/>
    <w:rsid w:val="00A91A3E"/>
    <w:rsid w:val="00A94815"/>
    <w:rsid w:val="00A96310"/>
    <w:rsid w:val="00AA1AA9"/>
    <w:rsid w:val="00AA332D"/>
    <w:rsid w:val="00AA363D"/>
    <w:rsid w:val="00AA4414"/>
    <w:rsid w:val="00AA67C9"/>
    <w:rsid w:val="00AB5463"/>
    <w:rsid w:val="00AE5E5E"/>
    <w:rsid w:val="00AF0348"/>
    <w:rsid w:val="00AF374C"/>
    <w:rsid w:val="00AF6C58"/>
    <w:rsid w:val="00B01D5B"/>
    <w:rsid w:val="00B0421B"/>
    <w:rsid w:val="00B05F67"/>
    <w:rsid w:val="00B11565"/>
    <w:rsid w:val="00B1495D"/>
    <w:rsid w:val="00B26308"/>
    <w:rsid w:val="00B26A7A"/>
    <w:rsid w:val="00B43536"/>
    <w:rsid w:val="00B44504"/>
    <w:rsid w:val="00B45349"/>
    <w:rsid w:val="00B46A0A"/>
    <w:rsid w:val="00B61C6E"/>
    <w:rsid w:val="00B6403C"/>
    <w:rsid w:val="00B65F1C"/>
    <w:rsid w:val="00B66C72"/>
    <w:rsid w:val="00B677EF"/>
    <w:rsid w:val="00B736BE"/>
    <w:rsid w:val="00B77588"/>
    <w:rsid w:val="00B81C0B"/>
    <w:rsid w:val="00B85002"/>
    <w:rsid w:val="00B87F69"/>
    <w:rsid w:val="00B91F78"/>
    <w:rsid w:val="00B93545"/>
    <w:rsid w:val="00B96AC2"/>
    <w:rsid w:val="00BB3810"/>
    <w:rsid w:val="00BB43BF"/>
    <w:rsid w:val="00BC57E1"/>
    <w:rsid w:val="00BD5420"/>
    <w:rsid w:val="00BF4E7A"/>
    <w:rsid w:val="00BF5E63"/>
    <w:rsid w:val="00C04F78"/>
    <w:rsid w:val="00C06640"/>
    <w:rsid w:val="00C075C6"/>
    <w:rsid w:val="00C12C57"/>
    <w:rsid w:val="00C13277"/>
    <w:rsid w:val="00C238EF"/>
    <w:rsid w:val="00C25066"/>
    <w:rsid w:val="00C32C47"/>
    <w:rsid w:val="00C52083"/>
    <w:rsid w:val="00C612DF"/>
    <w:rsid w:val="00C817C6"/>
    <w:rsid w:val="00C903F7"/>
    <w:rsid w:val="00C93394"/>
    <w:rsid w:val="00CA1F31"/>
    <w:rsid w:val="00CA3A97"/>
    <w:rsid w:val="00CB5BA3"/>
    <w:rsid w:val="00CB6825"/>
    <w:rsid w:val="00CC6831"/>
    <w:rsid w:val="00CC7239"/>
    <w:rsid w:val="00CD2007"/>
    <w:rsid w:val="00CE2631"/>
    <w:rsid w:val="00CE468D"/>
    <w:rsid w:val="00CE67B4"/>
    <w:rsid w:val="00CF5AFB"/>
    <w:rsid w:val="00CF5BFA"/>
    <w:rsid w:val="00D021EF"/>
    <w:rsid w:val="00D063D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672B9"/>
    <w:rsid w:val="00D70677"/>
    <w:rsid w:val="00D70B4B"/>
    <w:rsid w:val="00D81549"/>
    <w:rsid w:val="00D8296A"/>
    <w:rsid w:val="00D87CCE"/>
    <w:rsid w:val="00D93CE2"/>
    <w:rsid w:val="00D977FD"/>
    <w:rsid w:val="00DB370C"/>
    <w:rsid w:val="00DC0C69"/>
    <w:rsid w:val="00DD2D61"/>
    <w:rsid w:val="00DD5A10"/>
    <w:rsid w:val="00DE42A4"/>
    <w:rsid w:val="00DF2093"/>
    <w:rsid w:val="00E042B3"/>
    <w:rsid w:val="00E17EE6"/>
    <w:rsid w:val="00E2561F"/>
    <w:rsid w:val="00E3540E"/>
    <w:rsid w:val="00E367D0"/>
    <w:rsid w:val="00E42EA4"/>
    <w:rsid w:val="00E469D7"/>
    <w:rsid w:val="00E5688B"/>
    <w:rsid w:val="00E5753A"/>
    <w:rsid w:val="00E744E4"/>
    <w:rsid w:val="00E76E41"/>
    <w:rsid w:val="00E77F75"/>
    <w:rsid w:val="00E82CB2"/>
    <w:rsid w:val="00E84329"/>
    <w:rsid w:val="00E87D4B"/>
    <w:rsid w:val="00EB1F90"/>
    <w:rsid w:val="00EB5E3B"/>
    <w:rsid w:val="00EB6513"/>
    <w:rsid w:val="00EB6580"/>
    <w:rsid w:val="00EC7589"/>
    <w:rsid w:val="00EF0DFF"/>
    <w:rsid w:val="00F26153"/>
    <w:rsid w:val="00F27267"/>
    <w:rsid w:val="00F30CA5"/>
    <w:rsid w:val="00F3449F"/>
    <w:rsid w:val="00F352AE"/>
    <w:rsid w:val="00F43108"/>
    <w:rsid w:val="00F70C16"/>
    <w:rsid w:val="00F7409A"/>
    <w:rsid w:val="00F74D56"/>
    <w:rsid w:val="00F83966"/>
    <w:rsid w:val="00F8540D"/>
    <w:rsid w:val="00F937AD"/>
    <w:rsid w:val="00F978A8"/>
    <w:rsid w:val="00FB04E7"/>
    <w:rsid w:val="00FB206F"/>
    <w:rsid w:val="00FC6142"/>
    <w:rsid w:val="00FC6F95"/>
    <w:rsid w:val="00FF63CA"/>
    <w:rsid w:val="055F711B"/>
    <w:rsid w:val="0DFE06ED"/>
    <w:rsid w:val="0E04452A"/>
    <w:rsid w:val="0F220DF5"/>
    <w:rsid w:val="237E1245"/>
    <w:rsid w:val="280957A5"/>
    <w:rsid w:val="29BB3C42"/>
    <w:rsid w:val="2D674CF8"/>
    <w:rsid w:val="33BA39B5"/>
    <w:rsid w:val="41200024"/>
    <w:rsid w:val="469257F2"/>
    <w:rsid w:val="4FB931B5"/>
    <w:rsid w:val="535F094D"/>
    <w:rsid w:val="65AF766B"/>
    <w:rsid w:val="68776C31"/>
    <w:rsid w:val="6D977B91"/>
    <w:rsid w:val="737A128A"/>
    <w:rsid w:val="745A09EF"/>
    <w:rsid w:val="769928AB"/>
    <w:rsid w:val="782B0B3D"/>
    <w:rsid w:val="78936775"/>
    <w:rsid w:val="7975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40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3540E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3540E"/>
    <w:pPr>
      <w:jc w:val="left"/>
    </w:pPr>
  </w:style>
  <w:style w:type="paragraph" w:styleId="a4">
    <w:name w:val="Balloon Text"/>
    <w:basedOn w:val="a"/>
    <w:link w:val="Char"/>
    <w:qFormat/>
    <w:rsid w:val="00E3540E"/>
    <w:rPr>
      <w:sz w:val="18"/>
      <w:szCs w:val="18"/>
    </w:rPr>
  </w:style>
  <w:style w:type="paragraph" w:styleId="a5">
    <w:name w:val="footer"/>
    <w:basedOn w:val="a"/>
    <w:qFormat/>
    <w:rsid w:val="00E35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E35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E354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qFormat/>
    <w:rsid w:val="00E3540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E3540E"/>
    <w:rPr>
      <w:b/>
      <w:bCs/>
    </w:rPr>
  </w:style>
  <w:style w:type="character" w:styleId="a9">
    <w:name w:val="FollowedHyperlink"/>
    <w:qFormat/>
    <w:rsid w:val="00E3540E"/>
    <w:rPr>
      <w:color w:val="800080"/>
      <w:u w:val="single"/>
    </w:rPr>
  </w:style>
  <w:style w:type="character" w:styleId="aa">
    <w:name w:val="Emphasis"/>
    <w:qFormat/>
    <w:rsid w:val="00E3540E"/>
    <w:rPr>
      <w:i/>
      <w:iCs/>
    </w:rPr>
  </w:style>
  <w:style w:type="character" w:styleId="ab">
    <w:name w:val="Hyperlink"/>
    <w:qFormat/>
    <w:rsid w:val="00E3540E"/>
    <w:rPr>
      <w:color w:val="0000FF"/>
      <w:u w:val="single"/>
    </w:rPr>
  </w:style>
  <w:style w:type="character" w:styleId="HTML0">
    <w:name w:val="HTML Cite"/>
    <w:qFormat/>
    <w:rsid w:val="00E3540E"/>
    <w:rPr>
      <w:i/>
      <w:iCs/>
    </w:rPr>
  </w:style>
  <w:style w:type="character" w:customStyle="1" w:styleId="serif1">
    <w:name w:val="serif1"/>
    <w:qFormat/>
    <w:rsid w:val="00E3540E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E3540E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E3540E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E3540E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E3540E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E3540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E3540E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E3540E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E3540E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E3540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E3540E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E3540E"/>
    <w:rPr>
      <w:color w:val="000000"/>
      <w:u w:val="single"/>
    </w:rPr>
  </w:style>
  <w:style w:type="character" w:customStyle="1" w:styleId="redsubtitle1">
    <w:name w:val="redsubtitle1"/>
    <w:qFormat/>
    <w:rsid w:val="00E3540E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E354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E3540E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E3540E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E3540E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E3540E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E3540E"/>
  </w:style>
  <w:style w:type="paragraph" w:customStyle="1" w:styleId="book-text">
    <w:name w:val="book-text"/>
    <w:basedOn w:val="a"/>
    <w:rsid w:val="00E3540E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E3540E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E3540E"/>
  </w:style>
  <w:style w:type="character" w:customStyle="1" w:styleId="apple-converted-space">
    <w:name w:val="apple-converted-space"/>
    <w:basedOn w:val="a0"/>
    <w:qFormat/>
    <w:rsid w:val="00E3540E"/>
  </w:style>
  <w:style w:type="paragraph" w:styleId="ac">
    <w:name w:val="No Spacing"/>
    <w:uiPriority w:val="1"/>
    <w:qFormat/>
    <w:rsid w:val="00E3540E"/>
    <w:rPr>
      <w:sz w:val="24"/>
      <w:szCs w:val="24"/>
      <w:lang w:eastAsia="en-US"/>
    </w:rPr>
  </w:style>
  <w:style w:type="paragraph" w:customStyle="1" w:styleId="Body">
    <w:name w:val="Body"/>
    <w:basedOn w:val="a"/>
    <w:qFormat/>
    <w:rsid w:val="00E3540E"/>
    <w:pPr>
      <w:widowControl/>
    </w:pPr>
    <w:rPr>
      <w:rFonts w:eastAsia="Calibri"/>
      <w:kern w:val="0"/>
      <w:sz w:val="24"/>
      <w:lang w:eastAsia="en-US"/>
    </w:rPr>
  </w:style>
  <w:style w:type="character" w:customStyle="1" w:styleId="Char">
    <w:name w:val="批注框文本 Char"/>
    <w:basedOn w:val="a0"/>
    <w:link w:val="a4"/>
    <w:qFormat/>
    <w:rsid w:val="00E354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indy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C590C7-BE4B-45A7-A99F-29DF0C3B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2092</Characters>
  <Application>Microsoft Office Word</Application>
  <DocSecurity>0</DocSecurity>
  <Lines>17</Lines>
  <Paragraphs>4</Paragraphs>
  <ScaleCrop>false</ScaleCrop>
  <Company>2ndSpAcE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3</cp:revision>
  <cp:lastPrinted>2004-04-23T07:06:00Z</cp:lastPrinted>
  <dcterms:created xsi:type="dcterms:W3CDTF">2019-09-18T03:47:00Z</dcterms:created>
  <dcterms:modified xsi:type="dcterms:W3CDTF">2019-10-30T03:15:00Z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