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327025</wp:posOffset>
            </wp:positionV>
            <wp:extent cx="1440815" cy="2309495"/>
            <wp:effectExtent l="19050" t="0" r="6985" b="0"/>
            <wp:wrapSquare wrapText="bothSides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230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文书名：《传记：米兰·昆德拉》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英文书名：MILAN KUNDERA</w:t>
      </w:r>
    </w:p>
    <w:p>
      <w:pPr>
        <w:rPr>
          <w:b/>
          <w:bCs/>
        </w:rPr>
      </w:pPr>
      <w:r>
        <w:rPr>
          <w:rFonts w:hint="eastAsia"/>
          <w:b/>
          <w:bCs/>
        </w:rPr>
        <w:t>作    者：Jean-Dominique Brierre</w:t>
      </w:r>
    </w:p>
    <w:p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社：Edition L</w:t>
      </w:r>
      <w:r>
        <w:rPr>
          <w:b/>
          <w:bCs/>
        </w:rPr>
        <w:t>’</w:t>
      </w:r>
      <w:r>
        <w:rPr>
          <w:rFonts w:hint="eastAsia"/>
          <w:b/>
          <w:bCs/>
        </w:rPr>
        <w:t>Archipel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代理公司：ANA/Cindy Zhang</w:t>
      </w:r>
    </w:p>
    <w:p>
      <w:pPr>
        <w:rPr>
          <w:b/>
          <w:bCs/>
        </w:rPr>
      </w:pPr>
      <w:r>
        <w:rPr>
          <w:rFonts w:hint="eastAsia"/>
          <w:b/>
          <w:bCs/>
        </w:rPr>
        <w:t>页    数：336页</w:t>
      </w:r>
    </w:p>
    <w:p>
      <w:pPr>
        <w:rPr>
          <w:b/>
          <w:bCs/>
        </w:rPr>
      </w:pPr>
      <w:r>
        <w:rPr>
          <w:rFonts w:hint="eastAsia"/>
          <w:b/>
          <w:bCs/>
        </w:rPr>
        <w:t>出版时间：2019年3月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b/>
          <w:bCs/>
        </w:rPr>
      </w:pPr>
      <w:r>
        <w:rPr>
          <w:rFonts w:hint="eastAsia"/>
          <w:b/>
          <w:bCs/>
        </w:rPr>
        <w:t>审读资料：法语电子稿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型：传记回忆录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ind w:firstLine="422" w:firstLineChars="200"/>
        <w:rPr>
          <w:b/>
          <w:kern w:val="0"/>
          <w:szCs w:val="21"/>
        </w:rPr>
      </w:pPr>
      <w:r>
        <w:rPr>
          <w:b/>
          <w:kern w:val="0"/>
          <w:szCs w:val="21"/>
        </w:rPr>
        <w:t>米兰</w:t>
      </w:r>
      <w:r>
        <w:rPr>
          <w:rFonts w:hint="eastAsia"/>
          <w:b/>
          <w:kern w:val="0"/>
          <w:szCs w:val="21"/>
        </w:rPr>
        <w:t>·昆德拉</w:t>
      </w:r>
      <w:r>
        <w:rPr>
          <w:rFonts w:hint="eastAsia"/>
          <w:b/>
          <w:kern w:val="0"/>
          <w:szCs w:val="21"/>
          <w:lang w:eastAsia="zh-CN"/>
        </w:rPr>
        <w:t>（Milan Kundera）是</w:t>
      </w:r>
      <w:r>
        <w:rPr>
          <w:b/>
          <w:kern w:val="0"/>
          <w:szCs w:val="21"/>
        </w:rPr>
        <w:t>当代</w:t>
      </w:r>
      <w:r>
        <w:rPr>
          <w:rFonts w:hint="eastAsia"/>
          <w:b/>
          <w:kern w:val="0"/>
          <w:szCs w:val="21"/>
          <w:lang w:eastAsia="zh-CN"/>
        </w:rPr>
        <w:t>最重要的作家之一，</w:t>
      </w:r>
      <w:r>
        <w:rPr>
          <w:rFonts w:hint="eastAsia"/>
          <w:b/>
          <w:kern w:val="0"/>
          <w:szCs w:val="21"/>
        </w:rPr>
        <w:t>2019年4月</w:t>
      </w:r>
      <w:r>
        <w:rPr>
          <w:rFonts w:hint="eastAsia"/>
          <w:b/>
          <w:kern w:val="0"/>
          <w:szCs w:val="21"/>
          <w:lang w:eastAsia="zh-CN"/>
        </w:rPr>
        <w:t>他迎来了</w:t>
      </w:r>
      <w:r>
        <w:rPr>
          <w:rFonts w:hint="eastAsia"/>
          <w:b/>
          <w:kern w:val="0"/>
          <w:szCs w:val="21"/>
          <w:lang w:val="en-US" w:eastAsia="zh-CN"/>
        </w:rPr>
        <w:t>90岁生日。</w:t>
      </w:r>
      <w:r>
        <w:rPr>
          <w:rFonts w:hint="eastAsia"/>
          <w:b/>
          <w:kern w:val="0"/>
          <w:szCs w:val="21"/>
        </w:rPr>
        <w:t>这</w:t>
      </w:r>
      <w:r>
        <w:rPr>
          <w:rFonts w:hint="eastAsia"/>
          <w:b/>
          <w:kern w:val="0"/>
          <w:szCs w:val="21"/>
          <w:lang w:eastAsia="zh-CN"/>
        </w:rPr>
        <w:t>部作品</w:t>
      </w:r>
      <w:r>
        <w:rPr>
          <w:rFonts w:hint="eastAsia"/>
          <w:b/>
          <w:kern w:val="0"/>
          <w:szCs w:val="21"/>
        </w:rPr>
        <w:t>是他的第一</w:t>
      </w:r>
      <w:r>
        <w:rPr>
          <w:rFonts w:hint="eastAsia"/>
          <w:b/>
          <w:kern w:val="0"/>
          <w:szCs w:val="21"/>
          <w:lang w:eastAsia="zh-CN"/>
        </w:rPr>
        <w:t>部传记</w:t>
      </w:r>
      <w:r>
        <w:rPr>
          <w:rFonts w:hint="eastAsia"/>
          <w:b/>
          <w:kern w:val="0"/>
          <w:szCs w:val="21"/>
        </w:rPr>
        <w:t>。</w:t>
      </w:r>
    </w:p>
    <w:p>
      <w:pPr>
        <w:ind w:firstLine="422" w:firstLineChars="200"/>
        <w:rPr>
          <w:b/>
          <w:kern w:val="0"/>
          <w:szCs w:val="21"/>
        </w:rPr>
      </w:pPr>
    </w:p>
    <w:p>
      <w:pPr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米兰·昆德拉</w:t>
      </w:r>
      <w:r>
        <w:rPr>
          <w:rFonts w:hint="eastAsia"/>
          <w:kern w:val="0"/>
          <w:szCs w:val="21"/>
          <w:lang w:eastAsia="zh-CN"/>
        </w:rPr>
        <w:t>出</w:t>
      </w:r>
      <w:r>
        <w:rPr>
          <w:rFonts w:hint="eastAsia"/>
          <w:kern w:val="0"/>
          <w:szCs w:val="21"/>
        </w:rPr>
        <w:t>生于1929年4月1日</w:t>
      </w:r>
      <w:r>
        <w:rPr>
          <w:rFonts w:hint="eastAsia"/>
          <w:kern w:val="0"/>
          <w:szCs w:val="21"/>
          <w:lang w:eastAsia="zh-CN"/>
        </w:rPr>
        <w:t>，注定会</w:t>
      </w:r>
      <w:r>
        <w:rPr>
          <w:rFonts w:hint="eastAsia"/>
          <w:kern w:val="0"/>
          <w:szCs w:val="21"/>
        </w:rPr>
        <w:t>成为一</w:t>
      </w:r>
      <w:r>
        <w:rPr>
          <w:rFonts w:hint="eastAsia"/>
          <w:kern w:val="0"/>
          <w:szCs w:val="21"/>
          <w:lang w:eastAsia="zh-CN"/>
        </w:rPr>
        <w:t>位</w:t>
      </w:r>
      <w:r>
        <w:rPr>
          <w:rFonts w:hint="eastAsia"/>
          <w:kern w:val="0"/>
          <w:szCs w:val="21"/>
        </w:rPr>
        <w:t>音乐家（</w:t>
      </w:r>
      <w:r>
        <w:rPr>
          <w:rFonts w:hint="eastAsia"/>
          <w:kern w:val="0"/>
          <w:szCs w:val="21"/>
          <w:lang w:eastAsia="zh-CN"/>
        </w:rPr>
        <w:t>步从他</w:t>
      </w:r>
      <w:r>
        <w:rPr>
          <w:rFonts w:hint="eastAsia"/>
          <w:kern w:val="0"/>
          <w:szCs w:val="21"/>
        </w:rPr>
        <w:t>那</w:t>
      </w:r>
      <w:r>
        <w:rPr>
          <w:rFonts w:hint="eastAsia"/>
          <w:kern w:val="0"/>
          <w:szCs w:val="21"/>
          <w:lang w:eastAsia="zh-CN"/>
        </w:rPr>
        <w:t>臭名昭著</w:t>
      </w:r>
      <w:r>
        <w:rPr>
          <w:rFonts w:hint="eastAsia"/>
          <w:kern w:val="0"/>
          <w:szCs w:val="21"/>
        </w:rPr>
        <w:t>的钢琴家父亲）</w:t>
      </w:r>
      <w:r>
        <w:rPr>
          <w:rFonts w:hint="eastAsia"/>
          <w:kern w:val="0"/>
          <w:szCs w:val="21"/>
          <w:lang w:eastAsia="zh-CN"/>
        </w:rPr>
        <w:t>的他长大后</w:t>
      </w:r>
      <w:r>
        <w:rPr>
          <w:rFonts w:hint="eastAsia"/>
          <w:kern w:val="0"/>
          <w:szCs w:val="21"/>
        </w:rPr>
        <w:t>却成</w:t>
      </w:r>
      <w:r>
        <w:rPr>
          <w:rFonts w:hint="eastAsia"/>
          <w:kern w:val="0"/>
          <w:szCs w:val="21"/>
          <w:lang w:eastAsia="zh-CN"/>
        </w:rPr>
        <w:t>为一名</w:t>
      </w:r>
      <w:r>
        <w:rPr>
          <w:rFonts w:hint="eastAsia"/>
          <w:kern w:val="0"/>
          <w:szCs w:val="21"/>
        </w:rPr>
        <w:t>共产主义诗人。昆德拉是一位杰出的讽刺作家，他</w:t>
      </w:r>
      <w:r>
        <w:rPr>
          <w:rFonts w:hint="eastAsia"/>
          <w:kern w:val="0"/>
          <w:szCs w:val="21"/>
          <w:lang w:eastAsia="zh-CN"/>
        </w:rPr>
        <w:t>在早期</w:t>
      </w:r>
      <w:r>
        <w:rPr>
          <w:rFonts w:hint="eastAsia"/>
          <w:kern w:val="0"/>
          <w:szCs w:val="21"/>
        </w:rPr>
        <w:t>小说中以</w:t>
      </w:r>
      <w:r>
        <w:rPr>
          <w:rFonts w:hint="eastAsia"/>
          <w:kern w:val="0"/>
          <w:szCs w:val="21"/>
          <w:lang w:eastAsia="zh-CN"/>
        </w:rPr>
        <w:t>心灰意冷的幽</w:t>
      </w:r>
      <w:r>
        <w:rPr>
          <w:rFonts w:hint="eastAsia"/>
          <w:kern w:val="0"/>
          <w:szCs w:val="21"/>
        </w:rPr>
        <w:t>默口吻对当局政权进行了</w:t>
      </w:r>
      <w:r>
        <w:rPr>
          <w:rFonts w:hint="eastAsia"/>
          <w:kern w:val="0"/>
          <w:szCs w:val="21"/>
          <w:lang w:eastAsia="zh-CN"/>
        </w:rPr>
        <w:t>批判与谴责</w:t>
      </w:r>
      <w:r>
        <w:rPr>
          <w:rFonts w:hint="eastAsia"/>
          <w:kern w:val="0"/>
          <w:szCs w:val="21"/>
        </w:rPr>
        <w:t>。他在布拉格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kern w:val="0"/>
          <w:szCs w:val="21"/>
          <w:lang w:eastAsia="en-US"/>
        </w:rPr>
        <w:t>Prague</w:t>
      </w:r>
      <w:r>
        <w:rPr>
          <w:rFonts w:hint="eastAsia"/>
          <w:kern w:val="0"/>
          <w:szCs w:val="21"/>
          <w:lang w:eastAsia="zh-CN"/>
        </w:rPr>
        <w:t>）的</w:t>
      </w:r>
      <w:r>
        <w:rPr>
          <w:rFonts w:hint="eastAsia"/>
          <w:kern w:val="0"/>
          <w:szCs w:val="21"/>
        </w:rPr>
        <w:t>表演艺术学院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kern w:val="0"/>
          <w:szCs w:val="21"/>
          <w:lang w:eastAsia="en-US"/>
        </w:rPr>
        <w:t>Academy of Performing Arts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教授电影学20多年，</w:t>
      </w:r>
      <w:r>
        <w:rPr>
          <w:rFonts w:hint="eastAsia"/>
          <w:kern w:val="0"/>
          <w:szCs w:val="21"/>
          <w:lang w:eastAsia="zh-CN"/>
        </w:rPr>
        <w:t>并</w:t>
      </w:r>
      <w:r>
        <w:rPr>
          <w:rFonts w:hint="eastAsia"/>
          <w:kern w:val="0"/>
          <w:szCs w:val="21"/>
        </w:rPr>
        <w:t>把拳击当成业余爱好。</w:t>
      </w:r>
      <w:r>
        <w:rPr>
          <w:rFonts w:hint="eastAsia"/>
          <w:kern w:val="0"/>
          <w:szCs w:val="21"/>
          <w:lang w:eastAsia="zh-CN"/>
        </w:rPr>
        <w:t>在参加</w:t>
      </w:r>
      <w:r>
        <w:rPr>
          <w:rFonts w:hint="eastAsia"/>
          <w:kern w:val="0"/>
          <w:szCs w:val="21"/>
        </w:rPr>
        <w:t>布拉格之春运动（</w:t>
      </w:r>
      <w:r>
        <w:rPr>
          <w:i w:val="0"/>
          <w:iCs/>
          <w:kern w:val="0"/>
          <w:szCs w:val="21"/>
          <w:lang w:eastAsia="en-US"/>
        </w:rPr>
        <w:t>Prague Spring</w:t>
      </w:r>
      <w:r>
        <w:rPr>
          <w:rFonts w:hint="eastAsia"/>
          <w:kern w:val="0"/>
          <w:szCs w:val="21"/>
        </w:rPr>
        <w:t>）后，他被</w:t>
      </w:r>
      <w:r>
        <w:rPr>
          <w:rFonts w:hint="eastAsia"/>
          <w:kern w:val="0"/>
          <w:szCs w:val="21"/>
          <w:lang w:eastAsia="zh-CN"/>
        </w:rPr>
        <w:t>开</w:t>
      </w:r>
      <w:r>
        <w:rPr>
          <w:rFonts w:hint="eastAsia"/>
          <w:kern w:val="0"/>
          <w:szCs w:val="21"/>
        </w:rPr>
        <w:t>除党</w:t>
      </w:r>
      <w:r>
        <w:rPr>
          <w:rFonts w:hint="eastAsia"/>
          <w:kern w:val="0"/>
          <w:szCs w:val="21"/>
          <w:lang w:eastAsia="zh-CN"/>
        </w:rPr>
        <w:t>籍。他于</w:t>
      </w:r>
      <w:r>
        <w:rPr>
          <w:rFonts w:hint="eastAsia"/>
          <w:kern w:val="0"/>
          <w:szCs w:val="21"/>
        </w:rPr>
        <w:t>1957年离开捷克斯洛伐克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移居法国</w:t>
      </w:r>
      <w:r>
        <w:rPr>
          <w:rFonts w:hint="eastAsia"/>
          <w:kern w:val="0"/>
          <w:szCs w:val="21"/>
          <w:lang w:eastAsia="zh-CN"/>
        </w:rPr>
        <w:t>。后来，他在法国</w:t>
      </w:r>
      <w:r>
        <w:rPr>
          <w:rFonts w:hint="eastAsia"/>
          <w:kern w:val="0"/>
          <w:szCs w:val="21"/>
        </w:rPr>
        <w:t>出版了热门小说《不能承受的生命之轻》（</w:t>
      </w:r>
      <w:r>
        <w:rPr>
          <w:i/>
          <w:kern w:val="0"/>
          <w:szCs w:val="21"/>
          <w:lang w:eastAsia="en-US"/>
        </w:rPr>
        <w:t xml:space="preserve">The </w:t>
      </w:r>
      <w:r>
        <w:rPr>
          <w:i w:val="0"/>
          <w:iCs/>
          <w:kern w:val="0"/>
          <w:szCs w:val="21"/>
          <w:lang w:eastAsia="en-US"/>
        </w:rPr>
        <w:t>Unbearable Lightness of Being</w:t>
      </w:r>
      <w:r>
        <w:rPr>
          <w:rFonts w:hint="eastAsia"/>
          <w:kern w:val="0"/>
          <w:szCs w:val="21"/>
        </w:rPr>
        <w:t>），并于1995年</w:t>
      </w:r>
      <w:r>
        <w:rPr>
          <w:rFonts w:hint="eastAsia"/>
          <w:kern w:val="0"/>
          <w:szCs w:val="21"/>
          <w:lang w:eastAsia="zh-CN"/>
        </w:rPr>
        <w:t>决定把</w:t>
      </w:r>
      <w:r>
        <w:rPr>
          <w:rFonts w:hint="eastAsia"/>
          <w:kern w:val="0"/>
          <w:szCs w:val="21"/>
        </w:rPr>
        <w:t>法语作为他</w:t>
      </w:r>
      <w:r>
        <w:rPr>
          <w:rFonts w:hint="eastAsia"/>
          <w:kern w:val="0"/>
          <w:szCs w:val="21"/>
          <w:lang w:eastAsia="zh-CN"/>
        </w:rPr>
        <w:t>唯一的创作</w:t>
      </w:r>
      <w:r>
        <w:rPr>
          <w:rFonts w:hint="eastAsia"/>
          <w:kern w:val="0"/>
          <w:szCs w:val="21"/>
        </w:rPr>
        <w:t>语言。</w:t>
      </w:r>
    </w:p>
    <w:p>
      <w:pPr>
        <w:rPr>
          <w:kern w:val="0"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让·多米尼克·布里尔</w:t>
      </w:r>
      <w:r>
        <w:rPr>
          <w:rFonts w:hint="eastAsia"/>
          <w:bCs/>
          <w:szCs w:val="21"/>
          <w:lang w:eastAsia="zh-CN"/>
        </w:rPr>
        <w:t>在这部作品中</w:t>
      </w:r>
      <w:r>
        <w:rPr>
          <w:rFonts w:hint="eastAsia"/>
          <w:bCs/>
          <w:szCs w:val="21"/>
        </w:rPr>
        <w:t>不仅</w:t>
      </w:r>
      <w:r>
        <w:rPr>
          <w:rFonts w:hint="eastAsia"/>
          <w:bCs/>
          <w:szCs w:val="21"/>
          <w:lang w:eastAsia="zh-CN"/>
        </w:rPr>
        <w:t>追溯</w:t>
      </w:r>
      <w:r>
        <w:rPr>
          <w:rFonts w:hint="eastAsia"/>
          <w:bCs/>
          <w:szCs w:val="21"/>
        </w:rPr>
        <w:t>了米兰·昆德拉在文学</w:t>
      </w:r>
      <w:r>
        <w:rPr>
          <w:rFonts w:hint="eastAsia"/>
          <w:bCs/>
          <w:szCs w:val="21"/>
          <w:lang w:eastAsia="zh-CN"/>
        </w:rPr>
        <w:t>、</w:t>
      </w:r>
      <w:r>
        <w:rPr>
          <w:rFonts w:hint="eastAsia"/>
          <w:bCs/>
          <w:szCs w:val="21"/>
        </w:rPr>
        <w:t>思想和政治上</w:t>
      </w:r>
      <w:r>
        <w:rPr>
          <w:rFonts w:hint="eastAsia"/>
          <w:bCs/>
          <w:szCs w:val="21"/>
          <w:lang w:eastAsia="zh-CN"/>
        </w:rPr>
        <w:t>截然不同的道路</w:t>
      </w:r>
      <w:r>
        <w:rPr>
          <w:rFonts w:hint="eastAsia"/>
          <w:bCs/>
          <w:szCs w:val="21"/>
        </w:rPr>
        <w:t>，还</w:t>
      </w:r>
      <w:r>
        <w:rPr>
          <w:rFonts w:hint="eastAsia"/>
          <w:bCs/>
          <w:szCs w:val="21"/>
          <w:lang w:eastAsia="zh-CN"/>
        </w:rPr>
        <w:t>依</w:t>
      </w:r>
      <w:r>
        <w:rPr>
          <w:rFonts w:hint="eastAsia"/>
          <w:bCs/>
          <w:szCs w:val="21"/>
        </w:rPr>
        <w:t>据昆德拉的</w:t>
      </w:r>
      <w:r>
        <w:rPr>
          <w:rFonts w:hint="eastAsia"/>
          <w:bCs/>
          <w:szCs w:val="21"/>
          <w:lang w:eastAsia="zh-CN"/>
        </w:rPr>
        <w:t>作品</w:t>
      </w:r>
      <w:r>
        <w:rPr>
          <w:rFonts w:hint="eastAsia"/>
          <w:bCs/>
          <w:szCs w:val="21"/>
        </w:rPr>
        <w:t>以及</w:t>
      </w:r>
      <w:r>
        <w:rPr>
          <w:rFonts w:hint="eastAsia"/>
          <w:bCs/>
          <w:szCs w:val="21"/>
          <w:lang w:eastAsia="zh-CN"/>
        </w:rPr>
        <w:t>一些名流和他的</w:t>
      </w:r>
      <w:r>
        <w:rPr>
          <w:rFonts w:hint="eastAsia"/>
          <w:bCs/>
          <w:szCs w:val="21"/>
        </w:rPr>
        <w:t>亲密好友</w:t>
      </w:r>
      <w:r>
        <w:rPr>
          <w:rFonts w:hint="eastAsia"/>
          <w:bCs/>
          <w:szCs w:val="21"/>
          <w:lang w:eastAsia="zh-CN"/>
        </w:rPr>
        <w:t>们所提供的新素材给予读者一个</w:t>
      </w:r>
      <w:r>
        <w:rPr>
          <w:rFonts w:hint="eastAsia"/>
          <w:bCs/>
          <w:szCs w:val="21"/>
        </w:rPr>
        <w:t>历史性</w:t>
      </w:r>
      <w:r>
        <w:rPr>
          <w:rFonts w:hint="eastAsia"/>
          <w:bCs/>
          <w:szCs w:val="21"/>
          <w:lang w:eastAsia="zh-CN"/>
        </w:rPr>
        <w:t>启示</w:t>
      </w:r>
      <w:r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  <w:lang w:eastAsia="zh-CN"/>
        </w:rPr>
        <w:t>读者眼中的</w:t>
      </w:r>
      <w:r>
        <w:rPr>
          <w:rFonts w:hint="eastAsia"/>
          <w:bCs/>
          <w:szCs w:val="21"/>
        </w:rPr>
        <w:t>昆德拉</w:t>
      </w:r>
      <w:r>
        <w:rPr>
          <w:rFonts w:hint="eastAsia"/>
          <w:bCs/>
          <w:szCs w:val="21"/>
          <w:lang w:eastAsia="zh-CN"/>
        </w:rPr>
        <w:t>自相矛盾、诡秘</w:t>
      </w:r>
      <w:r>
        <w:rPr>
          <w:rFonts w:hint="eastAsia"/>
          <w:bCs/>
          <w:szCs w:val="21"/>
        </w:rPr>
        <w:t>复杂</w:t>
      </w:r>
      <w:r>
        <w:rPr>
          <w:rFonts w:hint="eastAsia"/>
          <w:bCs/>
          <w:szCs w:val="21"/>
          <w:lang w:eastAsia="zh-CN"/>
        </w:rPr>
        <w:t>，他个人生活鲜为人知，即使媒体也很少对他进行报道。如今，他已成为二十世纪后半期公认的最杰出作家</w:t>
      </w:r>
      <w:r>
        <w:rPr>
          <w:rFonts w:hint="eastAsia"/>
          <w:bCs/>
          <w:szCs w:val="21"/>
        </w:rPr>
        <w:t>之一，</w:t>
      </w:r>
      <w:r>
        <w:rPr>
          <w:rFonts w:hint="eastAsia"/>
          <w:bCs/>
          <w:szCs w:val="21"/>
          <w:lang w:eastAsia="zh-CN"/>
        </w:rPr>
        <w:t>其地位</w:t>
      </w:r>
      <w:r>
        <w:rPr>
          <w:rFonts w:hint="eastAsia"/>
          <w:bCs/>
          <w:szCs w:val="21"/>
        </w:rPr>
        <w:t>与菲利普·罗斯（</w:t>
      </w:r>
      <w:r>
        <w:rPr>
          <w:rFonts w:hint="eastAsia"/>
          <w:bCs/>
          <w:i w:val="0"/>
          <w:iCs/>
          <w:szCs w:val="21"/>
        </w:rPr>
        <w:t>Philip Roth</w:t>
      </w:r>
      <w:r>
        <w:rPr>
          <w:rFonts w:hint="eastAsia"/>
          <w:bCs/>
          <w:szCs w:val="21"/>
        </w:rPr>
        <w:t>）或伊斯梅尔·卡达雷（</w:t>
      </w:r>
      <w:r>
        <w:rPr>
          <w:rFonts w:hint="eastAsia"/>
          <w:bCs/>
          <w:i w:val="0"/>
          <w:iCs/>
          <w:szCs w:val="21"/>
        </w:rPr>
        <w:t>Ismail Kadare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  <w:lang w:eastAsia="zh-CN"/>
        </w:rPr>
        <w:t>相比肩。</w:t>
      </w:r>
    </w:p>
    <w:p>
      <w:pPr>
        <w:rPr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ind w:firstLine="422" w:firstLineChars="200"/>
      </w:pPr>
      <w:bookmarkStart w:id="1" w:name="awards"/>
      <w:bookmarkEnd w:id="1"/>
      <w:r>
        <w:rPr>
          <w:rFonts w:hint="eastAsia"/>
          <w:b/>
          <w:bCs w:val="0"/>
          <w:szCs w:val="21"/>
        </w:rPr>
        <w:t>让·多米尼克·</w:t>
      </w:r>
      <w:r>
        <w:rPr>
          <w:rFonts w:hint="eastAsia"/>
          <w:b/>
          <w:bCs w:val="0"/>
          <w:szCs w:val="21"/>
        </w:rPr>
        <w:t>布里耶罗</w:t>
      </w:r>
      <w:r>
        <w:rPr>
          <w:rFonts w:hint="eastAsia"/>
          <w:b/>
          <w:bCs w:val="0"/>
          <w:szCs w:val="21"/>
        </w:rPr>
        <w:t>（</w:t>
      </w:r>
      <w:r>
        <w:rPr>
          <w:rFonts w:hint="eastAsia"/>
          <w:b/>
          <w:bCs/>
          <w:i w:val="0"/>
          <w:iCs/>
        </w:rPr>
        <w:t>Jean-Dominique Brierrewro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</w:rPr>
        <w:t>新闻工作者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音乐史学家</w:t>
      </w:r>
      <w:r>
        <w:rPr>
          <w:rFonts w:hint="eastAsia"/>
          <w:lang w:eastAsia="zh-CN"/>
        </w:rPr>
        <w:t>。</w:t>
      </w:r>
      <w:r>
        <w:rPr>
          <w:rFonts w:hint="eastAsia"/>
        </w:rPr>
        <w:t>她对</w:t>
      </w:r>
      <w:r>
        <w:rPr>
          <w:rFonts w:hint="eastAsia"/>
          <w:lang w:eastAsia="zh-CN"/>
        </w:rPr>
        <w:t>民谣</w:t>
      </w:r>
      <w:r>
        <w:rPr>
          <w:rFonts w:hint="eastAsia"/>
        </w:rPr>
        <w:t>和歌星进行了大量研究，</w:t>
      </w:r>
      <w:r>
        <w:rPr>
          <w:rFonts w:hint="eastAsia"/>
          <w:lang w:eastAsia="zh-CN"/>
        </w:rPr>
        <w:t>其作品包括</w:t>
      </w:r>
      <w:bookmarkStart w:id="2" w:name="_GoBack"/>
      <w:bookmarkEnd w:id="2"/>
      <w:r>
        <w:rPr>
          <w:rFonts w:hint="eastAsia"/>
        </w:rPr>
        <w:t>2014年</w:t>
      </w:r>
      <w:r>
        <w:rPr>
          <w:rFonts w:hint="eastAsia"/>
          <w:i w:val="0"/>
          <w:iCs/>
        </w:rPr>
        <w:t>Le Cherche-midi</w:t>
      </w:r>
      <w:r>
        <w:rPr>
          <w:rFonts w:hint="eastAsia"/>
          <w:i w:val="0"/>
          <w:iCs/>
          <w:lang w:eastAsia="zh-CN"/>
        </w:rPr>
        <w:t>出版设发行</w:t>
      </w:r>
      <w:r>
        <w:rPr>
          <w:rFonts w:hint="eastAsia"/>
        </w:rPr>
        <w:t>《莱昂纳德·科恩传》（</w:t>
      </w:r>
      <w:r>
        <w:rPr>
          <w:rFonts w:hint="eastAsia"/>
          <w:i/>
        </w:rPr>
        <w:t>Leonard Cohen par lui-meme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  <w:iCs/>
        </w:rPr>
        <w:t>2016年</w:t>
      </w:r>
      <w:r>
        <w:rPr>
          <w:rFonts w:hint="eastAsia"/>
          <w:i w:val="0"/>
          <w:iCs/>
        </w:rPr>
        <w:t>L'Archipel</w:t>
      </w:r>
      <w:r>
        <w:rPr>
          <w:rFonts w:hint="eastAsia"/>
          <w:i w:val="0"/>
          <w:iCs/>
          <w:lang w:eastAsia="zh-CN"/>
        </w:rPr>
        <w:t>出版社</w:t>
      </w:r>
      <w:r>
        <w:rPr>
          <w:rFonts w:hint="eastAsia"/>
          <w:iCs/>
          <w:lang w:eastAsia="zh-CN"/>
        </w:rPr>
        <w:t>发行的</w:t>
      </w:r>
      <w:r>
        <w:rPr>
          <w:rFonts w:hint="eastAsia"/>
        </w:rPr>
        <w:t>《鲍勃·迪伦</w:t>
      </w:r>
      <w:r>
        <w:rPr>
          <w:rFonts w:hint="eastAsia"/>
          <w:lang w:eastAsia="zh-CN"/>
        </w:rPr>
        <w:t>的诗歌人生</w:t>
      </w:r>
      <w:r>
        <w:rPr>
          <w:rFonts w:hint="eastAsia"/>
        </w:rPr>
        <w:t>》（</w:t>
      </w:r>
      <w:r>
        <w:rPr>
          <w:i/>
          <w:kern w:val="0"/>
          <w:szCs w:val="21"/>
          <w:lang w:eastAsia="en-US"/>
        </w:rPr>
        <w:t>Bob Dylan. A Life As A Poetry</w:t>
      </w:r>
      <w:r>
        <w:rPr>
          <w:rFonts w:hint="eastAsia"/>
        </w:rPr>
        <w:t>）。</w:t>
      </w:r>
    </w:p>
    <w:p/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4"/>
          <w:rFonts w:hint="eastAsia"/>
        </w:rPr>
        <w:t>Cindy@nurnberg.com.cn</w:t>
      </w:r>
      <w:r>
        <w:rPr>
          <w:rStyle w:val="14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4"/>
          <w:rFonts w:hint="eastAsia"/>
          <w:color w:val="auto"/>
        </w:rPr>
        <w:t>http://www.nurnberg.com.cn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4"/>
          <w:rFonts w:hint="eastAsia"/>
          <w:color w:val="auto"/>
        </w:rPr>
        <w:t>http://weibo.com/nurnberg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rFonts w:hint="eastAsia"/>
          <w:color w:val="auto"/>
        </w:rPr>
        <w:t>http://site.douban.com/110577/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49A1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12095"/>
    <w:rsid w:val="0063223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A7E97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6729A"/>
    <w:rsid w:val="00880B5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414A2"/>
    <w:rsid w:val="0096089F"/>
    <w:rsid w:val="00961AEF"/>
    <w:rsid w:val="00980177"/>
    <w:rsid w:val="0098151D"/>
    <w:rsid w:val="009C2F45"/>
    <w:rsid w:val="009C50AB"/>
    <w:rsid w:val="009E3495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070A5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277D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185F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4B20"/>
    <w:rsid w:val="00EB5E3B"/>
    <w:rsid w:val="00EB6513"/>
    <w:rsid w:val="00EB6580"/>
    <w:rsid w:val="00EB6A2C"/>
    <w:rsid w:val="00EC5124"/>
    <w:rsid w:val="00EC7589"/>
    <w:rsid w:val="00EE6F59"/>
    <w:rsid w:val="00F000DC"/>
    <w:rsid w:val="00F0238F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7EF48E2"/>
    <w:rsid w:val="08E8486D"/>
    <w:rsid w:val="120559FF"/>
    <w:rsid w:val="12AF4A0D"/>
    <w:rsid w:val="16A86CA3"/>
    <w:rsid w:val="17F5178C"/>
    <w:rsid w:val="196D0297"/>
    <w:rsid w:val="205C5F00"/>
    <w:rsid w:val="288707A3"/>
    <w:rsid w:val="3F596121"/>
    <w:rsid w:val="46ED63DF"/>
    <w:rsid w:val="5F2D73B9"/>
    <w:rsid w:val="73CD1999"/>
    <w:rsid w:val="7BB4673A"/>
    <w:rsid w:val="7DC8181E"/>
    <w:rsid w:val="7E6A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40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406</Words>
  <Characters>2318</Characters>
  <Lines>19</Lines>
  <Paragraphs>5</Paragraphs>
  <TotalTime>4</TotalTime>
  <ScaleCrop>false</ScaleCrop>
  <LinksUpToDate>false</LinksUpToDate>
  <CharactersWithSpaces>2719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2019-10-24T06:09:00Z</dcterms:created>
  <dc:creator>Image</dc:creator>
  <cp:lastModifiedBy>Administrator</cp:lastModifiedBy>
  <cp:lastPrinted>2004-04-23T07:06:00Z</cp:lastPrinted>
  <dcterms:modified xsi:type="dcterms:W3CDTF">2019-11-04T08:42:51Z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