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152F1" w14:textId="77777777" w:rsidR="00285F22" w:rsidRDefault="00EA6563">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5437EBCC" w14:textId="77777777" w:rsidR="00285F22" w:rsidRDefault="00EA6563">
      <w:pPr>
        <w:rPr>
          <w:b/>
          <w:bCs/>
          <w:sz w:val="36"/>
        </w:rPr>
      </w:pPr>
      <w:r>
        <w:rPr>
          <w:noProof/>
        </w:rPr>
        <w:drawing>
          <wp:anchor distT="0" distB="0" distL="114300" distR="114300" simplePos="0" relativeHeight="251660288" behindDoc="1" locked="0" layoutInCell="1" allowOverlap="1" wp14:anchorId="37EF7102" wp14:editId="77CF197D">
            <wp:simplePos x="0" y="0"/>
            <wp:positionH relativeFrom="column">
              <wp:posOffset>3830320</wp:posOffset>
            </wp:positionH>
            <wp:positionV relativeFrom="paragraph">
              <wp:posOffset>355600</wp:posOffset>
            </wp:positionV>
            <wp:extent cx="1529715" cy="2367280"/>
            <wp:effectExtent l="19050" t="19050" r="13335" b="13970"/>
            <wp:wrapTight wrapText="bothSides">
              <wp:wrapPolygon edited="0">
                <wp:start x="-269" y="-174"/>
                <wp:lineTo x="-269" y="21727"/>
                <wp:lineTo x="21788" y="21727"/>
                <wp:lineTo x="21788" y="-174"/>
                <wp:lineTo x="-269" y="-174"/>
              </wp:wrapPolygon>
            </wp:wrapTight>
            <wp:docPr id="259" name="图片 259" descr="9781250193605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9781250193605_FC"/>
                    <pic:cNvPicPr>
                      <a:picLocks noChangeAspect="1" noChangeArrowheads="1"/>
                    </pic:cNvPicPr>
                  </pic:nvPicPr>
                  <pic:blipFill>
                    <a:blip r:embed="rId7" cstate="print"/>
                    <a:srcRect/>
                    <a:stretch>
                      <a:fillRect/>
                    </a:stretch>
                  </pic:blipFill>
                  <pic:spPr>
                    <a:xfrm>
                      <a:off x="0" y="0"/>
                      <a:ext cx="1529715" cy="2367280"/>
                    </a:xfrm>
                    <a:prstGeom prst="rect">
                      <a:avLst/>
                    </a:prstGeom>
                    <a:noFill/>
                    <a:ln w="9525">
                      <a:solidFill>
                        <a:srgbClr val="000000"/>
                      </a:solidFill>
                      <a:miter lim="800000"/>
                      <a:headEnd/>
                      <a:tailEnd/>
                    </a:ln>
                  </pic:spPr>
                </pic:pic>
              </a:graphicData>
            </a:graphic>
          </wp:anchor>
        </w:drawing>
      </w:r>
    </w:p>
    <w:p w14:paraId="005DE1E1" w14:textId="77777777" w:rsidR="00285F22" w:rsidRDefault="00EA6563">
      <w:pPr>
        <w:rPr>
          <w:b/>
          <w:bCs/>
        </w:rPr>
      </w:pPr>
      <w:r>
        <w:rPr>
          <w:rFonts w:hint="eastAsia"/>
          <w:b/>
        </w:rPr>
        <w:t>中</w:t>
      </w:r>
      <w:r>
        <w:rPr>
          <w:rFonts w:hint="eastAsia"/>
          <w:b/>
          <w:bCs/>
        </w:rPr>
        <w:t>文书名：《不要为了上班而上班！如何将激情转化为事业》</w:t>
      </w:r>
    </w:p>
    <w:p w14:paraId="2CAF3661" w14:textId="77777777" w:rsidR="00285F22" w:rsidRDefault="00EA6563">
      <w:pPr>
        <w:jc w:val="left"/>
        <w:rPr>
          <w:b/>
          <w:bCs/>
        </w:rPr>
      </w:pPr>
      <w:r>
        <w:rPr>
          <w:rFonts w:hint="eastAsia"/>
          <w:b/>
          <w:bCs/>
        </w:rPr>
        <w:t>英文书名：</w:t>
      </w:r>
      <w:r>
        <w:rPr>
          <w:rFonts w:hint="eastAsia"/>
          <w:b/>
          <w:bCs/>
        </w:rPr>
        <w:t>DON</w:t>
      </w:r>
      <w:r>
        <w:rPr>
          <w:b/>
          <w:bCs/>
        </w:rPr>
        <w:t>’</w:t>
      </w:r>
      <w:r>
        <w:rPr>
          <w:rFonts w:hint="eastAsia"/>
          <w:b/>
          <w:bCs/>
        </w:rPr>
        <w:t>T KEEP YOUR DAY JOB: How To Turn Your Passion Into Your Career</w:t>
      </w:r>
    </w:p>
    <w:p w14:paraId="58C5DF36" w14:textId="77777777" w:rsidR="00285F22" w:rsidRDefault="00EA6563">
      <w:pPr>
        <w:rPr>
          <w:b/>
          <w:bCs/>
        </w:rPr>
      </w:pPr>
      <w:r>
        <w:rPr>
          <w:rFonts w:hint="eastAsia"/>
          <w:b/>
          <w:bCs/>
        </w:rPr>
        <w:t>作</w:t>
      </w:r>
      <w:r>
        <w:rPr>
          <w:rFonts w:hint="eastAsia"/>
          <w:b/>
          <w:bCs/>
        </w:rPr>
        <w:t xml:space="preserve">    </w:t>
      </w:r>
      <w:r>
        <w:rPr>
          <w:rFonts w:hint="eastAsia"/>
          <w:b/>
          <w:bCs/>
        </w:rPr>
        <w:t>者：</w:t>
      </w:r>
      <w:r>
        <w:rPr>
          <w:rFonts w:hint="eastAsia"/>
          <w:b/>
          <w:bCs/>
        </w:rPr>
        <w:t>Cathy Heller</w:t>
      </w:r>
    </w:p>
    <w:p w14:paraId="3A10F6C8" w14:textId="77777777" w:rsidR="00285F22" w:rsidRDefault="00EA6563">
      <w:pPr>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St. Martin</w:t>
      </w:r>
      <w:r>
        <w:rPr>
          <w:b/>
          <w:bCs/>
        </w:rPr>
        <w:t>’</w:t>
      </w:r>
      <w:r>
        <w:rPr>
          <w:rFonts w:hint="eastAsia"/>
          <w:b/>
          <w:bCs/>
        </w:rPr>
        <w:t>s Press</w:t>
      </w:r>
    </w:p>
    <w:p w14:paraId="37D81A2B" w14:textId="77777777" w:rsidR="00285F22" w:rsidRDefault="00EA6563">
      <w:pPr>
        <w:rPr>
          <w:b/>
          <w:bCs/>
        </w:rPr>
      </w:pPr>
      <w:r>
        <w:rPr>
          <w:rFonts w:hint="eastAsia"/>
          <w:b/>
          <w:bCs/>
        </w:rPr>
        <w:t>代理公司：</w:t>
      </w:r>
      <w:r>
        <w:rPr>
          <w:rFonts w:hint="eastAsia"/>
          <w:b/>
          <w:bCs/>
        </w:rPr>
        <w:t>ANA/Cindy Zhang</w:t>
      </w:r>
    </w:p>
    <w:p w14:paraId="7870B058" w14:textId="77777777" w:rsidR="00285F22" w:rsidRDefault="00EA6563">
      <w:pPr>
        <w:rPr>
          <w:b/>
          <w:bCs/>
        </w:rPr>
      </w:pPr>
      <w:r>
        <w:rPr>
          <w:rFonts w:hint="eastAsia"/>
          <w:b/>
          <w:bCs/>
        </w:rPr>
        <w:t>页</w:t>
      </w:r>
      <w:r>
        <w:rPr>
          <w:rFonts w:hint="eastAsia"/>
          <w:b/>
          <w:bCs/>
        </w:rPr>
        <w:t xml:space="preserve">    </w:t>
      </w:r>
      <w:r>
        <w:rPr>
          <w:rFonts w:hint="eastAsia"/>
          <w:b/>
          <w:bCs/>
        </w:rPr>
        <w:t>数：</w:t>
      </w:r>
      <w:r>
        <w:rPr>
          <w:rFonts w:hint="eastAsia"/>
          <w:b/>
          <w:bCs/>
        </w:rPr>
        <w:t>242</w:t>
      </w:r>
      <w:r>
        <w:rPr>
          <w:rFonts w:hint="eastAsia"/>
          <w:b/>
          <w:bCs/>
        </w:rPr>
        <w:t>页</w:t>
      </w:r>
    </w:p>
    <w:p w14:paraId="162A202D" w14:textId="77777777" w:rsidR="00285F22" w:rsidRDefault="00EA6563">
      <w:pPr>
        <w:rPr>
          <w:b/>
          <w:bCs/>
        </w:rPr>
      </w:pPr>
      <w:r>
        <w:rPr>
          <w:rFonts w:hint="eastAsia"/>
          <w:b/>
          <w:bCs/>
        </w:rPr>
        <w:t>出版时间：</w:t>
      </w:r>
      <w:r>
        <w:rPr>
          <w:rFonts w:hint="eastAsia"/>
          <w:b/>
          <w:bCs/>
        </w:rPr>
        <w:t>2019</w:t>
      </w:r>
      <w:r>
        <w:rPr>
          <w:rFonts w:hint="eastAsia"/>
          <w:b/>
          <w:bCs/>
        </w:rPr>
        <w:t>年</w:t>
      </w:r>
      <w:r>
        <w:rPr>
          <w:rFonts w:hint="eastAsia"/>
          <w:b/>
          <w:bCs/>
        </w:rPr>
        <w:t>11</w:t>
      </w:r>
      <w:r>
        <w:rPr>
          <w:rFonts w:hint="eastAsia"/>
          <w:b/>
          <w:bCs/>
        </w:rPr>
        <w:t>月</w:t>
      </w:r>
    </w:p>
    <w:p w14:paraId="692109BB" w14:textId="77777777" w:rsidR="00285F22" w:rsidRDefault="00EA6563">
      <w:pPr>
        <w:rPr>
          <w:b/>
          <w:bCs/>
        </w:rPr>
      </w:pPr>
      <w:r>
        <w:rPr>
          <w:rFonts w:hint="eastAsia"/>
          <w:b/>
          <w:bCs/>
        </w:rPr>
        <w:t>代理地区：中国大陆、台湾</w:t>
      </w:r>
    </w:p>
    <w:p w14:paraId="337F2B4B" w14:textId="77777777" w:rsidR="00285F22" w:rsidRDefault="00EA6563">
      <w:pPr>
        <w:rPr>
          <w:b/>
          <w:bCs/>
        </w:rPr>
      </w:pPr>
      <w:r>
        <w:rPr>
          <w:rFonts w:hint="eastAsia"/>
          <w:b/>
          <w:bCs/>
        </w:rPr>
        <w:t>审读资料：电子稿</w:t>
      </w:r>
    </w:p>
    <w:p w14:paraId="30ACA65A" w14:textId="77777777" w:rsidR="00285F22" w:rsidRDefault="00EA6563">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型：励志</w:t>
      </w:r>
    </w:p>
    <w:p w14:paraId="6A7696D2" w14:textId="77777777" w:rsidR="00285F22" w:rsidRDefault="00285F22">
      <w:pPr>
        <w:rPr>
          <w:b/>
          <w:bCs/>
        </w:rPr>
      </w:pPr>
    </w:p>
    <w:p w14:paraId="6284E51B" w14:textId="77777777" w:rsidR="00285F22" w:rsidRDefault="00285F22">
      <w:pPr>
        <w:rPr>
          <w:b/>
          <w:bCs/>
        </w:rPr>
      </w:pPr>
    </w:p>
    <w:p w14:paraId="1F562F74" w14:textId="77777777" w:rsidR="00285F22" w:rsidRDefault="00EA6563">
      <w:pPr>
        <w:rPr>
          <w:b/>
          <w:bCs/>
          <w:szCs w:val="21"/>
        </w:rPr>
      </w:pPr>
      <w:r>
        <w:rPr>
          <w:rFonts w:hint="eastAsia"/>
          <w:b/>
          <w:bCs/>
          <w:szCs w:val="21"/>
        </w:rPr>
        <w:t>内容简介：</w:t>
      </w:r>
    </w:p>
    <w:p w14:paraId="4867252B" w14:textId="77777777" w:rsidR="00285F22" w:rsidRDefault="00285F22">
      <w:pPr>
        <w:rPr>
          <w:bCs/>
          <w:szCs w:val="21"/>
        </w:rPr>
      </w:pPr>
    </w:p>
    <w:p w14:paraId="3809CD05" w14:textId="77777777" w:rsidR="00285F22" w:rsidRDefault="00EA6563">
      <w:pPr>
        <w:ind w:firstLineChars="100" w:firstLine="210"/>
        <w:jc w:val="left"/>
      </w:pPr>
      <w:r>
        <w:rPr>
          <w:rFonts w:hint="eastAsia"/>
        </w:rPr>
        <w:t xml:space="preserve"> </w:t>
      </w:r>
      <w:r>
        <w:rPr>
          <w:rFonts w:hint="eastAsia"/>
        </w:rPr>
        <w:t>追求幸福就是找到我们的目标。我们不想只是去工作，去</w:t>
      </w:r>
      <w:r>
        <w:rPr>
          <w:rFonts w:hint="eastAsia"/>
        </w:rPr>
        <w:t>成就</w:t>
      </w:r>
      <w:r>
        <w:rPr>
          <w:rFonts w:hint="eastAsia"/>
        </w:rPr>
        <w:t>别人的梦想，我们想做我们</w:t>
      </w:r>
      <w:r>
        <w:rPr>
          <w:rFonts w:hint="eastAsia"/>
        </w:rPr>
        <w:t>人生追求</w:t>
      </w:r>
      <w:r>
        <w:rPr>
          <w:rFonts w:hint="eastAsia"/>
        </w:rPr>
        <w:t>的工作。但我们如何才能找到我们应该</w:t>
      </w:r>
      <w:r>
        <w:rPr>
          <w:rFonts w:hint="eastAsia"/>
        </w:rPr>
        <w:t>去奉献的东西</w:t>
      </w:r>
      <w:r>
        <w:rPr>
          <w:rFonts w:hint="eastAsia"/>
        </w:rPr>
        <w:t>呢？是什么关键因素促使那些成功地将自己的想法</w:t>
      </w:r>
      <w:r>
        <w:rPr>
          <w:rFonts w:hint="eastAsia"/>
        </w:rPr>
        <w:t>完全变成现实</w:t>
      </w:r>
      <w:r>
        <w:rPr>
          <w:rFonts w:hint="eastAsia"/>
        </w:rPr>
        <w:t>，而</w:t>
      </w:r>
      <w:r>
        <w:rPr>
          <w:rFonts w:hint="eastAsia"/>
        </w:rPr>
        <w:t>我们中的</w:t>
      </w:r>
      <w:r>
        <w:rPr>
          <w:rFonts w:hint="eastAsia"/>
        </w:rPr>
        <w:t>其他人却仍然</w:t>
      </w:r>
      <w:r>
        <w:rPr>
          <w:rFonts w:hint="eastAsia"/>
        </w:rPr>
        <w:t>原地踏步</w:t>
      </w:r>
      <w:r>
        <w:rPr>
          <w:rFonts w:hint="eastAsia"/>
        </w:rPr>
        <w:t>？</w:t>
      </w:r>
    </w:p>
    <w:p w14:paraId="6B0B0FF5" w14:textId="1235BBF8" w:rsidR="00285F22" w:rsidRDefault="00EA6563">
      <w:pPr>
        <w:jc w:val="left"/>
        <w:rPr>
          <w:b/>
          <w:bCs/>
          <w:szCs w:val="21"/>
        </w:rPr>
      </w:pPr>
      <w:r>
        <w:br/>
      </w:r>
      <w:r>
        <w:rPr>
          <w:rFonts w:hint="eastAsia"/>
          <w:b/>
        </w:rPr>
        <w:t xml:space="preserve">   </w:t>
      </w:r>
      <w:r>
        <w:rPr>
          <w:rFonts w:hint="eastAsia"/>
          <w:b/>
          <w:bCs/>
          <w:szCs w:val="21"/>
        </w:rPr>
        <w:t>《</w:t>
      </w:r>
      <w:r>
        <w:rPr>
          <w:rFonts w:hint="eastAsia"/>
          <w:b/>
          <w:bCs/>
        </w:rPr>
        <w:t>不要为了上班而上班！如何将激情转化为事业</w:t>
      </w:r>
      <w:r>
        <w:rPr>
          <w:rFonts w:hint="eastAsia"/>
          <w:b/>
          <w:bCs/>
        </w:rPr>
        <w:t>》</w:t>
      </w:r>
      <w:r>
        <w:rPr>
          <w:rFonts w:hint="eastAsia"/>
          <w:b/>
          <w:bCs/>
          <w:szCs w:val="21"/>
        </w:rPr>
        <w:t>（</w:t>
      </w:r>
      <w:r>
        <w:rPr>
          <w:rFonts w:hint="eastAsia"/>
          <w:b/>
          <w:bCs/>
        </w:rPr>
        <w:t>DON</w:t>
      </w:r>
      <w:r>
        <w:rPr>
          <w:b/>
          <w:bCs/>
        </w:rPr>
        <w:t>’</w:t>
      </w:r>
      <w:r>
        <w:rPr>
          <w:rFonts w:hint="eastAsia"/>
          <w:b/>
          <w:bCs/>
        </w:rPr>
        <w:t>T KEEP YOUR DAY JOB: How To Turn Your Passion Into Your Career</w:t>
      </w:r>
      <w:r>
        <w:rPr>
          <w:rFonts w:hint="eastAsia"/>
          <w:b/>
          <w:bCs/>
          <w:szCs w:val="21"/>
        </w:rPr>
        <w:t>）</w:t>
      </w:r>
      <w:r>
        <w:rPr>
          <w:rFonts w:hint="eastAsia"/>
          <w:szCs w:val="21"/>
        </w:rPr>
        <w:t>将会点燃你的热情，</w:t>
      </w:r>
      <w:r>
        <w:rPr>
          <w:rFonts w:hint="eastAsia"/>
          <w:szCs w:val="21"/>
        </w:rPr>
        <w:t>准备好打开它，利用你的</w:t>
      </w:r>
      <w:r>
        <w:rPr>
          <w:rFonts w:hint="eastAsia"/>
          <w:szCs w:val="21"/>
        </w:rPr>
        <w:t>天赋部分</w:t>
      </w:r>
      <w:r>
        <w:rPr>
          <w:rFonts w:hint="eastAsia"/>
          <w:szCs w:val="21"/>
        </w:rPr>
        <w:t>给这个世界增添一点火花。</w:t>
      </w:r>
      <w:r>
        <w:rPr>
          <w:rFonts w:hint="eastAsia"/>
          <w:szCs w:val="21"/>
        </w:rPr>
        <w:t>广受</w:t>
      </w:r>
      <w:r>
        <w:rPr>
          <w:rFonts w:hint="eastAsia"/>
          <w:szCs w:val="21"/>
        </w:rPr>
        <w:t>欢迎的播客主持人凯西·海勒（</w:t>
      </w:r>
      <w:r>
        <w:rPr>
          <w:rFonts w:hint="eastAsia"/>
          <w:szCs w:val="21"/>
        </w:rPr>
        <w:t>Cathy Heller</w:t>
      </w:r>
      <w:r>
        <w:rPr>
          <w:rFonts w:hint="eastAsia"/>
          <w:szCs w:val="21"/>
        </w:rPr>
        <w:t>）</w:t>
      </w:r>
      <w:r>
        <w:rPr>
          <w:rFonts w:hint="eastAsia"/>
          <w:szCs w:val="21"/>
        </w:rPr>
        <w:t>的这部作品</w:t>
      </w:r>
      <w:r>
        <w:rPr>
          <w:rFonts w:hint="eastAsia"/>
          <w:szCs w:val="21"/>
        </w:rPr>
        <w:t>分享</w:t>
      </w:r>
      <w:r w:rsidR="00785506">
        <w:rPr>
          <w:rFonts w:hint="eastAsia"/>
          <w:szCs w:val="21"/>
        </w:rPr>
        <w:t>了</w:t>
      </w:r>
      <w:r>
        <w:rPr>
          <w:rFonts w:hint="eastAsia"/>
          <w:szCs w:val="21"/>
        </w:rPr>
        <w:t>成功的</w:t>
      </w:r>
      <w:r>
        <w:rPr>
          <w:rFonts w:hint="eastAsia"/>
          <w:szCs w:val="21"/>
        </w:rPr>
        <w:t>企业家和专家的智慧</w:t>
      </w:r>
      <w:r w:rsidR="00785506">
        <w:rPr>
          <w:rFonts w:hint="eastAsia"/>
          <w:szCs w:val="21"/>
        </w:rPr>
        <w:t>，和他们经历过的趣事，以及</w:t>
      </w:r>
      <w:r>
        <w:rPr>
          <w:rFonts w:hint="eastAsia"/>
          <w:szCs w:val="21"/>
        </w:rPr>
        <w:t>切实可行的</w:t>
      </w:r>
      <w:r>
        <w:rPr>
          <w:rFonts w:hint="eastAsia"/>
          <w:szCs w:val="21"/>
        </w:rPr>
        <w:t>建议</w:t>
      </w:r>
      <w:r w:rsidR="00785506">
        <w:rPr>
          <w:rFonts w:hint="eastAsia"/>
          <w:szCs w:val="21"/>
        </w:rPr>
        <w:t>。</w:t>
      </w:r>
      <w:r>
        <w:rPr>
          <w:rFonts w:hint="eastAsia"/>
          <w:szCs w:val="21"/>
        </w:rPr>
        <w:t>其中</w:t>
      </w:r>
      <w:r>
        <w:rPr>
          <w:rFonts w:hint="eastAsia"/>
          <w:szCs w:val="21"/>
        </w:rPr>
        <w:t>包括女演员珍娜·菲舍尔（</w:t>
      </w:r>
      <w:r>
        <w:rPr>
          <w:rFonts w:hint="eastAsia"/>
          <w:szCs w:val="21"/>
        </w:rPr>
        <w:t>Jenna Fischer</w:t>
      </w:r>
      <w:r>
        <w:rPr>
          <w:rFonts w:hint="eastAsia"/>
          <w:szCs w:val="21"/>
        </w:rPr>
        <w:t>）关于拒绝</w:t>
      </w:r>
      <w:r>
        <w:rPr>
          <w:rFonts w:hint="eastAsia"/>
          <w:szCs w:val="21"/>
        </w:rPr>
        <w:t>的建议</w:t>
      </w:r>
      <w:r>
        <w:rPr>
          <w:rFonts w:hint="eastAsia"/>
          <w:szCs w:val="21"/>
        </w:rPr>
        <w:t>、格雷琴·鲁宾（</w:t>
      </w:r>
      <w:r>
        <w:rPr>
          <w:rFonts w:hint="eastAsia"/>
          <w:szCs w:val="21"/>
        </w:rPr>
        <w:t>Gretchen Rubin</w:t>
      </w:r>
      <w:r>
        <w:rPr>
          <w:rFonts w:hint="eastAsia"/>
          <w:szCs w:val="21"/>
        </w:rPr>
        <w:t>）关于</w:t>
      </w:r>
      <w:r>
        <w:rPr>
          <w:rFonts w:hint="eastAsia"/>
          <w:szCs w:val="21"/>
        </w:rPr>
        <w:t>打开</w:t>
      </w:r>
      <w:r>
        <w:rPr>
          <w:rFonts w:hint="eastAsia"/>
          <w:szCs w:val="21"/>
        </w:rPr>
        <w:t>幸福</w:t>
      </w:r>
      <w:r>
        <w:rPr>
          <w:rFonts w:hint="eastAsia"/>
          <w:szCs w:val="21"/>
        </w:rPr>
        <w:t>之门</w:t>
      </w:r>
      <w:r>
        <w:rPr>
          <w:rFonts w:hint="eastAsia"/>
          <w:szCs w:val="21"/>
        </w:rPr>
        <w:t>的钥匙、詹·辛塞罗（</w:t>
      </w:r>
      <w:r>
        <w:rPr>
          <w:rFonts w:hint="eastAsia"/>
          <w:szCs w:val="21"/>
        </w:rPr>
        <w:t>Jen Sincero</w:t>
      </w:r>
      <w:r>
        <w:rPr>
          <w:rFonts w:hint="eastAsia"/>
          <w:szCs w:val="21"/>
        </w:rPr>
        <w:t>）关于过上最好的生活</w:t>
      </w:r>
      <w:r>
        <w:rPr>
          <w:rFonts w:hint="eastAsia"/>
          <w:szCs w:val="21"/>
        </w:rPr>
        <w:t>的智慧</w:t>
      </w:r>
      <w:r>
        <w:rPr>
          <w:rFonts w:hint="eastAsia"/>
          <w:szCs w:val="21"/>
        </w:rPr>
        <w:t>等等。你将学习一些</w:t>
      </w:r>
      <w:r>
        <w:rPr>
          <w:rFonts w:hint="eastAsia"/>
          <w:szCs w:val="21"/>
        </w:rPr>
        <w:t>重要</w:t>
      </w:r>
      <w:r>
        <w:rPr>
          <w:rFonts w:hint="eastAsia"/>
          <w:szCs w:val="21"/>
        </w:rPr>
        <w:t>的步骤，比如如何建立你</w:t>
      </w:r>
      <w:r w:rsidR="00785506">
        <w:rPr>
          <w:rFonts w:hint="eastAsia"/>
          <w:szCs w:val="21"/>
        </w:rPr>
        <w:t>的</w:t>
      </w:r>
      <w:r>
        <w:rPr>
          <w:rFonts w:hint="eastAsia"/>
          <w:szCs w:val="21"/>
        </w:rPr>
        <w:t>副业</w:t>
      </w:r>
      <w:r>
        <w:rPr>
          <w:rFonts w:hint="eastAsia"/>
          <w:szCs w:val="21"/>
        </w:rPr>
        <w:t>，如何找到你的</w:t>
      </w:r>
      <w:r>
        <w:rPr>
          <w:rFonts w:hint="eastAsia"/>
          <w:szCs w:val="21"/>
        </w:rPr>
        <w:t>合作伙伴</w:t>
      </w:r>
      <w:r>
        <w:rPr>
          <w:rFonts w:hint="eastAsia"/>
          <w:szCs w:val="21"/>
        </w:rPr>
        <w:t>，如何</w:t>
      </w:r>
      <w:r>
        <w:rPr>
          <w:rFonts w:hint="eastAsia"/>
          <w:szCs w:val="21"/>
        </w:rPr>
        <w:t>获得</w:t>
      </w:r>
      <w:r>
        <w:rPr>
          <w:rFonts w:hint="eastAsia"/>
          <w:szCs w:val="21"/>
        </w:rPr>
        <w:t>你真正应得的，以及如何</w:t>
      </w:r>
      <w:r w:rsidR="00785506">
        <w:rPr>
          <w:rFonts w:hint="eastAsia"/>
          <w:szCs w:val="21"/>
        </w:rPr>
        <w:t>将你的激情最终转化成收益，并拥有你真正想要的生活。</w:t>
      </w:r>
    </w:p>
    <w:p w14:paraId="22700D5C" w14:textId="77777777" w:rsidR="00285F22" w:rsidRDefault="00285F22">
      <w:pPr>
        <w:rPr>
          <w:b/>
          <w:bCs/>
          <w:szCs w:val="21"/>
        </w:rPr>
      </w:pPr>
    </w:p>
    <w:p w14:paraId="5DBA5152" w14:textId="77777777" w:rsidR="00285F22" w:rsidRDefault="00EA6563">
      <w:pPr>
        <w:rPr>
          <w:b/>
          <w:szCs w:val="21"/>
        </w:rPr>
      </w:pPr>
      <w:bookmarkStart w:id="0" w:name="_GoBack"/>
      <w:bookmarkEnd w:id="0"/>
      <w:r>
        <w:rPr>
          <w:rFonts w:hint="eastAsia"/>
          <w:b/>
          <w:szCs w:val="21"/>
        </w:rPr>
        <w:t>目录</w:t>
      </w:r>
    </w:p>
    <w:p w14:paraId="4FCEAC5A" w14:textId="77777777" w:rsidR="00285F22" w:rsidRDefault="00EA6563">
      <w:pPr>
        <w:rPr>
          <w:bCs/>
          <w:szCs w:val="21"/>
        </w:rPr>
      </w:pPr>
      <w:r>
        <w:rPr>
          <w:rFonts w:hint="eastAsia"/>
          <w:bCs/>
          <w:szCs w:val="21"/>
        </w:rPr>
        <w:t>引言</w:t>
      </w:r>
    </w:p>
    <w:p w14:paraId="46B6D24F" w14:textId="77777777" w:rsidR="00285F22" w:rsidRDefault="00EA6563">
      <w:pPr>
        <w:rPr>
          <w:bCs/>
          <w:szCs w:val="21"/>
          <w:highlight w:val="yellow"/>
        </w:rPr>
      </w:pPr>
      <w:r>
        <w:rPr>
          <w:rFonts w:hint="eastAsia"/>
          <w:bCs/>
          <w:szCs w:val="21"/>
        </w:rPr>
        <w:t>一</w:t>
      </w:r>
      <w:r>
        <w:rPr>
          <w:rFonts w:hint="eastAsia"/>
          <w:bCs/>
          <w:szCs w:val="21"/>
        </w:rPr>
        <w:t>、</w:t>
      </w:r>
      <w:r w:rsidRPr="00536E5E">
        <w:rPr>
          <w:rFonts w:hint="eastAsia"/>
        </w:rPr>
        <w:t>不</w:t>
      </w:r>
      <w:r w:rsidRPr="00536E5E">
        <w:rPr>
          <w:rFonts w:hint="eastAsia"/>
        </w:rPr>
        <w:t>要为了上</w:t>
      </w:r>
      <w:r w:rsidRPr="00536E5E">
        <w:rPr>
          <w:rFonts w:hint="eastAsia"/>
        </w:rPr>
        <w:t>班而上班</w:t>
      </w:r>
    </w:p>
    <w:p w14:paraId="6EAF03D4" w14:textId="7E59F169" w:rsidR="00285F22" w:rsidRDefault="00EA6563">
      <w:pPr>
        <w:rPr>
          <w:bCs/>
          <w:szCs w:val="21"/>
        </w:rPr>
      </w:pPr>
      <w:r>
        <w:rPr>
          <w:rFonts w:hint="eastAsia"/>
          <w:bCs/>
          <w:szCs w:val="21"/>
        </w:rPr>
        <w:t>二、</w:t>
      </w:r>
      <w:r w:rsidR="00536E5E">
        <w:rPr>
          <w:rFonts w:hint="eastAsia"/>
          <w:bCs/>
          <w:szCs w:val="21"/>
        </w:rPr>
        <w:t>道路</w:t>
      </w:r>
      <w:r>
        <w:rPr>
          <w:rFonts w:hint="eastAsia"/>
          <w:bCs/>
          <w:szCs w:val="21"/>
        </w:rPr>
        <w:t>与</w:t>
      </w:r>
      <w:r>
        <w:rPr>
          <w:rFonts w:hint="eastAsia"/>
          <w:bCs/>
          <w:szCs w:val="21"/>
        </w:rPr>
        <w:t>过程</w:t>
      </w:r>
    </w:p>
    <w:p w14:paraId="4B32C1C5" w14:textId="0FF811AA" w:rsidR="00285F22" w:rsidRDefault="00EA6563">
      <w:pPr>
        <w:rPr>
          <w:bCs/>
          <w:szCs w:val="21"/>
        </w:rPr>
      </w:pPr>
      <w:r>
        <w:rPr>
          <w:rFonts w:hint="eastAsia"/>
          <w:bCs/>
          <w:szCs w:val="21"/>
        </w:rPr>
        <w:t>三</w:t>
      </w:r>
      <w:r>
        <w:rPr>
          <w:rFonts w:hint="eastAsia"/>
          <w:bCs/>
          <w:szCs w:val="21"/>
        </w:rPr>
        <w:t>、</w:t>
      </w:r>
      <w:r>
        <w:rPr>
          <w:rFonts w:hint="eastAsia"/>
          <w:bCs/>
          <w:szCs w:val="21"/>
        </w:rPr>
        <w:t>相信</w:t>
      </w:r>
      <w:r>
        <w:rPr>
          <w:rFonts w:hint="eastAsia"/>
          <w:bCs/>
          <w:szCs w:val="21"/>
        </w:rPr>
        <w:t>别人会</w:t>
      </w:r>
      <w:r w:rsidR="00536E5E">
        <w:rPr>
          <w:rFonts w:hint="eastAsia"/>
          <w:bCs/>
          <w:szCs w:val="21"/>
        </w:rPr>
        <w:t>引领你</w:t>
      </w:r>
    </w:p>
    <w:p w14:paraId="75406FD1" w14:textId="228D7509" w:rsidR="00285F22" w:rsidRDefault="00EA6563">
      <w:pPr>
        <w:rPr>
          <w:bCs/>
          <w:szCs w:val="21"/>
        </w:rPr>
      </w:pPr>
      <w:r>
        <w:rPr>
          <w:rFonts w:hint="eastAsia"/>
          <w:bCs/>
          <w:szCs w:val="21"/>
        </w:rPr>
        <w:t>四</w:t>
      </w:r>
      <w:r>
        <w:rPr>
          <w:rFonts w:hint="eastAsia"/>
          <w:bCs/>
          <w:szCs w:val="21"/>
        </w:rPr>
        <w:t>、</w:t>
      </w:r>
      <w:r>
        <w:rPr>
          <w:rFonts w:hint="eastAsia"/>
          <w:bCs/>
          <w:szCs w:val="21"/>
        </w:rPr>
        <w:t>你的</w:t>
      </w:r>
      <w:r>
        <w:rPr>
          <w:rFonts w:hint="eastAsia"/>
          <w:bCs/>
          <w:szCs w:val="21"/>
        </w:rPr>
        <w:t>困难就是</w:t>
      </w:r>
      <w:r w:rsidR="00536E5E">
        <w:rPr>
          <w:rFonts w:hint="eastAsia"/>
          <w:bCs/>
          <w:szCs w:val="21"/>
        </w:rPr>
        <w:t>在</w:t>
      </w:r>
      <w:r>
        <w:rPr>
          <w:rFonts w:hint="eastAsia"/>
          <w:bCs/>
          <w:szCs w:val="21"/>
        </w:rPr>
        <w:t>给你</w:t>
      </w:r>
      <w:r w:rsidR="00536E5E">
        <w:rPr>
          <w:rFonts w:hint="eastAsia"/>
          <w:bCs/>
          <w:szCs w:val="21"/>
        </w:rPr>
        <w:t>传递信息</w:t>
      </w:r>
    </w:p>
    <w:p w14:paraId="440E892E" w14:textId="13C219C5" w:rsidR="00285F22" w:rsidRDefault="00EA6563">
      <w:pPr>
        <w:rPr>
          <w:bCs/>
          <w:szCs w:val="21"/>
        </w:rPr>
      </w:pPr>
      <w:r>
        <w:rPr>
          <w:rFonts w:hint="eastAsia"/>
          <w:bCs/>
          <w:szCs w:val="21"/>
        </w:rPr>
        <w:t>五、</w:t>
      </w:r>
      <w:r w:rsidR="00536E5E">
        <w:rPr>
          <w:rFonts w:hint="eastAsia"/>
          <w:bCs/>
          <w:szCs w:val="21"/>
        </w:rPr>
        <w:t>允许创造</w:t>
      </w:r>
    </w:p>
    <w:p w14:paraId="7CB1850C" w14:textId="342A4A05" w:rsidR="00285F22" w:rsidRDefault="00EA6563">
      <w:pPr>
        <w:rPr>
          <w:bCs/>
          <w:szCs w:val="21"/>
        </w:rPr>
      </w:pPr>
      <w:r>
        <w:rPr>
          <w:rFonts w:hint="eastAsia"/>
          <w:bCs/>
          <w:szCs w:val="21"/>
        </w:rPr>
        <w:t>六、</w:t>
      </w:r>
      <w:r w:rsidR="00536E5E">
        <w:rPr>
          <w:rFonts w:hint="eastAsia"/>
          <w:bCs/>
          <w:szCs w:val="21"/>
        </w:rPr>
        <w:t>建造跑到</w:t>
      </w:r>
    </w:p>
    <w:p w14:paraId="414A074F" w14:textId="0D64AD56" w:rsidR="00285F22" w:rsidRDefault="00EA6563">
      <w:pPr>
        <w:rPr>
          <w:bCs/>
          <w:szCs w:val="21"/>
        </w:rPr>
      </w:pPr>
      <w:r>
        <w:rPr>
          <w:rFonts w:hint="eastAsia"/>
          <w:bCs/>
          <w:szCs w:val="21"/>
        </w:rPr>
        <w:lastRenderedPageBreak/>
        <w:t>七、</w:t>
      </w:r>
      <w:r w:rsidR="00536E5E">
        <w:rPr>
          <w:rFonts w:hint="eastAsia"/>
          <w:bCs/>
          <w:szCs w:val="21"/>
        </w:rPr>
        <w:t>发展</w:t>
      </w:r>
      <w:r>
        <w:rPr>
          <w:rFonts w:hint="eastAsia"/>
          <w:bCs/>
          <w:szCs w:val="21"/>
        </w:rPr>
        <w:t>人脉</w:t>
      </w:r>
    </w:p>
    <w:p w14:paraId="5007358B" w14:textId="1F40C058" w:rsidR="00285F22" w:rsidRDefault="00EA6563">
      <w:pPr>
        <w:rPr>
          <w:bCs/>
          <w:szCs w:val="21"/>
        </w:rPr>
      </w:pPr>
      <w:r>
        <w:rPr>
          <w:rFonts w:hint="eastAsia"/>
          <w:bCs/>
          <w:szCs w:val="21"/>
        </w:rPr>
        <w:t>八、</w:t>
      </w:r>
      <w:r>
        <w:rPr>
          <w:rFonts w:hint="eastAsia"/>
          <w:bCs/>
          <w:szCs w:val="21"/>
        </w:rPr>
        <w:t>扩大影响力：了解目标和</w:t>
      </w:r>
      <w:r w:rsidR="00536E5E">
        <w:rPr>
          <w:rFonts w:hint="eastAsia"/>
          <w:bCs/>
          <w:szCs w:val="21"/>
        </w:rPr>
        <w:t>终极用户</w:t>
      </w:r>
    </w:p>
    <w:p w14:paraId="3F9DF927" w14:textId="2CE3DEEC" w:rsidR="00285F22" w:rsidRDefault="00EA6563">
      <w:pPr>
        <w:rPr>
          <w:bCs/>
          <w:szCs w:val="21"/>
        </w:rPr>
      </w:pPr>
      <w:r>
        <w:rPr>
          <w:rFonts w:hint="eastAsia"/>
          <w:bCs/>
          <w:szCs w:val="21"/>
        </w:rPr>
        <w:t>九、不断学习</w:t>
      </w:r>
      <w:r w:rsidR="00536E5E">
        <w:rPr>
          <w:rFonts w:hint="eastAsia"/>
          <w:bCs/>
          <w:szCs w:val="21"/>
        </w:rPr>
        <w:t>复盘</w:t>
      </w:r>
    </w:p>
    <w:p w14:paraId="2A6C16F9" w14:textId="77777777" w:rsidR="00285F22" w:rsidRDefault="00EA6563">
      <w:pPr>
        <w:rPr>
          <w:bCs/>
          <w:szCs w:val="21"/>
        </w:rPr>
      </w:pPr>
      <w:r>
        <w:rPr>
          <w:rFonts w:hint="eastAsia"/>
          <w:bCs/>
          <w:szCs w:val="21"/>
        </w:rPr>
        <w:t>十、</w:t>
      </w:r>
      <w:r>
        <w:rPr>
          <w:rFonts w:hint="eastAsia"/>
          <w:bCs/>
          <w:szCs w:val="21"/>
        </w:rPr>
        <w:t>如何教学和</w:t>
      </w:r>
      <w:r>
        <w:rPr>
          <w:rFonts w:hint="eastAsia"/>
          <w:bCs/>
          <w:szCs w:val="21"/>
        </w:rPr>
        <w:t>写</w:t>
      </w:r>
      <w:r>
        <w:rPr>
          <w:rFonts w:hint="eastAsia"/>
          <w:bCs/>
          <w:szCs w:val="21"/>
        </w:rPr>
        <w:t>播客</w:t>
      </w:r>
    </w:p>
    <w:p w14:paraId="0FBA2514" w14:textId="77777777" w:rsidR="00285F22" w:rsidRDefault="00EA6563">
      <w:pPr>
        <w:rPr>
          <w:bCs/>
          <w:szCs w:val="21"/>
        </w:rPr>
      </w:pPr>
      <w:r>
        <w:rPr>
          <w:rFonts w:hint="eastAsia"/>
          <w:bCs/>
          <w:szCs w:val="21"/>
        </w:rPr>
        <w:t>十一、保持富足状态</w:t>
      </w:r>
    </w:p>
    <w:p w14:paraId="732D22D7" w14:textId="77777777" w:rsidR="00285F22" w:rsidRDefault="00EA6563">
      <w:pPr>
        <w:rPr>
          <w:bCs/>
          <w:szCs w:val="21"/>
        </w:rPr>
      </w:pPr>
      <w:r>
        <w:rPr>
          <w:rFonts w:hint="eastAsia"/>
          <w:bCs/>
          <w:szCs w:val="21"/>
        </w:rPr>
        <w:t>十二、准备腾飞</w:t>
      </w:r>
    </w:p>
    <w:p w14:paraId="259E8340" w14:textId="77777777" w:rsidR="00285F22" w:rsidRDefault="00EA6563">
      <w:pPr>
        <w:rPr>
          <w:bCs/>
          <w:szCs w:val="21"/>
        </w:rPr>
      </w:pPr>
      <w:r>
        <w:rPr>
          <w:rFonts w:hint="eastAsia"/>
          <w:bCs/>
          <w:szCs w:val="21"/>
        </w:rPr>
        <w:t>致谢</w:t>
      </w:r>
    </w:p>
    <w:p w14:paraId="4D1DEC84" w14:textId="77777777" w:rsidR="00285F22" w:rsidRDefault="00EA6563">
      <w:pPr>
        <w:rPr>
          <w:bCs/>
          <w:szCs w:val="21"/>
        </w:rPr>
      </w:pPr>
      <w:r>
        <w:rPr>
          <w:rFonts w:hint="eastAsia"/>
          <w:bCs/>
          <w:szCs w:val="21"/>
        </w:rPr>
        <w:t>是什么激励了我</w:t>
      </w:r>
    </w:p>
    <w:p w14:paraId="10075B9F" w14:textId="77777777" w:rsidR="00285F22" w:rsidRDefault="00285F22">
      <w:pPr>
        <w:rPr>
          <w:bCs/>
          <w:szCs w:val="21"/>
        </w:rPr>
      </w:pPr>
    </w:p>
    <w:p w14:paraId="0552AA2C" w14:textId="77777777" w:rsidR="00285F22" w:rsidRDefault="00EA6563">
      <w:pPr>
        <w:rPr>
          <w:b/>
          <w:szCs w:val="21"/>
        </w:rPr>
      </w:pPr>
      <w:r>
        <w:rPr>
          <w:b/>
          <w:szCs w:val="21"/>
        </w:rPr>
        <w:t>作者简介：</w:t>
      </w:r>
      <w:bookmarkStart w:id="1" w:name="productDetails"/>
      <w:bookmarkEnd w:id="1"/>
    </w:p>
    <w:p w14:paraId="4F57116E" w14:textId="77777777" w:rsidR="00285F22" w:rsidRDefault="00285F22">
      <w:pPr>
        <w:rPr>
          <w:kern w:val="0"/>
          <w:szCs w:val="21"/>
        </w:rPr>
      </w:pPr>
    </w:p>
    <w:p w14:paraId="13BC28BB" w14:textId="77777777" w:rsidR="00285F22" w:rsidRDefault="00EA6563" w:rsidP="00536E5E">
      <w:pPr>
        <w:ind w:firstLineChars="200" w:firstLine="422"/>
      </w:pPr>
      <w:bookmarkStart w:id="2" w:name="awards"/>
      <w:bookmarkEnd w:id="2"/>
      <w:r>
        <w:rPr>
          <w:rFonts w:hint="eastAsia"/>
          <w:b/>
          <w:bCs/>
        </w:rPr>
        <w:t>凯茜·海勒</w:t>
      </w:r>
      <w:r>
        <w:rPr>
          <w:rFonts w:hint="eastAsia"/>
          <w:b/>
          <w:bCs/>
        </w:rPr>
        <w:t>（</w:t>
      </w:r>
      <w:r>
        <w:rPr>
          <w:b/>
          <w:bCs/>
        </w:rPr>
        <w:t>Cathy Heller</w:t>
      </w:r>
      <w:r>
        <w:rPr>
          <w:rFonts w:hint="eastAsia"/>
          <w:b/>
          <w:bCs/>
        </w:rPr>
        <w:t>），</w:t>
      </w:r>
      <w:r>
        <w:rPr>
          <w:rFonts w:hint="eastAsia"/>
        </w:rPr>
        <w:t>《</w:t>
      </w:r>
      <w:r>
        <w:rPr>
          <w:rFonts w:hint="eastAsia"/>
        </w:rPr>
        <w:t>不要为了上班而上班</w:t>
      </w:r>
      <w:r>
        <w:rPr>
          <w:rFonts w:hint="eastAsia"/>
        </w:rPr>
        <w:t>》</w:t>
      </w:r>
      <w:r>
        <w:rPr>
          <w:rFonts w:hint="eastAsia"/>
        </w:rPr>
        <w:t>博客</w:t>
      </w:r>
      <w:r>
        <w:rPr>
          <w:rFonts w:hint="eastAsia"/>
        </w:rPr>
        <w:t>创作者和</w:t>
      </w:r>
      <w:r>
        <w:rPr>
          <w:rFonts w:hint="eastAsia"/>
        </w:rPr>
        <w:t>博主</w:t>
      </w:r>
      <w:r>
        <w:rPr>
          <w:rFonts w:hint="eastAsia"/>
        </w:rPr>
        <w:t>，</w:t>
      </w:r>
      <w:r>
        <w:rPr>
          <w:rFonts w:hint="eastAsia"/>
        </w:rPr>
        <w:t>该博客</w:t>
      </w:r>
      <w:r>
        <w:rPr>
          <w:rFonts w:hint="eastAsia"/>
        </w:rPr>
        <w:t>正在</w:t>
      </w:r>
      <w:r>
        <w:rPr>
          <w:rFonts w:hint="eastAsia"/>
        </w:rPr>
        <w:t>发展</w:t>
      </w:r>
      <w:r>
        <w:rPr>
          <w:rFonts w:hint="eastAsia"/>
        </w:rPr>
        <w:t>为播客中最大、</w:t>
      </w:r>
      <w:r>
        <w:rPr>
          <w:rFonts w:hint="eastAsia"/>
        </w:rPr>
        <w:t>吸引读者最多的博客，在全世界每周</w:t>
      </w:r>
      <w:r>
        <w:rPr>
          <w:rFonts w:hint="eastAsia"/>
        </w:rPr>
        <w:t>平均拥有</w:t>
      </w:r>
      <w:r>
        <w:rPr>
          <w:rFonts w:hint="eastAsia"/>
        </w:rPr>
        <w:t>180</w:t>
      </w:r>
      <w:r>
        <w:rPr>
          <w:rFonts w:hint="eastAsia"/>
        </w:rPr>
        <w:t>万</w:t>
      </w:r>
      <w:r>
        <w:rPr>
          <w:rFonts w:hint="eastAsia"/>
        </w:rPr>
        <w:t>名听众，在苹果播客上拥有</w:t>
      </w:r>
      <w:r>
        <w:rPr>
          <w:rFonts w:hint="eastAsia"/>
        </w:rPr>
        <w:t>2300</w:t>
      </w:r>
      <w:r>
        <w:rPr>
          <w:rFonts w:hint="eastAsia"/>
        </w:rPr>
        <w:t>多条</w:t>
      </w:r>
      <w:r>
        <w:rPr>
          <w:rFonts w:hint="eastAsia"/>
        </w:rPr>
        <w:t>5</w:t>
      </w:r>
      <w:r>
        <w:rPr>
          <w:rFonts w:hint="eastAsia"/>
        </w:rPr>
        <w:t>星级评论，并被提名为韦比最佳商业播客奖（</w:t>
      </w:r>
      <w:r>
        <w:rPr>
          <w:rFonts w:hint="eastAsia"/>
        </w:rPr>
        <w:t>Webby Award for Best Business Podcast</w:t>
      </w:r>
      <w:r>
        <w:rPr>
          <w:rFonts w:hint="eastAsia"/>
        </w:rPr>
        <w:t>）。在</w:t>
      </w:r>
      <w:r>
        <w:rPr>
          <w:rFonts w:hint="eastAsia"/>
        </w:rPr>
        <w:t>开此</w:t>
      </w:r>
      <w:r>
        <w:rPr>
          <w:rFonts w:hint="eastAsia"/>
        </w:rPr>
        <w:t>播客之前，</w:t>
      </w:r>
      <w:r w:rsidRPr="00785506">
        <w:rPr>
          <w:rFonts w:hint="eastAsia"/>
        </w:rPr>
        <w:t>凯</w:t>
      </w:r>
      <w:r>
        <w:rPr>
          <w:rFonts w:hint="eastAsia"/>
        </w:rPr>
        <w:t>茜</w:t>
      </w:r>
      <w:r>
        <w:rPr>
          <w:rFonts w:hint="eastAsia"/>
        </w:rPr>
        <w:t>以歌曲创作开创</w:t>
      </w:r>
      <w:r>
        <w:rPr>
          <w:rFonts w:hint="eastAsia"/>
        </w:rPr>
        <w:t>手工制作职业生涯，将她的音乐授权给电影</w:t>
      </w:r>
      <w:r>
        <w:rPr>
          <w:rFonts w:hint="eastAsia"/>
        </w:rPr>
        <w:t>/</w:t>
      </w:r>
      <w:r>
        <w:rPr>
          <w:rFonts w:hint="eastAsia"/>
        </w:rPr>
        <w:t>电视和广告。</w:t>
      </w:r>
    </w:p>
    <w:p w14:paraId="347349A7" w14:textId="77777777" w:rsidR="00285F22" w:rsidRDefault="00285F22">
      <w:pPr>
        <w:tabs>
          <w:tab w:val="left" w:pos="2850"/>
        </w:tabs>
      </w:pPr>
    </w:p>
    <w:p w14:paraId="45DD5C97" w14:textId="77777777" w:rsidR="00285F22" w:rsidRDefault="00EA6563">
      <w:pPr>
        <w:rPr>
          <w:b/>
          <w:bCs/>
          <w:szCs w:val="21"/>
        </w:rPr>
      </w:pPr>
      <w:r>
        <w:rPr>
          <w:rFonts w:hint="eastAsia"/>
          <w:b/>
          <w:bCs/>
          <w:szCs w:val="21"/>
        </w:rPr>
        <w:t>媒体评价</w:t>
      </w:r>
      <w:r>
        <w:rPr>
          <w:rFonts w:hint="eastAsia"/>
          <w:b/>
          <w:bCs/>
          <w:szCs w:val="21"/>
        </w:rPr>
        <w:t>:</w:t>
      </w:r>
    </w:p>
    <w:p w14:paraId="5835ED49" w14:textId="77777777" w:rsidR="00285F22" w:rsidRDefault="00285F22"/>
    <w:p w14:paraId="27DD00F5" w14:textId="3FDF250B" w:rsidR="00285F22" w:rsidRDefault="00EA6563">
      <w:pPr>
        <w:tabs>
          <w:tab w:val="left" w:pos="2850"/>
        </w:tabs>
      </w:pPr>
      <w:r>
        <w:rPr>
          <w:rFonts w:hint="eastAsia"/>
        </w:rPr>
        <w:t xml:space="preserve">   </w:t>
      </w:r>
      <w:r>
        <w:rPr>
          <w:rFonts w:hint="eastAsia"/>
        </w:rPr>
        <w:t>“海勒轻而易举地从鼓励读者接受</w:t>
      </w:r>
      <w:r w:rsidR="00536E5E">
        <w:rPr>
          <w:rFonts w:hint="eastAsia"/>
        </w:rPr>
        <w:t>‘</w:t>
      </w:r>
      <w:r>
        <w:rPr>
          <w:rFonts w:hint="eastAsia"/>
        </w:rPr>
        <w:t>奇迹般的变化</w:t>
      </w:r>
      <w:r w:rsidR="00536E5E">
        <w:rPr>
          <w:rFonts w:hint="eastAsia"/>
        </w:rPr>
        <w:t>’</w:t>
      </w:r>
      <w:r>
        <w:rPr>
          <w:rFonts w:hint="eastAsia"/>
        </w:rPr>
        <w:t>，找到他们的</w:t>
      </w:r>
      <w:r w:rsidR="00536E5E">
        <w:rPr>
          <w:rFonts w:hint="eastAsia"/>
        </w:rPr>
        <w:t>幸福</w:t>
      </w:r>
      <w:r>
        <w:rPr>
          <w:rFonts w:hint="eastAsia"/>
        </w:rPr>
        <w:t>，并审视他们真实的自我，</w:t>
      </w:r>
      <w:r w:rsidR="00536E5E">
        <w:rPr>
          <w:rFonts w:hint="eastAsia"/>
        </w:rPr>
        <w:t>到</w:t>
      </w:r>
      <w:r>
        <w:rPr>
          <w:rFonts w:hint="eastAsia"/>
        </w:rPr>
        <w:t>了解建立大规模营销电子邮件分发列表和识别基于网络的社交媒体和教学门户网站的实用技巧，这些网站允许小企业主获取额外收入……作品既容易理解接受，又深刻精辟。”</w:t>
      </w:r>
    </w:p>
    <w:p w14:paraId="647A7F02" w14:textId="77777777" w:rsidR="00285F22" w:rsidRDefault="00EA6563">
      <w:pPr>
        <w:tabs>
          <w:tab w:val="left" w:pos="2850"/>
        </w:tabs>
        <w:jc w:val="right"/>
        <w:rPr>
          <w:i/>
        </w:rPr>
      </w:pPr>
      <w:r>
        <w:rPr>
          <w:rFonts w:hint="eastAsia"/>
        </w:rPr>
        <w:t>——</w:t>
      </w:r>
      <w:r>
        <w:rPr>
          <w:rFonts w:hint="eastAsia"/>
        </w:rPr>
        <w:t>《书单杂志》（</w:t>
      </w:r>
      <w:r>
        <w:rPr>
          <w:i/>
        </w:rPr>
        <w:t>Booklist</w:t>
      </w:r>
      <w:r>
        <w:rPr>
          <w:rFonts w:hint="eastAsia"/>
          <w:i/>
        </w:rPr>
        <w:t>）</w:t>
      </w:r>
    </w:p>
    <w:p w14:paraId="4A675EEB" w14:textId="77777777" w:rsidR="00285F22" w:rsidRDefault="00285F22">
      <w:pPr>
        <w:tabs>
          <w:tab w:val="left" w:pos="2850"/>
        </w:tabs>
      </w:pPr>
    </w:p>
    <w:p w14:paraId="7AB14C7D" w14:textId="77777777" w:rsidR="00285F22" w:rsidRDefault="00EA6563">
      <w:pPr>
        <w:tabs>
          <w:tab w:val="left" w:pos="2850"/>
        </w:tabs>
      </w:pPr>
      <w:r>
        <w:rPr>
          <w:rFonts w:hint="eastAsia"/>
        </w:rPr>
        <w:t xml:space="preserve">   </w:t>
      </w:r>
      <w:r>
        <w:rPr>
          <w:rFonts w:hint="eastAsia"/>
        </w:rPr>
        <w:t>“凯茜真的</w:t>
      </w:r>
      <w:r>
        <w:rPr>
          <w:rFonts w:hint="eastAsia"/>
        </w:rPr>
        <w:t>‘懂得’</w:t>
      </w:r>
      <w:r>
        <w:rPr>
          <w:rFonts w:hint="eastAsia"/>
        </w:rPr>
        <w:t>。听</w:t>
      </w:r>
      <w:r>
        <w:rPr>
          <w:rFonts w:hint="eastAsia"/>
        </w:rPr>
        <w:t>听《</w:t>
      </w:r>
      <w:r>
        <w:rPr>
          <w:rFonts w:hint="eastAsia"/>
        </w:rPr>
        <w:t>不要为了上班而上班</w:t>
      </w:r>
      <w:r>
        <w:rPr>
          <w:rFonts w:hint="eastAsia"/>
        </w:rPr>
        <w:t>》怎么说的吧。作品</w:t>
      </w:r>
      <w:r>
        <w:rPr>
          <w:rFonts w:hint="eastAsia"/>
        </w:rPr>
        <w:t>充满了人们追求激情、使生活更有意义所需的</w:t>
      </w:r>
      <w:r>
        <w:rPr>
          <w:rFonts w:hint="eastAsia"/>
        </w:rPr>
        <w:t>真正</w:t>
      </w:r>
      <w:r>
        <w:rPr>
          <w:rFonts w:hint="eastAsia"/>
        </w:rPr>
        <w:t>建议。”</w:t>
      </w:r>
    </w:p>
    <w:p w14:paraId="7ED03F8F" w14:textId="77777777" w:rsidR="00285F22" w:rsidRDefault="00EA6563">
      <w:pPr>
        <w:tabs>
          <w:tab w:val="left" w:pos="2850"/>
        </w:tabs>
        <w:jc w:val="right"/>
      </w:pPr>
      <w:r>
        <w:rPr>
          <w:rFonts w:hint="eastAsia"/>
        </w:rPr>
        <w:t>——艾米莉·吉芬（</w:t>
      </w:r>
      <w:r>
        <w:t>Emily Giffin</w:t>
      </w:r>
      <w:r>
        <w:rPr>
          <w:rFonts w:hint="eastAsia"/>
        </w:rPr>
        <w:t>），榜首畅销小说家</w:t>
      </w:r>
    </w:p>
    <w:p w14:paraId="16233D60" w14:textId="77777777" w:rsidR="00285F22" w:rsidRDefault="00285F22">
      <w:pPr>
        <w:tabs>
          <w:tab w:val="left" w:pos="2850"/>
        </w:tabs>
      </w:pPr>
    </w:p>
    <w:p w14:paraId="60F6390E" w14:textId="0053FEA2" w:rsidR="00285F22" w:rsidRDefault="00EA6563">
      <w:pPr>
        <w:tabs>
          <w:tab w:val="left" w:pos="2850"/>
        </w:tabs>
        <w:ind w:firstLineChars="200" w:firstLine="420"/>
      </w:pPr>
      <w:r>
        <w:rPr>
          <w:rFonts w:hint="eastAsia"/>
        </w:rPr>
        <w:t xml:space="preserve"> </w:t>
      </w:r>
      <w:r>
        <w:rPr>
          <w:rFonts w:hint="eastAsia"/>
        </w:rPr>
        <w:t>“海勒的创造性见解</w:t>
      </w:r>
      <w:r w:rsidR="00536E5E">
        <w:rPr>
          <w:rFonts w:hint="eastAsia"/>
        </w:rPr>
        <w:t>激励我们掌握追寻自己内心的艺术</w:t>
      </w:r>
      <w:r>
        <w:rPr>
          <w:rFonts w:hint="eastAsia"/>
        </w:rPr>
        <w:t>，赢得与他人分享的权利，</w:t>
      </w:r>
      <w:r>
        <w:rPr>
          <w:rFonts w:hint="eastAsia"/>
        </w:rPr>
        <w:t>而且一直聚焦</w:t>
      </w:r>
      <w:r>
        <w:rPr>
          <w:rFonts w:hint="eastAsia"/>
        </w:rPr>
        <w:t>真正重要的东西。”</w:t>
      </w:r>
    </w:p>
    <w:p w14:paraId="60F7BC3B" w14:textId="77777777" w:rsidR="00285F22" w:rsidRDefault="00EA6563">
      <w:pPr>
        <w:tabs>
          <w:tab w:val="left" w:pos="2850"/>
        </w:tabs>
        <w:jc w:val="right"/>
        <w:rPr>
          <w:i/>
          <w:iCs/>
        </w:rPr>
      </w:pPr>
      <w:r>
        <w:rPr>
          <w:rFonts w:hint="eastAsia"/>
        </w:rPr>
        <w:t xml:space="preserve">            </w:t>
      </w:r>
      <w:r>
        <w:rPr>
          <w:rFonts w:hint="eastAsia"/>
        </w:rPr>
        <w:t>——</w:t>
      </w:r>
      <w:r>
        <w:rPr>
          <w:rFonts w:hint="eastAsia"/>
        </w:rPr>
        <w:t>杰夫·戈恩斯</w:t>
      </w:r>
      <w:r>
        <w:rPr>
          <w:rFonts w:hint="eastAsia"/>
        </w:rPr>
        <w:t>（</w:t>
      </w:r>
      <w:r>
        <w:t>Jeff Goins</w:t>
      </w:r>
      <w:r>
        <w:rPr>
          <w:rFonts w:hint="eastAsia"/>
        </w:rPr>
        <w:t>）</w:t>
      </w:r>
      <w:r>
        <w:rPr>
          <w:rFonts w:hint="eastAsia"/>
        </w:rPr>
        <w:t>，《真正的艺术家不挨饿》</w:t>
      </w:r>
      <w:r>
        <w:rPr>
          <w:rFonts w:hint="eastAsia"/>
        </w:rPr>
        <w:t>（</w:t>
      </w:r>
      <w:r>
        <w:rPr>
          <w:i/>
          <w:iCs/>
        </w:rPr>
        <w:t>Real Artists Don’t Starve</w:t>
      </w:r>
      <w:r>
        <w:rPr>
          <w:rFonts w:hint="eastAsia"/>
        </w:rPr>
        <w:t>）</w:t>
      </w:r>
      <w:r>
        <w:rPr>
          <w:rFonts w:hint="eastAsia"/>
        </w:rPr>
        <w:t>的作者</w:t>
      </w:r>
      <w:r>
        <w:rPr>
          <w:rFonts w:hint="eastAsia"/>
        </w:rPr>
        <w:t xml:space="preserve"> </w:t>
      </w:r>
    </w:p>
    <w:p w14:paraId="1AFCFDBA" w14:textId="77777777" w:rsidR="00285F22" w:rsidRDefault="00285F22">
      <w:pPr>
        <w:tabs>
          <w:tab w:val="left" w:pos="2850"/>
        </w:tabs>
        <w:ind w:firstLineChars="200" w:firstLine="420"/>
      </w:pPr>
    </w:p>
    <w:p w14:paraId="769E7753" w14:textId="21661D32" w:rsidR="00285F22" w:rsidRDefault="00EA6563">
      <w:pPr>
        <w:tabs>
          <w:tab w:val="left" w:pos="2850"/>
        </w:tabs>
        <w:ind w:firstLineChars="200" w:firstLine="420"/>
      </w:pPr>
      <w:r>
        <w:rPr>
          <w:rFonts w:hint="eastAsia"/>
        </w:rPr>
        <w:t>“海勒</w:t>
      </w:r>
      <w:r>
        <w:rPr>
          <w:rFonts w:hint="eastAsia"/>
        </w:rPr>
        <w:t>给读者</w:t>
      </w:r>
      <w:r>
        <w:rPr>
          <w:rFonts w:hint="eastAsia"/>
        </w:rPr>
        <w:t>一个</w:t>
      </w:r>
      <w:r>
        <w:rPr>
          <w:rFonts w:hint="eastAsia"/>
        </w:rPr>
        <w:t>最为</w:t>
      </w:r>
      <w:r>
        <w:rPr>
          <w:rFonts w:hint="eastAsia"/>
        </w:rPr>
        <w:t>及时的信息：现在</w:t>
      </w:r>
      <w:r>
        <w:rPr>
          <w:rFonts w:hint="eastAsia"/>
        </w:rPr>
        <w:t>到了</w:t>
      </w:r>
      <w:r>
        <w:rPr>
          <w:rFonts w:hint="eastAsia"/>
        </w:rPr>
        <w:t>追求</w:t>
      </w:r>
      <w:r>
        <w:rPr>
          <w:rFonts w:hint="eastAsia"/>
        </w:rPr>
        <w:t>你自己的</w:t>
      </w:r>
      <w:r>
        <w:rPr>
          <w:rFonts w:hint="eastAsia"/>
        </w:rPr>
        <w:t>梦想的时候了，因为你</w:t>
      </w:r>
      <w:r>
        <w:rPr>
          <w:rFonts w:hint="eastAsia"/>
        </w:rPr>
        <w:t>所</w:t>
      </w:r>
      <w:r>
        <w:rPr>
          <w:rFonts w:hint="eastAsia"/>
        </w:rPr>
        <w:t>需要的</w:t>
      </w:r>
      <w:r>
        <w:rPr>
          <w:rFonts w:hint="eastAsia"/>
        </w:rPr>
        <w:t>唯一</w:t>
      </w:r>
      <w:r w:rsidR="00536E5E">
        <w:rPr>
          <w:rFonts w:hint="eastAsia"/>
        </w:rPr>
        <w:t>准许者</w:t>
      </w:r>
      <w:r>
        <w:rPr>
          <w:rFonts w:hint="eastAsia"/>
        </w:rPr>
        <w:t>就是你</w:t>
      </w:r>
      <w:r>
        <w:rPr>
          <w:rFonts w:hint="eastAsia"/>
        </w:rPr>
        <w:t>本人</w:t>
      </w:r>
      <w:r>
        <w:rPr>
          <w:rFonts w:hint="eastAsia"/>
        </w:rPr>
        <w:t>。”</w:t>
      </w:r>
    </w:p>
    <w:p w14:paraId="3854922E" w14:textId="77777777" w:rsidR="00285F22" w:rsidRDefault="00EA6563">
      <w:pPr>
        <w:tabs>
          <w:tab w:val="left" w:pos="2850"/>
        </w:tabs>
        <w:jc w:val="right"/>
      </w:pPr>
      <w:r>
        <w:rPr>
          <w:rFonts w:hint="eastAsia"/>
        </w:rPr>
        <w:t>——</w:t>
      </w:r>
      <w:r>
        <w:rPr>
          <w:rFonts w:hint="eastAsia"/>
        </w:rPr>
        <w:t>亚历克斯·巴纳扬</w:t>
      </w:r>
      <w:r>
        <w:rPr>
          <w:rFonts w:hint="eastAsia"/>
        </w:rPr>
        <w:t>（</w:t>
      </w:r>
      <w:r>
        <w:t>Alex Banayan</w:t>
      </w:r>
      <w:r>
        <w:rPr>
          <w:rFonts w:hint="eastAsia"/>
        </w:rPr>
        <w:t>）</w:t>
      </w:r>
      <w:r>
        <w:rPr>
          <w:rFonts w:hint="eastAsia"/>
        </w:rPr>
        <w:t>，《第三扇门》</w:t>
      </w:r>
      <w:r>
        <w:rPr>
          <w:rFonts w:hint="eastAsia"/>
        </w:rPr>
        <w:t>（</w:t>
      </w:r>
      <w:r>
        <w:rPr>
          <w:i/>
          <w:iCs/>
        </w:rPr>
        <w:t>The Third Door</w:t>
      </w:r>
      <w:r>
        <w:rPr>
          <w:rFonts w:hint="eastAsia"/>
        </w:rPr>
        <w:t>）</w:t>
      </w:r>
      <w:r>
        <w:rPr>
          <w:rFonts w:hint="eastAsia"/>
        </w:rPr>
        <w:t>的作者</w:t>
      </w:r>
      <w:r>
        <w:rPr>
          <w:rFonts w:hint="eastAsia"/>
        </w:rPr>
        <w:t xml:space="preserve"> </w:t>
      </w:r>
    </w:p>
    <w:p w14:paraId="1F78BF43" w14:textId="77777777" w:rsidR="00285F22" w:rsidRDefault="00285F22"/>
    <w:p w14:paraId="764E2AEE" w14:textId="77777777" w:rsidR="00285F22" w:rsidRDefault="00285F22"/>
    <w:p w14:paraId="2FD1D224" w14:textId="77777777" w:rsidR="00285F22" w:rsidRDefault="00285F22"/>
    <w:p w14:paraId="1F77754A" w14:textId="77777777" w:rsidR="00285F22" w:rsidRDefault="00285F22"/>
    <w:p w14:paraId="44DB52ED" w14:textId="77777777" w:rsidR="00285F22" w:rsidRDefault="00285F22"/>
    <w:p w14:paraId="2D092D09" w14:textId="77777777" w:rsidR="00285F22" w:rsidRDefault="00285F22"/>
    <w:p w14:paraId="54116B10" w14:textId="77777777" w:rsidR="00285F22" w:rsidRDefault="00285F22"/>
    <w:p w14:paraId="3B4538E1" w14:textId="77777777" w:rsidR="00285F22" w:rsidRDefault="00EA6563">
      <w:pPr>
        <w:shd w:val="clear" w:color="auto" w:fill="FFFFFF"/>
      </w:pPr>
      <w:r>
        <w:rPr>
          <w:rFonts w:hint="eastAsia"/>
          <w:b/>
          <w:bCs/>
        </w:rPr>
        <w:t>谢谢您的阅读！</w:t>
      </w:r>
    </w:p>
    <w:p w14:paraId="69A3D113" w14:textId="77777777" w:rsidR="00285F22" w:rsidRDefault="00EA6563">
      <w:pPr>
        <w:shd w:val="clear" w:color="auto" w:fill="FFFFFF"/>
      </w:pPr>
      <w:r>
        <w:rPr>
          <w:rFonts w:hint="eastAsia"/>
          <w:b/>
          <w:bCs/>
        </w:rPr>
        <w:t>请将回馈信息发至：</w:t>
      </w:r>
    </w:p>
    <w:p w14:paraId="4C98AEBA" w14:textId="77777777" w:rsidR="00285F22" w:rsidRDefault="00EA6563">
      <w:pPr>
        <w:widowControl/>
        <w:jc w:val="left"/>
        <w:rPr>
          <w:b/>
        </w:rPr>
      </w:pPr>
      <w:r>
        <w:rPr>
          <w:rFonts w:hint="eastAsia"/>
          <w:b/>
        </w:rPr>
        <w:t>张滢</w:t>
      </w:r>
      <w:r>
        <w:rPr>
          <w:b/>
        </w:rPr>
        <w:t>（</w:t>
      </w:r>
      <w:r>
        <w:rPr>
          <w:rFonts w:hint="eastAsia"/>
          <w:b/>
        </w:rPr>
        <w:t>Cindy</w:t>
      </w:r>
      <w:r>
        <w:rPr>
          <w:b/>
        </w:rPr>
        <w:t xml:space="preserve"> </w:t>
      </w:r>
      <w:r>
        <w:rPr>
          <w:rFonts w:hint="eastAsia"/>
          <w:b/>
        </w:rPr>
        <w:t>Zhan</w:t>
      </w:r>
      <w:r>
        <w:rPr>
          <w:b/>
        </w:rPr>
        <w:t>g)</w:t>
      </w:r>
    </w:p>
    <w:p w14:paraId="1873F3D5" w14:textId="77777777" w:rsidR="00285F22" w:rsidRDefault="00EA6563">
      <w:pPr>
        <w:widowControl/>
        <w:jc w:val="left"/>
      </w:pPr>
      <w:r>
        <w:rPr>
          <w:rFonts w:hint="eastAsia"/>
        </w:rPr>
        <w:t>安德鲁·纳伯格联合国际有限公司北京代表处</w:t>
      </w:r>
    </w:p>
    <w:p w14:paraId="335DF930" w14:textId="77777777" w:rsidR="00285F22" w:rsidRDefault="00EA6563">
      <w:pPr>
        <w:widowControl/>
        <w:jc w:val="left"/>
      </w:pPr>
      <w:r>
        <w:t>北京市海淀区中关村大街甲</w:t>
      </w:r>
      <w:r>
        <w:t>59</w:t>
      </w:r>
      <w:r>
        <w:t>号中国人民大学文化大厦</w:t>
      </w:r>
      <w:r>
        <w:t>1705</w:t>
      </w:r>
      <w:r>
        <w:t>室，</w:t>
      </w:r>
      <w:r>
        <w:t>100872</w:t>
      </w:r>
    </w:p>
    <w:p w14:paraId="372D72DD" w14:textId="77777777" w:rsidR="00285F22" w:rsidRDefault="00EA6563">
      <w:pPr>
        <w:widowControl/>
        <w:jc w:val="left"/>
      </w:pPr>
      <w:r>
        <w:t>电</w:t>
      </w:r>
      <w:r>
        <w:t> </w:t>
      </w:r>
      <w:r>
        <w:t>话：</w:t>
      </w:r>
      <w:r>
        <w:t>010-82504506</w:t>
      </w:r>
    </w:p>
    <w:p w14:paraId="659C6C9D" w14:textId="77777777" w:rsidR="00285F22" w:rsidRDefault="00EA6563">
      <w:pPr>
        <w:widowControl/>
        <w:jc w:val="left"/>
      </w:pPr>
      <w:r>
        <w:t>传</w:t>
      </w:r>
      <w:r>
        <w:t> </w:t>
      </w:r>
      <w:r>
        <w:t>真：</w:t>
      </w:r>
      <w:r>
        <w:t>010-82504200</w:t>
      </w:r>
    </w:p>
    <w:p w14:paraId="3CFFA531" w14:textId="77777777" w:rsidR="00285F22" w:rsidRDefault="00EA6563">
      <w:pPr>
        <w:widowControl/>
        <w:jc w:val="left"/>
      </w:pPr>
      <w:r>
        <w:t>Email:  </w:t>
      </w:r>
      <w:hyperlink r:id="rId8" w:history="1">
        <w:r>
          <w:rPr>
            <w:rStyle w:val="aa"/>
            <w:rFonts w:hint="eastAsia"/>
          </w:rPr>
          <w:t>Cindy@nurnberg.com.cn</w:t>
        </w:r>
      </w:hyperlink>
      <w:r>
        <w:rPr>
          <w:rFonts w:hint="eastAsia"/>
        </w:rPr>
        <w:t xml:space="preserve"> </w:t>
      </w:r>
    </w:p>
    <w:p w14:paraId="367120B1" w14:textId="77777777" w:rsidR="00285F22" w:rsidRDefault="00EA6563">
      <w:pPr>
        <w:widowControl/>
        <w:jc w:val="left"/>
      </w:pPr>
      <w:r>
        <w:t>网</w:t>
      </w:r>
      <w:r>
        <w:t> </w:t>
      </w:r>
      <w:r>
        <w:t>址</w:t>
      </w:r>
      <w:r>
        <w:t>: </w:t>
      </w:r>
      <w:hyperlink r:id="rId9" w:history="1">
        <w:r>
          <w:rPr>
            <w:rStyle w:val="aa"/>
            <w:rFonts w:hint="eastAsia"/>
            <w:color w:val="auto"/>
          </w:rPr>
          <w:t>http://www.nurnberg.com.cn</w:t>
        </w:r>
      </w:hyperlink>
      <w:r>
        <w:rPr>
          <w:rFonts w:hint="eastAsia"/>
        </w:rPr>
        <w:t xml:space="preserve"> </w:t>
      </w:r>
    </w:p>
    <w:p w14:paraId="2D00029D" w14:textId="77777777" w:rsidR="00285F22" w:rsidRDefault="00EA6563">
      <w:pPr>
        <w:widowControl/>
        <w:jc w:val="left"/>
      </w:pPr>
      <w:r>
        <w:t>新浪微博：</w:t>
      </w:r>
      <w:hyperlink r:id="rId10" w:history="1">
        <w:r>
          <w:rPr>
            <w:rStyle w:val="aa"/>
            <w:rFonts w:hint="eastAsia"/>
            <w:color w:val="auto"/>
          </w:rPr>
          <w:t>http://weibo.com/nurnberg</w:t>
        </w:r>
      </w:hyperlink>
      <w:r>
        <w:rPr>
          <w:rFonts w:hint="eastAsia"/>
        </w:rPr>
        <w:t xml:space="preserve"> </w:t>
      </w:r>
    </w:p>
    <w:p w14:paraId="7471127B" w14:textId="77777777" w:rsidR="00285F22" w:rsidRDefault="00EA6563">
      <w:pPr>
        <w:widowControl/>
        <w:jc w:val="left"/>
      </w:pPr>
      <w:r>
        <w:t>豆瓣小站：</w:t>
      </w:r>
      <w:hyperlink r:id="rId11" w:history="1">
        <w:r>
          <w:rPr>
            <w:rStyle w:val="aa"/>
            <w:rFonts w:hint="eastAsia"/>
            <w:color w:val="auto"/>
          </w:rPr>
          <w:t>http://site.douban.com/110577/</w:t>
        </w:r>
      </w:hyperlink>
      <w:r>
        <w:rPr>
          <w:rFonts w:hint="eastAsia"/>
        </w:rPr>
        <w:t xml:space="preserve"> </w:t>
      </w:r>
    </w:p>
    <w:p w14:paraId="30DEE388" w14:textId="77777777" w:rsidR="00285F22" w:rsidRDefault="00EA6563">
      <w:pPr>
        <w:widowControl/>
        <w:jc w:val="left"/>
      </w:pPr>
      <w:r>
        <w:t>微信订阅号：安德鲁书讯</w:t>
      </w:r>
    </w:p>
    <w:p w14:paraId="71CBB324" w14:textId="77777777" w:rsidR="00285F22" w:rsidRDefault="00EA6563">
      <w:pPr>
        <w:shd w:val="clear" w:color="auto" w:fill="FFFFFF"/>
        <w:rPr>
          <w:color w:val="000000"/>
          <w:szCs w:val="21"/>
        </w:rPr>
      </w:pPr>
      <w:r>
        <w:rPr>
          <w:noProof/>
          <w:color w:val="000000"/>
          <w:szCs w:val="21"/>
        </w:rPr>
        <w:drawing>
          <wp:inline distT="0" distB="0" distL="0" distR="0" wp14:anchorId="5F11C05A" wp14:editId="470D24EC">
            <wp:extent cx="1143000" cy="1057275"/>
            <wp:effectExtent l="19050" t="0" r="0" b="0"/>
            <wp:docPr id="1"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nsertPic_AA85(07-25-11-10-11)"/>
                    <pic:cNvPicPr>
                      <a:picLocks noChangeAspect="1" noChangeArrowheads="1"/>
                    </pic:cNvPicPr>
                  </pic:nvPicPr>
                  <pic:blipFill>
                    <a:blip r:embed="rId12" cstate="print"/>
                    <a:srcRect/>
                    <a:stretch>
                      <a:fillRect/>
                    </a:stretch>
                  </pic:blipFill>
                  <pic:spPr>
                    <a:xfrm>
                      <a:off x="0" y="0"/>
                      <a:ext cx="1143000" cy="1057275"/>
                    </a:xfrm>
                    <a:prstGeom prst="rect">
                      <a:avLst/>
                    </a:prstGeom>
                    <a:noFill/>
                    <a:ln w="9525">
                      <a:noFill/>
                      <a:miter lim="800000"/>
                      <a:headEnd/>
                      <a:tailEnd/>
                    </a:ln>
                  </pic:spPr>
                </pic:pic>
              </a:graphicData>
            </a:graphic>
          </wp:inline>
        </w:drawing>
      </w:r>
    </w:p>
    <w:p w14:paraId="2EA46B02" w14:textId="77777777" w:rsidR="00285F22" w:rsidRDefault="00285F22"/>
    <w:p w14:paraId="74A9FA2C" w14:textId="77777777" w:rsidR="00285F22" w:rsidRDefault="00285F22"/>
    <w:sectPr w:rsidR="00285F22">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89BF3" w14:textId="77777777" w:rsidR="00EA6563" w:rsidRDefault="00EA6563">
      <w:r>
        <w:separator/>
      </w:r>
    </w:p>
  </w:endnote>
  <w:endnote w:type="continuationSeparator" w:id="0">
    <w:p w14:paraId="458D5E8E" w14:textId="77777777" w:rsidR="00EA6563" w:rsidRDefault="00EA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CA8DF" w14:textId="77777777" w:rsidR="00285F22" w:rsidRDefault="00285F22">
    <w:pPr>
      <w:pBdr>
        <w:bottom w:val="single" w:sz="6" w:space="1" w:color="auto"/>
      </w:pBdr>
      <w:jc w:val="center"/>
      <w:rPr>
        <w:rFonts w:ascii="方正姚体" w:eastAsia="方正姚体"/>
        <w:sz w:val="18"/>
      </w:rPr>
    </w:pPr>
  </w:p>
  <w:p w14:paraId="614756E4" w14:textId="77777777" w:rsidR="00285F22" w:rsidRDefault="00EA6563">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14:paraId="08DD478B" w14:textId="77777777" w:rsidR="00285F22" w:rsidRDefault="00EA6563">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14:paraId="2C0E4363" w14:textId="77777777" w:rsidR="00285F22" w:rsidRDefault="00EA6563">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3A3C0708" w14:textId="77777777" w:rsidR="00285F22" w:rsidRDefault="00285F22">
    <w:pPr>
      <w:pStyle w:val="a4"/>
      <w:jc w:val="center"/>
      <w:rPr>
        <w:rFonts w:eastAsia="方正姚体"/>
      </w:rPr>
    </w:pPr>
  </w:p>
  <w:p w14:paraId="2BE67E1F" w14:textId="77777777" w:rsidR="00285F22" w:rsidRDefault="00285F22">
    <w:pPr>
      <w:pStyle w:val="a4"/>
      <w:jc w:val="center"/>
      <w:rPr>
        <w:rFonts w:eastAsia="方正姚体"/>
      </w:rPr>
    </w:pPr>
  </w:p>
  <w:p w14:paraId="4481384A" w14:textId="77777777" w:rsidR="00285F22" w:rsidRDefault="00EA6563">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3FDDA" w14:textId="77777777" w:rsidR="00EA6563" w:rsidRDefault="00EA6563">
      <w:r>
        <w:separator/>
      </w:r>
    </w:p>
  </w:footnote>
  <w:footnote w:type="continuationSeparator" w:id="0">
    <w:p w14:paraId="44467E2B" w14:textId="77777777" w:rsidR="00EA6563" w:rsidRDefault="00EA6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3C016" w14:textId="77777777" w:rsidR="00285F22" w:rsidRDefault="00EA6563">
    <w:pPr>
      <w:jc w:val="right"/>
      <w:rPr>
        <w:rFonts w:eastAsia="黑体"/>
        <w:b/>
        <w:bCs/>
      </w:rPr>
    </w:pPr>
    <w:r>
      <w:rPr>
        <w:noProof/>
      </w:rPr>
      <w:drawing>
        <wp:anchor distT="0" distB="0" distL="114300" distR="114300" simplePos="0" relativeHeight="251658240" behindDoc="0" locked="0" layoutInCell="1" allowOverlap="1" wp14:anchorId="23245270" wp14:editId="437B52E7">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5AED0201" w14:textId="77777777" w:rsidR="00285F22" w:rsidRDefault="00EA6563">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50BA"/>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85F22"/>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36E5E"/>
    <w:rsid w:val="005726FE"/>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1718"/>
    <w:rsid w:val="00762BE1"/>
    <w:rsid w:val="007766E3"/>
    <w:rsid w:val="007803CB"/>
    <w:rsid w:val="00785506"/>
    <w:rsid w:val="00792AD7"/>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0C88"/>
    <w:rsid w:val="00B96AC2"/>
    <w:rsid w:val="00B976D6"/>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2FEA"/>
    <w:rsid w:val="00E44F09"/>
    <w:rsid w:val="00E52074"/>
    <w:rsid w:val="00E5688B"/>
    <w:rsid w:val="00E5753A"/>
    <w:rsid w:val="00E63D14"/>
    <w:rsid w:val="00E744E4"/>
    <w:rsid w:val="00E76E41"/>
    <w:rsid w:val="00E82CB2"/>
    <w:rsid w:val="00E84329"/>
    <w:rsid w:val="00EA6152"/>
    <w:rsid w:val="00EA6563"/>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1CB83FC0"/>
    <w:rsid w:val="1F1838B0"/>
    <w:rsid w:val="1F7040B2"/>
    <w:rsid w:val="2C593E25"/>
    <w:rsid w:val="37E42BA8"/>
    <w:rsid w:val="3EC843F7"/>
    <w:rsid w:val="44456A30"/>
    <w:rsid w:val="52947F55"/>
    <w:rsid w:val="5F1B0B56"/>
    <w:rsid w:val="6059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A83F744"/>
  <w15:docId w15:val="{0621A808-9223-4A27-BC7F-4F226D26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qFormat/>
    <w:rPr>
      <w:color w:val="800080"/>
      <w:u w:val="single"/>
    </w:rPr>
  </w:style>
  <w:style w:type="character" w:styleId="a9">
    <w:name w:val="Emphasis"/>
    <w:qFormat/>
    <w:rPr>
      <w:i/>
      <w:iCs/>
    </w:rPr>
  </w:style>
  <w:style w:type="character" w:styleId="aa">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indy@nurnberg.com.c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302</Words>
  <Characters>1723</Characters>
  <Application>Microsoft Office Word</Application>
  <DocSecurity>0</DocSecurity>
  <Lines>14</Lines>
  <Paragraphs>4</Paragraphs>
  <ScaleCrop>false</ScaleCrop>
  <Company>2ndSpAcE</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asus</cp:lastModifiedBy>
  <cp:revision>4</cp:revision>
  <cp:lastPrinted>2004-04-23T07:06:00Z</cp:lastPrinted>
  <dcterms:created xsi:type="dcterms:W3CDTF">2019-11-26T08:33:00Z</dcterms:created>
  <dcterms:modified xsi:type="dcterms:W3CDTF">2020-02-03T07:00:00Z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