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D44F1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347345</wp:posOffset>
            </wp:positionV>
            <wp:extent cx="1435735" cy="2190115"/>
            <wp:effectExtent l="19050" t="0" r="0" b="0"/>
            <wp:wrapSquare wrapText="bothSides"/>
            <wp:docPr id="267" name="图片 2" descr="C:\Users\office17\AppData\Roaming\Foxmail7\Temp-10728-20180926143202\Attach\image001(09-26-15-02-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office17\AppData\Roaming\Foxmail7\Temp-10728-20180926143202\Attach\image001(09-26-15-02-1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93531C">
        <w:rPr>
          <w:rFonts w:hint="eastAsia"/>
          <w:b/>
        </w:rPr>
        <w:t>灯的灰烬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93531C" w:rsidRPr="0093531C">
        <w:rPr>
          <w:b/>
        </w:rPr>
        <w:t>THE LANTERN’S EMBER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93531C" w:rsidRPr="0093531C">
        <w:rPr>
          <w:b/>
        </w:rPr>
        <w:t>Colleen Houck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93531C" w:rsidRPr="0093531C">
        <w:rPr>
          <w:b/>
        </w:rPr>
        <w:t>Delacorte Press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93531C">
        <w:rPr>
          <w:rFonts w:hint="eastAsia"/>
          <w:b/>
        </w:rPr>
        <w:t>Trident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3531C">
        <w:rPr>
          <w:rFonts w:hint="eastAsia"/>
          <w:b/>
        </w:rPr>
        <w:t>416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93531C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93531C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3531C">
        <w:rPr>
          <w:rFonts w:hint="eastAsia"/>
          <w:b/>
        </w:rPr>
        <w:t>14</w:t>
      </w:r>
      <w:r w:rsidR="0093531C">
        <w:rPr>
          <w:rFonts w:hint="eastAsia"/>
          <w:b/>
        </w:rPr>
        <w:t>岁以上青少年文学</w:t>
      </w:r>
    </w:p>
    <w:p w:rsidR="00D7507C" w:rsidRPr="00D7507C" w:rsidRDefault="00D7507C" w:rsidP="003C2DA6">
      <w:pPr>
        <w:rPr>
          <w:b/>
          <w:color w:val="FF0000"/>
        </w:rPr>
      </w:pPr>
      <w:r w:rsidRPr="00D7507C">
        <w:rPr>
          <w:rFonts w:hint="eastAsia"/>
          <w:b/>
          <w:color w:val="FF0000"/>
        </w:rPr>
        <w:t>版权已授：英国、巴西、加拿大。</w:t>
      </w:r>
    </w:p>
    <w:p w:rsidR="00D7507C" w:rsidRPr="00D7507C" w:rsidRDefault="00D7507C" w:rsidP="003C2DA6">
      <w:pPr>
        <w:rPr>
          <w:b/>
          <w:color w:val="FF0000"/>
        </w:rPr>
      </w:pPr>
      <w:r w:rsidRPr="00D7507C">
        <w:rPr>
          <w:rFonts w:hint="eastAsia"/>
          <w:b/>
          <w:color w:val="FF0000"/>
        </w:rPr>
        <w:t>本书繁体中文版已授权中国台湾。</w:t>
      </w:r>
    </w:p>
    <w:p w:rsidR="003C2DA6" w:rsidRPr="007B7AD2" w:rsidRDefault="003C2DA6" w:rsidP="003C2DA6">
      <w:pPr>
        <w:rPr>
          <w:b/>
          <w:color w:val="FF0000"/>
        </w:rPr>
      </w:pPr>
    </w:p>
    <w:p w:rsidR="00D7507C" w:rsidRPr="007B7AD2" w:rsidRDefault="00DD21C9" w:rsidP="00D7507C">
      <w:pPr>
        <w:numPr>
          <w:ilvl w:val="0"/>
          <w:numId w:val="22"/>
        </w:numPr>
        <w:rPr>
          <w:b/>
          <w:color w:val="FF0000"/>
        </w:rPr>
      </w:pPr>
      <w:r>
        <w:rPr>
          <w:rFonts w:hint="eastAsia"/>
          <w:b/>
          <w:bCs/>
          <w:color w:val="FF0000"/>
          <w:sz w:val="17"/>
          <w:szCs w:val="17"/>
          <w:shd w:val="clear" w:color="auto" w:fill="FFFFFF"/>
        </w:rPr>
        <w:t>亚马逊畅销书榜青少年蒸汽朋克小说新出版图书榜单第一名。</w:t>
      </w:r>
    </w:p>
    <w:p w:rsidR="00D7507C" w:rsidRPr="00DD21C9" w:rsidRDefault="00D7507C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DD21C9">
      <w:pPr>
        <w:rPr>
          <w:rFonts w:hint="eastAsia"/>
          <w:b/>
          <w:bCs/>
          <w:szCs w:val="21"/>
        </w:rPr>
      </w:pPr>
    </w:p>
    <w:p w:rsidR="0005663A" w:rsidRPr="0005663A" w:rsidRDefault="0005663A" w:rsidP="00DD21C9">
      <w:pPr>
        <w:rPr>
          <w:b/>
          <w:bCs/>
          <w:szCs w:val="21"/>
        </w:rPr>
      </w:pPr>
      <w:r w:rsidRPr="0005663A">
        <w:rPr>
          <w:rFonts w:hint="eastAsia"/>
          <w:b/>
          <w:bCs/>
          <w:szCs w:val="21"/>
        </w:rPr>
        <w:t xml:space="preserve">    </w:t>
      </w:r>
      <w:r w:rsidRPr="0005663A">
        <w:rPr>
          <w:rFonts w:hint="eastAsia"/>
          <w:b/>
          <w:bCs/>
          <w:szCs w:val="21"/>
        </w:rPr>
        <w:t>《纽约时报》畅销书作者</w:t>
      </w:r>
      <w:r w:rsidRPr="0005663A">
        <w:rPr>
          <w:rFonts w:hint="eastAsia"/>
          <w:b/>
          <w:color w:val="000000"/>
          <w:kern w:val="0"/>
          <w:szCs w:val="21"/>
        </w:rPr>
        <w:t>科琳·霍克（</w:t>
      </w:r>
      <w:r w:rsidRPr="0005663A">
        <w:rPr>
          <w:b/>
          <w:bCs/>
          <w:color w:val="000000"/>
          <w:kern w:val="0"/>
          <w:szCs w:val="21"/>
        </w:rPr>
        <w:t>Colleen Houck</w:t>
      </w:r>
      <w:r w:rsidRPr="0005663A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b/>
          <w:color w:val="000000"/>
          <w:kern w:val="0"/>
          <w:szCs w:val="21"/>
        </w:rPr>
        <w:t>为读者带来一部大胆而鬼魅的独立作品，它带有《睡谷的传说》的阴郁气息，也带有她的粉丝所喜爱的浪漫气息。</w:t>
      </w:r>
    </w:p>
    <w:p w:rsidR="0005663A" w:rsidRPr="0005663A" w:rsidRDefault="0005663A" w:rsidP="00DD21C9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</w:p>
    <w:p w:rsidR="0005663A" w:rsidRPr="0005663A" w:rsidRDefault="0005663A" w:rsidP="00DD21C9">
      <w:pPr>
        <w:widowControl/>
        <w:shd w:val="clear" w:color="auto" w:fill="FFFFFF"/>
        <w:rPr>
          <w:color w:val="000000"/>
          <w:kern w:val="0"/>
          <w:szCs w:val="21"/>
        </w:rPr>
      </w:pPr>
      <w:r w:rsidRPr="0005663A">
        <w:rPr>
          <w:rFonts w:hint="eastAsia"/>
          <w:bCs/>
          <w:color w:val="000000"/>
          <w:kern w:val="0"/>
          <w:szCs w:val="21"/>
        </w:rPr>
        <w:t xml:space="preserve">    </w:t>
      </w:r>
      <w:r w:rsidR="00E36D8A" w:rsidRPr="00E36D8A">
        <w:rPr>
          <w:rFonts w:hint="eastAsia"/>
          <w:bCs/>
          <w:color w:val="000000"/>
          <w:kern w:val="0"/>
          <w:szCs w:val="21"/>
        </w:rPr>
        <w:t>欢迎来到一个</w:t>
      </w:r>
      <w:r w:rsidR="00E36D8A">
        <w:rPr>
          <w:rFonts w:hint="eastAsia"/>
          <w:bCs/>
          <w:color w:val="000000"/>
          <w:kern w:val="0"/>
          <w:szCs w:val="21"/>
        </w:rPr>
        <w:t>由</w:t>
      </w:r>
      <w:r w:rsidR="00E36D8A" w:rsidRPr="00E36D8A">
        <w:rPr>
          <w:rFonts w:hint="eastAsia"/>
          <w:bCs/>
          <w:color w:val="000000"/>
          <w:kern w:val="0"/>
          <w:szCs w:val="21"/>
        </w:rPr>
        <w:t>梦魇生物占据主导地位的世界。</w:t>
      </w:r>
    </w:p>
    <w:p w:rsidR="0093531C" w:rsidRDefault="0093531C" w:rsidP="00DD21C9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36D8A" w:rsidRDefault="00E36D8A" w:rsidP="00E36D8A">
      <w:pPr>
        <w:widowControl/>
        <w:shd w:val="clear" w:color="auto" w:fill="FFFFFF"/>
        <w:ind w:firstLine="435"/>
        <w:rPr>
          <w:rFonts w:hint="eastAsia"/>
          <w:color w:val="000000"/>
          <w:kern w:val="0"/>
          <w:szCs w:val="21"/>
        </w:rPr>
      </w:pPr>
      <w:r w:rsidRPr="00E36D8A">
        <w:rPr>
          <w:rFonts w:hint="eastAsia"/>
          <w:color w:val="000000"/>
          <w:kern w:val="0"/>
          <w:szCs w:val="21"/>
        </w:rPr>
        <w:t>五百年前，杰克</w:t>
      </w:r>
      <w:r>
        <w:rPr>
          <w:rFonts w:hint="eastAsia"/>
          <w:color w:val="000000"/>
          <w:kern w:val="0"/>
          <w:szCs w:val="21"/>
        </w:rPr>
        <w:t>（</w:t>
      </w:r>
      <w:r w:rsidRPr="00DD21C9">
        <w:rPr>
          <w:color w:val="000000"/>
          <w:kern w:val="0"/>
          <w:szCs w:val="21"/>
        </w:rPr>
        <w:t>Jack</w:t>
      </w:r>
      <w:r>
        <w:rPr>
          <w:rFonts w:hint="eastAsia"/>
          <w:color w:val="000000"/>
          <w:kern w:val="0"/>
          <w:szCs w:val="21"/>
        </w:rPr>
        <w:t>）</w:t>
      </w:r>
      <w:r w:rsidRPr="00E36D8A">
        <w:rPr>
          <w:rFonts w:hint="eastAsia"/>
          <w:color w:val="000000"/>
          <w:kern w:val="0"/>
          <w:szCs w:val="21"/>
        </w:rPr>
        <w:t>和魔鬼做了一笔交易。</w:t>
      </w:r>
      <w:r>
        <w:rPr>
          <w:rFonts w:hint="eastAsia"/>
          <w:color w:val="000000"/>
          <w:kern w:val="0"/>
          <w:szCs w:val="21"/>
        </w:rPr>
        <w:t>他现在已经很难再回忆起他还是平凡之人的时候的生活了</w:t>
      </w:r>
      <w:r w:rsidRPr="00E36D8A">
        <w:rPr>
          <w:rFonts w:hint="eastAsia"/>
          <w:color w:val="000000"/>
          <w:kern w:val="0"/>
          <w:szCs w:val="21"/>
        </w:rPr>
        <w:t>。因此，他把注意力</w:t>
      </w:r>
      <w:r>
        <w:rPr>
          <w:rFonts w:hint="eastAsia"/>
          <w:color w:val="000000"/>
          <w:kern w:val="0"/>
          <w:szCs w:val="21"/>
        </w:rPr>
        <w:t>全都</w:t>
      </w:r>
      <w:r w:rsidRPr="00E36D8A">
        <w:rPr>
          <w:rFonts w:hint="eastAsia"/>
          <w:color w:val="000000"/>
          <w:kern w:val="0"/>
          <w:szCs w:val="21"/>
        </w:rPr>
        <w:t>集中在</w:t>
      </w:r>
      <w:r>
        <w:rPr>
          <w:rFonts w:hint="eastAsia"/>
          <w:color w:val="000000"/>
          <w:kern w:val="0"/>
          <w:szCs w:val="21"/>
        </w:rPr>
        <w:t>自己作为一盏灯笼所要履行的使命上——他是一个看守人，负责守卫通往另一个世界的大门，那里是一个充斥着梦魇般的生物的王国。杰克在几个世纪里不断从一个城镇跳到另一个城镇，以此确认这个世界里没有凡人，或者不是那么平凡的人。</w:t>
      </w:r>
      <w:r w:rsidR="00D154B1">
        <w:rPr>
          <w:rFonts w:hint="eastAsia"/>
          <w:color w:val="000000"/>
          <w:kern w:val="0"/>
          <w:szCs w:val="21"/>
        </w:rPr>
        <w:t>他一直这样生活着，直到他遇到了美丽的安波·欧达蕾（</w:t>
      </w:r>
      <w:r w:rsidR="00D154B1" w:rsidRPr="00DD21C9">
        <w:rPr>
          <w:color w:val="000000"/>
          <w:kern w:val="0"/>
          <w:szCs w:val="21"/>
        </w:rPr>
        <w:t>E</w:t>
      </w:r>
      <w:r w:rsidR="00D154B1">
        <w:rPr>
          <w:color w:val="000000"/>
          <w:kern w:val="0"/>
          <w:szCs w:val="21"/>
        </w:rPr>
        <w:t>mber O’Dare</w:t>
      </w:r>
      <w:r w:rsidR="00D154B1">
        <w:rPr>
          <w:rFonts w:hint="eastAsia"/>
          <w:color w:val="000000"/>
          <w:kern w:val="0"/>
          <w:szCs w:val="21"/>
        </w:rPr>
        <w:t>）。</w:t>
      </w:r>
    </w:p>
    <w:p w:rsidR="00E36D8A" w:rsidRDefault="00E36D8A" w:rsidP="00D154B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154B1" w:rsidRDefault="00D154B1" w:rsidP="00D154B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DF3F83">
        <w:rPr>
          <w:rFonts w:hint="eastAsia"/>
          <w:color w:val="000000"/>
          <w:kern w:val="0"/>
          <w:szCs w:val="21"/>
        </w:rPr>
        <w:t>安波是一个倔强的</w:t>
      </w:r>
      <w:r w:rsidR="00DF3F83">
        <w:rPr>
          <w:rFonts w:hint="eastAsia"/>
          <w:color w:val="000000"/>
          <w:kern w:val="0"/>
          <w:szCs w:val="21"/>
        </w:rPr>
        <w:t>17</w:t>
      </w:r>
      <w:r w:rsidR="00DF3F83">
        <w:rPr>
          <w:rFonts w:hint="eastAsia"/>
          <w:color w:val="000000"/>
          <w:kern w:val="0"/>
          <w:szCs w:val="21"/>
        </w:rPr>
        <w:t>岁的女孩，一个天生的女巫，她感受到一个来自“异界”的强大引力。安波没有被</w:t>
      </w:r>
      <w:r w:rsidR="00DF3F83" w:rsidRPr="00E36D8A">
        <w:rPr>
          <w:rFonts w:hint="eastAsia"/>
          <w:color w:val="000000"/>
          <w:kern w:val="0"/>
          <w:szCs w:val="21"/>
        </w:rPr>
        <w:t>杰克</w:t>
      </w:r>
      <w:r w:rsidR="00DF3F83">
        <w:rPr>
          <w:rFonts w:hint="eastAsia"/>
          <w:color w:val="000000"/>
          <w:kern w:val="0"/>
          <w:szCs w:val="21"/>
        </w:rPr>
        <w:t>的警告吓倒，她在</w:t>
      </w:r>
      <w:r w:rsidR="00DF3F83" w:rsidRPr="00DF3F83">
        <w:rPr>
          <w:rFonts w:hint="eastAsia"/>
          <w:color w:val="000000"/>
          <w:kern w:val="0"/>
          <w:szCs w:val="21"/>
        </w:rPr>
        <w:t>一个神秘而温文尔雅的吸血鬼的帮助下</w:t>
      </w:r>
      <w:r w:rsidR="00DF3F83">
        <w:rPr>
          <w:rFonts w:hint="eastAsia"/>
          <w:color w:val="000000"/>
          <w:kern w:val="0"/>
          <w:szCs w:val="21"/>
        </w:rPr>
        <w:t>登上了禁忌的飞机，来到了这个令人眼花缭乱的危险世界。</w:t>
      </w:r>
      <w:r w:rsidR="00DF3F83" w:rsidRPr="00DF3F83">
        <w:rPr>
          <w:rFonts w:hint="eastAsia"/>
          <w:color w:val="000000"/>
          <w:kern w:val="0"/>
          <w:szCs w:val="21"/>
        </w:rPr>
        <w:t>杰克必须尽其所能，在尘世和</w:t>
      </w:r>
      <w:r w:rsidR="00DF3F83">
        <w:rPr>
          <w:rFonts w:hint="eastAsia"/>
          <w:color w:val="000000"/>
          <w:kern w:val="0"/>
          <w:szCs w:val="21"/>
        </w:rPr>
        <w:t>“异界”</w:t>
      </w:r>
      <w:r w:rsidR="00DF3F83" w:rsidRPr="00DF3F83">
        <w:rPr>
          <w:rFonts w:hint="eastAsia"/>
          <w:color w:val="000000"/>
          <w:kern w:val="0"/>
          <w:szCs w:val="21"/>
        </w:rPr>
        <w:t>都陷入混乱之前，让</w:t>
      </w:r>
      <w:r w:rsidR="00DF3F83">
        <w:rPr>
          <w:rFonts w:hint="eastAsia"/>
          <w:color w:val="000000"/>
          <w:kern w:val="0"/>
          <w:szCs w:val="21"/>
        </w:rPr>
        <w:t>安波</w:t>
      </w:r>
      <w:r w:rsidR="00DF3F83" w:rsidRPr="00DF3F83">
        <w:rPr>
          <w:rFonts w:hint="eastAsia"/>
          <w:color w:val="000000"/>
          <w:kern w:val="0"/>
          <w:szCs w:val="21"/>
        </w:rPr>
        <w:t>回到属于她的地方。</w:t>
      </w:r>
    </w:p>
    <w:p w:rsidR="00DF3F83" w:rsidRDefault="00DF3F83" w:rsidP="00DD21C9">
      <w:pPr>
        <w:rPr>
          <w:rFonts w:hint="eastAsia"/>
          <w:b/>
          <w:szCs w:val="21"/>
        </w:rPr>
      </w:pPr>
    </w:p>
    <w:p w:rsidR="0093531C" w:rsidRPr="00DD21C9" w:rsidRDefault="003C2DA6" w:rsidP="00DD21C9">
      <w:pPr>
        <w:rPr>
          <w:b/>
          <w:szCs w:val="21"/>
        </w:rPr>
      </w:pPr>
      <w:r w:rsidRPr="00DD21C9">
        <w:rPr>
          <w:b/>
          <w:szCs w:val="21"/>
        </w:rPr>
        <w:t>作者简介：</w:t>
      </w:r>
      <w:bookmarkStart w:id="0" w:name="productDetails"/>
      <w:bookmarkEnd w:id="0"/>
    </w:p>
    <w:p w:rsidR="0093531C" w:rsidRDefault="0093531C" w:rsidP="00DD21C9">
      <w:pPr>
        <w:rPr>
          <w:rFonts w:hint="eastAsia"/>
          <w:b/>
          <w:szCs w:val="21"/>
        </w:rPr>
      </w:pPr>
    </w:p>
    <w:p w:rsidR="00DD21C9" w:rsidRPr="00DD21C9" w:rsidRDefault="00DD21C9" w:rsidP="00DD21C9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DD21C9">
        <w:rPr>
          <w:rFonts w:hint="eastAsia"/>
          <w:b/>
          <w:szCs w:val="21"/>
        </w:rPr>
        <w:t>科琳</w:t>
      </w:r>
      <w:r>
        <w:rPr>
          <w:rFonts w:hint="eastAsia"/>
          <w:b/>
          <w:szCs w:val="21"/>
        </w:rPr>
        <w:t>·</w:t>
      </w:r>
      <w:r w:rsidRPr="00DD21C9">
        <w:rPr>
          <w:rFonts w:hint="eastAsia"/>
          <w:b/>
          <w:szCs w:val="21"/>
        </w:rPr>
        <w:t>霍克</w:t>
      </w:r>
      <w:r>
        <w:rPr>
          <w:rFonts w:hint="eastAsia"/>
          <w:b/>
          <w:szCs w:val="21"/>
        </w:rPr>
        <w:t>（</w:t>
      </w:r>
      <w:r w:rsidRPr="00DD21C9">
        <w:rPr>
          <w:b/>
          <w:bCs/>
          <w:color w:val="000000"/>
          <w:kern w:val="0"/>
          <w:szCs w:val="21"/>
        </w:rPr>
        <w:t>Colleen Houck</w:t>
      </w:r>
      <w:r>
        <w:rPr>
          <w:rFonts w:hint="eastAsia"/>
          <w:b/>
          <w:szCs w:val="21"/>
        </w:rPr>
        <w:t>）</w:t>
      </w:r>
      <w:r w:rsidRPr="00DD21C9">
        <w:rPr>
          <w:rFonts w:hint="eastAsia"/>
          <w:szCs w:val="21"/>
        </w:rPr>
        <w:t>有四部作品进入《纽约时报》畅销书榜单，她的作品包括</w:t>
      </w:r>
      <w:r>
        <w:rPr>
          <w:rFonts w:hint="eastAsia"/>
          <w:szCs w:val="21"/>
        </w:rPr>
        <w:lastRenderedPageBreak/>
        <w:t>“老虎的诅咒系列”（</w:t>
      </w:r>
      <w:r w:rsidRPr="00DD21C9">
        <w:rPr>
          <w:color w:val="000000"/>
          <w:kern w:val="0"/>
          <w:szCs w:val="21"/>
        </w:rPr>
        <w:t>Tiger’s Curse series</w:t>
      </w:r>
      <w:r>
        <w:rPr>
          <w:rFonts w:hint="eastAsia"/>
          <w:szCs w:val="21"/>
        </w:rPr>
        <w:t>），</w:t>
      </w:r>
      <w:r w:rsidRPr="00DD21C9">
        <w:rPr>
          <w:szCs w:val="21"/>
        </w:rPr>
        <w:t>它出现在《今日美国》</w:t>
      </w:r>
      <w:r>
        <w:rPr>
          <w:rFonts w:hint="eastAsia"/>
          <w:szCs w:val="21"/>
        </w:rPr>
        <w:t>（</w:t>
      </w:r>
      <w:r w:rsidRPr="00DD21C9">
        <w:rPr>
          <w:i/>
          <w:iCs/>
          <w:color w:val="000000"/>
          <w:kern w:val="0"/>
          <w:szCs w:val="21"/>
        </w:rPr>
        <w:t>USA Today</w:t>
      </w:r>
      <w:r>
        <w:rPr>
          <w:rFonts w:hint="eastAsia"/>
          <w:szCs w:val="21"/>
        </w:rPr>
        <w:t>）</w:t>
      </w:r>
      <w:r w:rsidRPr="00DD21C9">
        <w:rPr>
          <w:szCs w:val="21"/>
        </w:rPr>
        <w:t>、《出版人周刊》</w:t>
      </w:r>
      <w:r>
        <w:rPr>
          <w:rFonts w:hint="eastAsia"/>
          <w:szCs w:val="21"/>
        </w:rPr>
        <w:t>（</w:t>
      </w:r>
      <w:r w:rsidRPr="00DD21C9">
        <w:rPr>
          <w:i/>
          <w:iCs/>
          <w:color w:val="000000"/>
          <w:kern w:val="0"/>
          <w:szCs w:val="21"/>
        </w:rPr>
        <w:t>Publishers Weekly</w:t>
      </w:r>
      <w:r>
        <w:rPr>
          <w:rFonts w:hint="eastAsia"/>
          <w:szCs w:val="21"/>
        </w:rPr>
        <w:t>）和</w:t>
      </w:r>
      <w:r>
        <w:rPr>
          <w:szCs w:val="21"/>
        </w:rPr>
        <w:t>沃尔玛</w:t>
      </w:r>
      <w:r>
        <w:rPr>
          <w:rFonts w:hint="eastAsia"/>
          <w:szCs w:val="21"/>
        </w:rPr>
        <w:t>畅销书榜单等</w:t>
      </w:r>
      <w:r w:rsidRPr="00DD21C9">
        <w:rPr>
          <w:szCs w:val="21"/>
        </w:rPr>
        <w:t>畅销书排行榜上。</w:t>
      </w:r>
      <w:r>
        <w:rPr>
          <w:rFonts w:hint="eastAsia"/>
          <w:szCs w:val="21"/>
        </w:rPr>
        <w:t>她曾获得“家长的选择奖”（</w:t>
      </w:r>
      <w:r w:rsidRPr="00DD21C9">
        <w:rPr>
          <w:color w:val="000000"/>
          <w:kern w:val="0"/>
          <w:szCs w:val="21"/>
        </w:rPr>
        <w:t>Parents’ Choice Award winner</w:t>
      </w:r>
      <w:r>
        <w:rPr>
          <w:rFonts w:hint="eastAsia"/>
          <w:szCs w:val="21"/>
        </w:rPr>
        <w:t>），</w:t>
      </w:r>
      <w:r w:rsidRPr="00DD21C9">
        <w:rPr>
          <w:rFonts w:hint="eastAsia"/>
          <w:color w:val="000000"/>
          <w:kern w:val="0"/>
          <w:szCs w:val="21"/>
        </w:rPr>
        <w:t>《罗曼蒂克时报》</w:t>
      </w:r>
      <w:r>
        <w:rPr>
          <w:rFonts w:hint="eastAsia"/>
          <w:color w:val="000000"/>
          <w:kern w:val="0"/>
          <w:szCs w:val="21"/>
        </w:rPr>
        <w:t>（</w:t>
      </w:r>
      <w:r w:rsidRPr="00DD21C9">
        <w:rPr>
          <w:i/>
          <w:iCs/>
          <w:color w:val="000000"/>
          <w:kern w:val="0"/>
          <w:szCs w:val="21"/>
        </w:rPr>
        <w:t>Romantic Times</w:t>
      </w:r>
      <w:r>
        <w:rPr>
          <w:rFonts w:hint="eastAsia"/>
          <w:color w:val="000000"/>
          <w:kern w:val="0"/>
          <w:szCs w:val="21"/>
        </w:rPr>
        <w:t>）</w:t>
      </w:r>
      <w:r w:rsidRPr="00DD21C9">
        <w:rPr>
          <w:rFonts w:hint="eastAsia"/>
          <w:color w:val="000000"/>
          <w:kern w:val="0"/>
          <w:szCs w:val="21"/>
        </w:rPr>
        <w:t>的评论员称</w:t>
      </w:r>
      <w:r>
        <w:rPr>
          <w:rFonts w:hint="eastAsia"/>
          <w:color w:val="000000"/>
          <w:kern w:val="0"/>
          <w:szCs w:val="21"/>
        </w:rPr>
        <w:t>《</w:t>
      </w:r>
      <w:r>
        <w:rPr>
          <w:rFonts w:hint="eastAsia"/>
          <w:szCs w:val="21"/>
        </w:rPr>
        <w:t>老虎的诅咒</w:t>
      </w:r>
      <w:r>
        <w:rPr>
          <w:rFonts w:hint="eastAsia"/>
          <w:color w:val="000000"/>
          <w:kern w:val="0"/>
          <w:szCs w:val="21"/>
        </w:rPr>
        <w:t>》是“我读过的最好的小说之一”。</w:t>
      </w:r>
      <w:r w:rsidRPr="00DD21C9">
        <w:rPr>
          <w:rFonts w:hint="eastAsia"/>
          <w:color w:val="000000"/>
          <w:kern w:val="0"/>
          <w:szCs w:val="21"/>
        </w:rPr>
        <w:t>科琳</w:t>
      </w:r>
      <w:r>
        <w:rPr>
          <w:rFonts w:hint="eastAsia"/>
          <w:color w:val="000000"/>
          <w:kern w:val="0"/>
          <w:szCs w:val="21"/>
        </w:rPr>
        <w:t>目前与她的丈夫及各种各样的毛绒玩具老虎一起住在俄勒冈州</w:t>
      </w:r>
      <w:r w:rsidRPr="00DD21C9">
        <w:rPr>
          <w:rFonts w:hint="eastAsia"/>
          <w:color w:val="000000"/>
          <w:kern w:val="0"/>
          <w:szCs w:val="21"/>
        </w:rPr>
        <w:t>塞勒姆</w:t>
      </w:r>
      <w:r>
        <w:rPr>
          <w:rFonts w:hint="eastAsia"/>
          <w:color w:val="000000"/>
          <w:kern w:val="0"/>
          <w:szCs w:val="21"/>
        </w:rPr>
        <w:t>。欲了解更多有关作者的信息，你可以查看她的网站</w:t>
      </w:r>
      <w:r w:rsidRPr="00DD21C9">
        <w:rPr>
          <w:color w:val="000000"/>
          <w:kern w:val="0"/>
          <w:szCs w:val="21"/>
        </w:rPr>
        <w:t>colleenhouck.com</w:t>
      </w:r>
      <w:r>
        <w:rPr>
          <w:rFonts w:hint="eastAsia"/>
          <w:color w:val="000000"/>
          <w:kern w:val="0"/>
          <w:szCs w:val="21"/>
        </w:rPr>
        <w:t>，也可以在社交媒体上关注她：</w:t>
      </w:r>
      <w:r w:rsidRPr="00DD21C9">
        <w:rPr>
          <w:color w:val="000000"/>
          <w:kern w:val="0"/>
          <w:szCs w:val="21"/>
        </w:rPr>
        <w:t>@ColleenHouck</w:t>
      </w:r>
      <w:r>
        <w:rPr>
          <w:rFonts w:hint="eastAsia"/>
          <w:color w:val="000000"/>
          <w:kern w:val="0"/>
          <w:szCs w:val="21"/>
        </w:rPr>
        <w:t>。</w:t>
      </w:r>
    </w:p>
    <w:p w:rsidR="00DD21C9" w:rsidRPr="00DD21C9" w:rsidRDefault="00DD21C9" w:rsidP="00DD21C9">
      <w:pPr>
        <w:rPr>
          <w:color w:val="000000"/>
          <w:kern w:val="0"/>
          <w:szCs w:val="21"/>
        </w:rPr>
      </w:pPr>
    </w:p>
    <w:p w:rsidR="003C2DA6" w:rsidRPr="00DD21C9" w:rsidRDefault="003C2DA6" w:rsidP="00DD21C9">
      <w:pPr>
        <w:rPr>
          <w:b/>
          <w:bCs/>
          <w:szCs w:val="21"/>
        </w:rPr>
      </w:pPr>
      <w:r w:rsidRPr="00DD21C9">
        <w:rPr>
          <w:b/>
          <w:bCs/>
          <w:szCs w:val="21"/>
        </w:rPr>
        <w:t>媒体评价：</w:t>
      </w:r>
    </w:p>
    <w:p w:rsidR="00D60EB2" w:rsidRDefault="00D60EB2" w:rsidP="00DD21C9">
      <w:pPr>
        <w:rPr>
          <w:rFonts w:hint="eastAsia"/>
          <w:bCs/>
          <w:szCs w:val="21"/>
        </w:rPr>
      </w:pPr>
    </w:p>
    <w:p w:rsidR="00DD21C9" w:rsidRPr="00DD21C9" w:rsidRDefault="00DD21C9" w:rsidP="00DD21C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“一场狂野而诱人的冒险……必读</w:t>
      </w:r>
      <w:r>
        <w:rPr>
          <w:rFonts w:hint="eastAsia"/>
          <w:bCs/>
          <w:szCs w:val="21"/>
        </w:rPr>
        <w:t>YA</w:t>
      </w:r>
      <w:r>
        <w:rPr>
          <w:rFonts w:hint="eastAsia"/>
          <w:bCs/>
          <w:szCs w:val="21"/>
        </w:rPr>
        <w:t>书目。”</w:t>
      </w:r>
    </w:p>
    <w:p w:rsidR="0093531C" w:rsidRPr="00DD21C9" w:rsidRDefault="0093531C" w:rsidP="00DD21C9">
      <w:pPr>
        <w:widowControl/>
        <w:shd w:val="clear" w:color="auto" w:fill="FFFFFF"/>
        <w:jc w:val="right"/>
        <w:rPr>
          <w:kern w:val="0"/>
          <w:szCs w:val="21"/>
        </w:rPr>
      </w:pPr>
      <w:r w:rsidRPr="00DD21C9">
        <w:rPr>
          <w:rFonts w:hint="eastAsia"/>
          <w:kern w:val="0"/>
          <w:szCs w:val="21"/>
          <w:shd w:val="clear" w:color="auto" w:fill="FFFFFF"/>
        </w:rPr>
        <w:t>----</w:t>
      </w:r>
      <w:r w:rsidR="00DD21C9">
        <w:rPr>
          <w:rFonts w:hint="eastAsia"/>
          <w:kern w:val="0"/>
          <w:szCs w:val="21"/>
          <w:shd w:val="clear" w:color="auto" w:fill="FFFFFF"/>
        </w:rPr>
        <w:t>《学校图书馆周刊》（</w:t>
      </w:r>
      <w:r w:rsidR="00DD21C9" w:rsidRPr="00DD21C9">
        <w:rPr>
          <w:i/>
          <w:iCs/>
          <w:kern w:val="0"/>
          <w:szCs w:val="21"/>
          <w:shd w:val="clear" w:color="auto" w:fill="FFFFFF"/>
        </w:rPr>
        <w:t>School Library Journal</w:t>
      </w:r>
      <w:r w:rsidR="00DD21C9">
        <w:rPr>
          <w:rFonts w:hint="eastAsia"/>
          <w:kern w:val="0"/>
          <w:szCs w:val="21"/>
          <w:shd w:val="clear" w:color="auto" w:fill="FFFFFF"/>
        </w:rPr>
        <w:t>）</w:t>
      </w:r>
    </w:p>
    <w:p w:rsidR="0093531C" w:rsidRDefault="0093531C" w:rsidP="00DD21C9">
      <w:pPr>
        <w:widowControl/>
        <w:shd w:val="clear" w:color="auto" w:fill="FFFFFF"/>
        <w:rPr>
          <w:rFonts w:hint="eastAsia"/>
          <w:bCs/>
          <w:kern w:val="0"/>
          <w:szCs w:val="21"/>
          <w:shd w:val="clear" w:color="auto" w:fill="FFFFFF"/>
        </w:rPr>
      </w:pPr>
    </w:p>
    <w:p w:rsidR="00DD21C9" w:rsidRPr="00DD21C9" w:rsidRDefault="00DD21C9" w:rsidP="00DD21C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DD21C9">
        <w:rPr>
          <w:rFonts w:hint="eastAsia"/>
          <w:szCs w:val="21"/>
        </w:rPr>
        <w:t>霍克</w:t>
      </w:r>
      <w:r>
        <w:rPr>
          <w:rFonts w:hint="eastAsia"/>
          <w:szCs w:val="21"/>
        </w:rPr>
        <w:t>在《睡谷的传说》（</w:t>
      </w:r>
      <w:r w:rsidRPr="00DD21C9">
        <w:rPr>
          <w:bCs/>
          <w:i/>
          <w:iCs/>
          <w:kern w:val="0"/>
          <w:szCs w:val="21"/>
          <w:shd w:val="clear" w:color="auto" w:fill="FFFFFF"/>
        </w:rPr>
        <w:t>The Legend of Sleepy Hollow</w:t>
      </w:r>
      <w:r>
        <w:rPr>
          <w:rFonts w:hint="eastAsia"/>
          <w:szCs w:val="21"/>
        </w:rPr>
        <w:t>）中为读者提供了一个新颖的转折……</w:t>
      </w:r>
      <w:r w:rsidR="0005663A">
        <w:rPr>
          <w:rFonts w:hint="eastAsia"/>
          <w:szCs w:val="21"/>
        </w:rPr>
        <w:t>以及许多真正的惊喜。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93531C" w:rsidRPr="00DD21C9" w:rsidRDefault="0093531C" w:rsidP="00DD21C9">
      <w:pPr>
        <w:widowControl/>
        <w:shd w:val="clear" w:color="auto" w:fill="FFFFFF"/>
        <w:jc w:val="right"/>
        <w:rPr>
          <w:kern w:val="0"/>
          <w:szCs w:val="21"/>
        </w:rPr>
      </w:pPr>
      <w:r w:rsidRPr="00DD21C9">
        <w:rPr>
          <w:rFonts w:hint="eastAsia"/>
          <w:kern w:val="0"/>
          <w:szCs w:val="21"/>
          <w:shd w:val="clear" w:color="auto" w:fill="FFFFFF"/>
        </w:rPr>
        <w:t>----</w:t>
      </w:r>
      <w:r w:rsidR="00DD21C9">
        <w:rPr>
          <w:rFonts w:hint="eastAsia"/>
          <w:kern w:val="0"/>
          <w:szCs w:val="21"/>
          <w:shd w:val="clear" w:color="auto" w:fill="FFFFFF"/>
        </w:rPr>
        <w:t>《科克斯书评》（</w:t>
      </w:r>
      <w:r w:rsidR="00DD21C9" w:rsidRPr="00DD21C9">
        <w:rPr>
          <w:i/>
          <w:iCs/>
          <w:kern w:val="0"/>
          <w:szCs w:val="21"/>
          <w:shd w:val="clear" w:color="auto" w:fill="FFFFFF"/>
        </w:rPr>
        <w:t>Kirkus Reviews</w:t>
      </w:r>
      <w:r w:rsidR="00DD21C9">
        <w:rPr>
          <w:rFonts w:hint="eastAsia"/>
          <w:kern w:val="0"/>
          <w:szCs w:val="21"/>
          <w:shd w:val="clear" w:color="auto" w:fill="FFFFFF"/>
        </w:rPr>
        <w:t>）</w:t>
      </w:r>
    </w:p>
    <w:p w:rsidR="005737DB" w:rsidRPr="00DD21C9" w:rsidRDefault="005737DB" w:rsidP="00DD21C9">
      <w:pPr>
        <w:rPr>
          <w:bCs/>
          <w:szCs w:val="21"/>
        </w:rPr>
      </w:pPr>
    </w:p>
    <w:p w:rsidR="00D924FC" w:rsidRDefault="00D924FC" w:rsidP="0093531C">
      <w:pPr>
        <w:rPr>
          <w:bCs/>
          <w:szCs w:val="21"/>
        </w:rPr>
      </w:pPr>
    </w:p>
    <w:p w:rsidR="0093531C" w:rsidRPr="0093531C" w:rsidRDefault="0093531C" w:rsidP="0093531C">
      <w:pPr>
        <w:rPr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444E15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D0E" w:rsidRDefault="00410D0E">
      <w:r>
        <w:separator/>
      </w:r>
    </w:p>
  </w:endnote>
  <w:endnote w:type="continuationSeparator" w:id="1">
    <w:p w:rsidR="00410D0E" w:rsidRDefault="0041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44E1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44E15">
      <w:rPr>
        <w:rFonts w:ascii="方正姚体" w:eastAsia="方正姚体"/>
        <w:kern w:val="0"/>
        <w:szCs w:val="21"/>
      </w:rPr>
      <w:fldChar w:fldCharType="separate"/>
    </w:r>
    <w:r w:rsidR="00DF3F83">
      <w:rPr>
        <w:rFonts w:ascii="方正姚体" w:eastAsia="方正姚体"/>
        <w:noProof/>
        <w:kern w:val="0"/>
        <w:szCs w:val="21"/>
      </w:rPr>
      <w:t>1</w:t>
    </w:r>
    <w:r w:rsidR="00444E1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D0E" w:rsidRDefault="00410D0E">
      <w:r>
        <w:separator/>
      </w:r>
    </w:p>
  </w:footnote>
  <w:footnote w:type="continuationSeparator" w:id="1">
    <w:p w:rsidR="00410D0E" w:rsidRDefault="00410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ED44F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9921E59"/>
    <w:multiLevelType w:val="hybridMultilevel"/>
    <w:tmpl w:val="D14604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4505"/>
    <w:rsid w:val="00016A67"/>
    <w:rsid w:val="000471BE"/>
    <w:rsid w:val="00047C66"/>
    <w:rsid w:val="0005663A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0D0E"/>
    <w:rsid w:val="004148D5"/>
    <w:rsid w:val="00414A9C"/>
    <w:rsid w:val="00431D1E"/>
    <w:rsid w:val="00444E15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B7AD2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531C"/>
    <w:rsid w:val="00940B93"/>
    <w:rsid w:val="0096089F"/>
    <w:rsid w:val="00961AEF"/>
    <w:rsid w:val="0097629C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54B1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507C"/>
    <w:rsid w:val="00D81549"/>
    <w:rsid w:val="00D87CCE"/>
    <w:rsid w:val="00D924FC"/>
    <w:rsid w:val="00DD21C9"/>
    <w:rsid w:val="00DD2D61"/>
    <w:rsid w:val="00DD3D54"/>
    <w:rsid w:val="00DE1211"/>
    <w:rsid w:val="00DF0621"/>
    <w:rsid w:val="00DF3F83"/>
    <w:rsid w:val="00E17EE6"/>
    <w:rsid w:val="00E2561F"/>
    <w:rsid w:val="00E346E8"/>
    <w:rsid w:val="00E367D0"/>
    <w:rsid w:val="00E36D8A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4F1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E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44E1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4E15"/>
    <w:pPr>
      <w:jc w:val="left"/>
    </w:pPr>
  </w:style>
  <w:style w:type="paragraph" w:styleId="a4">
    <w:name w:val="header"/>
    <w:basedOn w:val="a"/>
    <w:rsid w:val="0044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4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44E15"/>
    <w:rPr>
      <w:color w:val="0000FF"/>
      <w:u w:val="single"/>
    </w:rPr>
  </w:style>
  <w:style w:type="character" w:styleId="a7">
    <w:name w:val="FollowedHyperlink"/>
    <w:rsid w:val="00444E15"/>
    <w:rPr>
      <w:color w:val="800080"/>
      <w:u w:val="single"/>
    </w:rPr>
  </w:style>
  <w:style w:type="paragraph" w:styleId="a8">
    <w:name w:val="Normal (Web)"/>
    <w:basedOn w:val="a"/>
    <w:uiPriority w:val="99"/>
    <w:rsid w:val="00444E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44E1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44E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444E15"/>
    <w:rPr>
      <w:i/>
      <w:iCs/>
    </w:rPr>
  </w:style>
  <w:style w:type="paragraph" w:customStyle="1" w:styleId="award">
    <w:name w:val="award"/>
    <w:basedOn w:val="a"/>
    <w:rsid w:val="00444E1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44E1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444E15"/>
    <w:rPr>
      <w:rFonts w:ascii="Verdana" w:hAnsi="Verdana" w:hint="default"/>
      <w:sz w:val="15"/>
      <w:szCs w:val="15"/>
    </w:rPr>
  </w:style>
  <w:style w:type="character" w:styleId="aa">
    <w:name w:val="Strong"/>
    <w:qFormat/>
    <w:rsid w:val="00444E15"/>
    <w:rPr>
      <w:b/>
      <w:bCs/>
    </w:rPr>
  </w:style>
  <w:style w:type="character" w:customStyle="1" w:styleId="smalltext1">
    <w:name w:val="smalltext1"/>
    <w:rsid w:val="00444E1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44E1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44E1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44E1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44E1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44E1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44E1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44E15"/>
    <w:rPr>
      <w:color w:val="000000"/>
      <w:u w:val="single"/>
    </w:rPr>
  </w:style>
  <w:style w:type="character" w:customStyle="1" w:styleId="redsubtitle1">
    <w:name w:val="redsubtitle1"/>
    <w:rsid w:val="00444E1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44E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44E1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44E1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44E1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44E15"/>
    <w:rPr>
      <w:i/>
      <w:iCs/>
    </w:rPr>
  </w:style>
  <w:style w:type="paragraph" w:customStyle="1" w:styleId="text">
    <w:name w:val="text"/>
    <w:basedOn w:val="a"/>
    <w:rsid w:val="00444E1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44E15"/>
  </w:style>
  <w:style w:type="paragraph" w:customStyle="1" w:styleId="book-text">
    <w:name w:val="book-text"/>
    <w:basedOn w:val="a"/>
    <w:rsid w:val="00444E1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44E1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1357</Characters>
  <Application>Microsoft Office Word</Application>
  <DocSecurity>0</DocSecurity>
  <Lines>11</Lines>
  <Paragraphs>3</Paragraphs>
  <ScaleCrop>false</ScaleCrop>
  <Company>2ndSpAcE</Company>
  <LinksUpToDate>false</LinksUpToDate>
  <CharactersWithSpaces>1591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2020-02-04T10:45:00Z</dcterms:created>
  <dcterms:modified xsi:type="dcterms:W3CDTF">2020-02-05T13:38:00Z</dcterms:modified>
</cp:coreProperties>
</file>