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Pr="008B4FD8" w:rsidRDefault="003C2DA6" w:rsidP="00CE313F">
      <w:pPr>
        <w:jc w:val="center"/>
        <w:rPr>
          <w:b/>
          <w:bCs/>
          <w:sz w:val="36"/>
          <w:szCs w:val="36"/>
          <w:shd w:val="pct15" w:color="auto" w:fill="FFFFFF"/>
        </w:rPr>
      </w:pPr>
      <w:r w:rsidRPr="008B4FD8">
        <w:rPr>
          <w:rFonts w:hint="eastAsia"/>
          <w:b/>
          <w:bCs/>
          <w:sz w:val="36"/>
          <w:szCs w:val="36"/>
          <w:shd w:val="pct15" w:color="auto" w:fill="FFFFFF"/>
        </w:rPr>
        <w:t>新</w:t>
      </w:r>
      <w:r w:rsidR="00CE313F">
        <w:rPr>
          <w:rFonts w:hint="eastAsia"/>
          <w:b/>
          <w:bCs/>
          <w:sz w:val="36"/>
          <w:szCs w:val="36"/>
          <w:shd w:val="pct15" w:color="auto" w:fill="FFFFFF"/>
        </w:rPr>
        <w:t xml:space="preserve"> </w:t>
      </w:r>
      <w:r w:rsidRPr="008B4FD8">
        <w:rPr>
          <w:rFonts w:hint="eastAsia"/>
          <w:b/>
          <w:bCs/>
          <w:sz w:val="36"/>
          <w:szCs w:val="36"/>
          <w:shd w:val="pct15" w:color="auto" w:fill="FFFFFF"/>
        </w:rPr>
        <w:t>书</w:t>
      </w:r>
      <w:r w:rsidR="00CE313F">
        <w:rPr>
          <w:rFonts w:hint="eastAsia"/>
          <w:b/>
          <w:bCs/>
          <w:sz w:val="36"/>
          <w:szCs w:val="36"/>
          <w:shd w:val="pct15" w:color="auto" w:fill="FFFFFF"/>
        </w:rPr>
        <w:t xml:space="preserve"> </w:t>
      </w:r>
      <w:r w:rsidRPr="008B4FD8">
        <w:rPr>
          <w:rFonts w:hint="eastAsia"/>
          <w:b/>
          <w:bCs/>
          <w:sz w:val="36"/>
          <w:szCs w:val="36"/>
          <w:shd w:val="pct15" w:color="auto" w:fill="FFFFFF"/>
        </w:rPr>
        <w:t>推</w:t>
      </w:r>
      <w:r w:rsidR="00CE313F">
        <w:rPr>
          <w:rFonts w:hint="eastAsia"/>
          <w:b/>
          <w:bCs/>
          <w:sz w:val="36"/>
          <w:szCs w:val="36"/>
          <w:shd w:val="pct15" w:color="auto" w:fill="FFFFFF"/>
        </w:rPr>
        <w:t xml:space="preserve"> </w:t>
      </w:r>
      <w:r w:rsidRPr="008B4FD8">
        <w:rPr>
          <w:rFonts w:hint="eastAsia"/>
          <w:b/>
          <w:bCs/>
          <w:sz w:val="36"/>
          <w:szCs w:val="36"/>
          <w:shd w:val="pct15" w:color="auto" w:fill="FFFFFF"/>
        </w:rPr>
        <w:t>荐</w:t>
      </w:r>
    </w:p>
    <w:p w:rsidR="003C2DA6" w:rsidRPr="008B4FD8" w:rsidRDefault="003C2DA6" w:rsidP="00CE313F">
      <w:pPr>
        <w:jc w:val="left"/>
        <w:rPr>
          <w:b/>
          <w:bCs/>
          <w:szCs w:val="21"/>
        </w:rPr>
      </w:pPr>
    </w:p>
    <w:p w:rsidR="003C2DA6" w:rsidRPr="008B4FD8" w:rsidRDefault="005C25C1" w:rsidP="00CE313F">
      <w:pPr>
        <w:jc w:val="left"/>
        <w:rPr>
          <w:b/>
          <w:szCs w:val="21"/>
        </w:rPr>
      </w:pPr>
      <w:r>
        <w:rPr>
          <w:noProof/>
        </w:rPr>
        <w:drawing>
          <wp:anchor distT="0" distB="0" distL="114300" distR="114300" simplePos="0" relativeHeight="251657216" behindDoc="0" locked="0" layoutInCell="1" allowOverlap="1">
            <wp:simplePos x="0" y="0"/>
            <wp:positionH relativeFrom="column">
              <wp:posOffset>4115435</wp:posOffset>
            </wp:positionH>
            <wp:positionV relativeFrom="paragraph">
              <wp:posOffset>27305</wp:posOffset>
            </wp:positionV>
            <wp:extent cx="1278255" cy="1930400"/>
            <wp:effectExtent l="0" t="0" r="0" b="0"/>
            <wp:wrapSquare wrapText="bothSides"/>
            <wp:docPr id="268" name="图片 268" descr="41RVHhF-2J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41RVHhF-2JL"/>
                    <pic:cNvPicPr>
                      <a:picLocks noChangeAspect="1" noChangeArrowheads="1"/>
                    </pic:cNvPicPr>
                  </pic:nvPicPr>
                  <pic:blipFill>
                    <a:blip r:embed="rId7"/>
                    <a:srcRect/>
                    <a:stretch>
                      <a:fillRect/>
                    </a:stretch>
                  </pic:blipFill>
                  <pic:spPr bwMode="auto">
                    <a:xfrm>
                      <a:off x="0" y="0"/>
                      <a:ext cx="1278255" cy="1930400"/>
                    </a:xfrm>
                    <a:prstGeom prst="rect">
                      <a:avLst/>
                    </a:prstGeom>
                    <a:noFill/>
                    <a:ln w="9525">
                      <a:noFill/>
                      <a:miter lim="800000"/>
                      <a:headEnd/>
                      <a:tailEnd/>
                    </a:ln>
                  </pic:spPr>
                </pic:pic>
              </a:graphicData>
            </a:graphic>
          </wp:anchor>
        </w:drawing>
      </w:r>
      <w:r w:rsidR="003C2DA6" w:rsidRPr="008B4FD8">
        <w:rPr>
          <w:rFonts w:hint="eastAsia"/>
          <w:b/>
          <w:szCs w:val="21"/>
        </w:rPr>
        <w:t>中文书名：《</w:t>
      </w:r>
      <w:r w:rsidR="008B4FD8">
        <w:rPr>
          <w:rFonts w:hint="eastAsia"/>
          <w:b/>
          <w:szCs w:val="21"/>
        </w:rPr>
        <w:t>完美</w:t>
      </w:r>
      <w:r w:rsidR="00115F85">
        <w:rPr>
          <w:rFonts w:hint="eastAsia"/>
          <w:b/>
          <w:szCs w:val="21"/>
        </w:rPr>
        <w:t>太太</w:t>
      </w:r>
      <w:r w:rsidR="008B4FD8">
        <w:rPr>
          <w:rFonts w:hint="eastAsia"/>
          <w:b/>
          <w:szCs w:val="21"/>
        </w:rPr>
        <w:t>的</w:t>
      </w:r>
      <w:r w:rsidR="00872464">
        <w:rPr>
          <w:rFonts w:hint="eastAsia"/>
          <w:b/>
          <w:szCs w:val="21"/>
        </w:rPr>
        <w:t>秘诀</w:t>
      </w:r>
      <w:r w:rsidR="003C2DA6" w:rsidRPr="008B4FD8">
        <w:rPr>
          <w:rFonts w:hint="eastAsia"/>
          <w:b/>
          <w:szCs w:val="21"/>
        </w:rPr>
        <w:t>》</w:t>
      </w:r>
    </w:p>
    <w:p w:rsidR="003C2DA6" w:rsidRPr="008B4FD8" w:rsidRDefault="003C2DA6" w:rsidP="00CE313F">
      <w:pPr>
        <w:jc w:val="left"/>
        <w:rPr>
          <w:b/>
          <w:szCs w:val="21"/>
        </w:rPr>
      </w:pPr>
      <w:r w:rsidRPr="008B4FD8">
        <w:rPr>
          <w:rFonts w:hint="eastAsia"/>
          <w:b/>
          <w:szCs w:val="21"/>
        </w:rPr>
        <w:t>英文书名：</w:t>
      </w:r>
      <w:r w:rsidR="008B4FD8" w:rsidRPr="008B4FD8">
        <w:rPr>
          <w:b/>
          <w:szCs w:val="21"/>
        </w:rPr>
        <w:t>RECIPE FOR A PERFECT WIFE</w:t>
      </w:r>
    </w:p>
    <w:p w:rsidR="003C2DA6" w:rsidRPr="008B4FD8" w:rsidRDefault="003C2DA6" w:rsidP="00CE313F">
      <w:pPr>
        <w:jc w:val="left"/>
        <w:rPr>
          <w:b/>
          <w:szCs w:val="21"/>
        </w:rPr>
      </w:pPr>
      <w:r w:rsidRPr="008B4FD8">
        <w:rPr>
          <w:rFonts w:hint="eastAsia"/>
          <w:b/>
          <w:szCs w:val="21"/>
        </w:rPr>
        <w:t>作</w:t>
      </w:r>
      <w:r w:rsidR="00CE313F">
        <w:rPr>
          <w:rFonts w:hint="eastAsia"/>
          <w:b/>
          <w:szCs w:val="21"/>
        </w:rPr>
        <w:t xml:space="preserve">    </w:t>
      </w:r>
      <w:r w:rsidRPr="008B4FD8">
        <w:rPr>
          <w:rFonts w:hint="eastAsia"/>
          <w:b/>
          <w:szCs w:val="21"/>
        </w:rPr>
        <w:t>者：</w:t>
      </w:r>
      <w:r w:rsidR="008B4FD8" w:rsidRPr="008B4FD8">
        <w:rPr>
          <w:b/>
          <w:szCs w:val="21"/>
        </w:rPr>
        <w:t>Karma Brown</w:t>
      </w:r>
    </w:p>
    <w:p w:rsidR="003C2DA6" w:rsidRPr="008B4FD8" w:rsidRDefault="003C2DA6" w:rsidP="00CE313F">
      <w:pPr>
        <w:jc w:val="left"/>
        <w:rPr>
          <w:b/>
          <w:szCs w:val="21"/>
        </w:rPr>
      </w:pPr>
      <w:r w:rsidRPr="008B4FD8">
        <w:rPr>
          <w:rFonts w:hint="eastAsia"/>
          <w:b/>
          <w:szCs w:val="21"/>
        </w:rPr>
        <w:t>出</w:t>
      </w:r>
      <w:r w:rsidR="00CE313F">
        <w:rPr>
          <w:rFonts w:hint="eastAsia"/>
          <w:b/>
          <w:szCs w:val="21"/>
        </w:rPr>
        <w:t xml:space="preserve"> </w:t>
      </w:r>
      <w:r w:rsidRPr="008B4FD8">
        <w:rPr>
          <w:rFonts w:hint="eastAsia"/>
          <w:b/>
          <w:szCs w:val="21"/>
        </w:rPr>
        <w:t>版</w:t>
      </w:r>
      <w:r w:rsidR="00CE313F">
        <w:rPr>
          <w:rFonts w:hint="eastAsia"/>
          <w:b/>
          <w:szCs w:val="21"/>
        </w:rPr>
        <w:t xml:space="preserve"> </w:t>
      </w:r>
      <w:r w:rsidRPr="008B4FD8">
        <w:rPr>
          <w:rFonts w:hint="eastAsia"/>
          <w:b/>
          <w:szCs w:val="21"/>
        </w:rPr>
        <w:t>社：</w:t>
      </w:r>
      <w:r w:rsidR="008B4FD8" w:rsidRPr="008B4FD8">
        <w:rPr>
          <w:b/>
          <w:szCs w:val="21"/>
        </w:rPr>
        <w:t>Viking</w:t>
      </w:r>
    </w:p>
    <w:p w:rsidR="003C2DA6" w:rsidRPr="008B4FD8" w:rsidRDefault="003C2DA6" w:rsidP="00CE313F">
      <w:pPr>
        <w:jc w:val="left"/>
        <w:rPr>
          <w:b/>
          <w:szCs w:val="21"/>
        </w:rPr>
      </w:pPr>
      <w:r w:rsidRPr="008B4FD8">
        <w:rPr>
          <w:rFonts w:hint="eastAsia"/>
          <w:b/>
          <w:szCs w:val="21"/>
        </w:rPr>
        <w:t>代理公司：</w:t>
      </w:r>
      <w:r w:rsidR="008B4FD8" w:rsidRPr="008B4FD8">
        <w:rPr>
          <w:rFonts w:hint="eastAsia"/>
          <w:b/>
          <w:szCs w:val="21"/>
        </w:rPr>
        <w:t>Westwood</w:t>
      </w:r>
      <w:r w:rsidR="00274BF1" w:rsidRPr="008B4FD8">
        <w:rPr>
          <w:rFonts w:hint="eastAsia"/>
          <w:b/>
          <w:szCs w:val="21"/>
        </w:rPr>
        <w:t>/ANA/</w:t>
      </w:r>
      <w:r w:rsidR="00833658" w:rsidRPr="008B4FD8">
        <w:rPr>
          <w:rFonts w:hint="eastAsia"/>
          <w:b/>
          <w:szCs w:val="21"/>
        </w:rPr>
        <w:t>Cindy Zhang</w:t>
      </w:r>
    </w:p>
    <w:p w:rsidR="003C2DA6" w:rsidRPr="008B4FD8" w:rsidRDefault="003C2DA6" w:rsidP="00CE313F">
      <w:pPr>
        <w:jc w:val="left"/>
        <w:rPr>
          <w:b/>
          <w:szCs w:val="21"/>
        </w:rPr>
      </w:pPr>
      <w:r w:rsidRPr="008B4FD8">
        <w:rPr>
          <w:rFonts w:hint="eastAsia"/>
          <w:b/>
          <w:szCs w:val="21"/>
        </w:rPr>
        <w:t>页</w:t>
      </w:r>
      <w:r w:rsidR="00CE313F">
        <w:rPr>
          <w:rFonts w:hint="eastAsia"/>
          <w:b/>
          <w:szCs w:val="21"/>
        </w:rPr>
        <w:t xml:space="preserve">    </w:t>
      </w:r>
      <w:r w:rsidR="004E15EB">
        <w:rPr>
          <w:rFonts w:hint="eastAsia"/>
          <w:b/>
          <w:szCs w:val="21"/>
        </w:rPr>
        <w:t>数：</w:t>
      </w:r>
      <w:r w:rsidR="00D7776C">
        <w:rPr>
          <w:rFonts w:hint="eastAsia"/>
          <w:b/>
          <w:szCs w:val="21"/>
        </w:rPr>
        <w:t>336</w:t>
      </w:r>
      <w:r w:rsidR="00D7776C">
        <w:rPr>
          <w:rFonts w:hint="eastAsia"/>
          <w:b/>
          <w:szCs w:val="21"/>
        </w:rPr>
        <w:t>页</w:t>
      </w:r>
    </w:p>
    <w:p w:rsidR="003C2DA6" w:rsidRPr="008B4FD8" w:rsidRDefault="003C2DA6" w:rsidP="00CE313F">
      <w:pPr>
        <w:jc w:val="left"/>
        <w:rPr>
          <w:b/>
          <w:szCs w:val="21"/>
        </w:rPr>
      </w:pPr>
      <w:r w:rsidRPr="008B4FD8">
        <w:rPr>
          <w:rFonts w:hint="eastAsia"/>
          <w:b/>
          <w:szCs w:val="21"/>
        </w:rPr>
        <w:t>出版时间：</w:t>
      </w:r>
      <w:r w:rsidR="008B4FD8" w:rsidRPr="008B4FD8">
        <w:rPr>
          <w:rFonts w:hint="eastAsia"/>
          <w:b/>
          <w:szCs w:val="21"/>
        </w:rPr>
        <w:t>20</w:t>
      </w:r>
      <w:r w:rsidR="00D7776C">
        <w:rPr>
          <w:rFonts w:hint="eastAsia"/>
          <w:b/>
          <w:szCs w:val="21"/>
        </w:rPr>
        <w:t>19</w:t>
      </w:r>
      <w:r w:rsidRPr="008B4FD8">
        <w:rPr>
          <w:rFonts w:hint="eastAsia"/>
          <w:b/>
          <w:szCs w:val="21"/>
        </w:rPr>
        <w:t>年</w:t>
      </w:r>
      <w:r w:rsidR="00BF60D2">
        <w:rPr>
          <w:rFonts w:hint="eastAsia"/>
          <w:b/>
          <w:szCs w:val="21"/>
        </w:rPr>
        <w:t>1</w:t>
      </w:r>
      <w:r w:rsidR="00D7776C">
        <w:rPr>
          <w:rFonts w:hint="eastAsia"/>
          <w:b/>
          <w:szCs w:val="21"/>
        </w:rPr>
        <w:t>2</w:t>
      </w:r>
      <w:r w:rsidRPr="008B4FD8">
        <w:rPr>
          <w:rFonts w:hint="eastAsia"/>
          <w:b/>
          <w:szCs w:val="21"/>
        </w:rPr>
        <w:t>月</w:t>
      </w:r>
    </w:p>
    <w:p w:rsidR="003C2DA6" w:rsidRPr="008B4FD8" w:rsidRDefault="003C2DA6" w:rsidP="00CE313F">
      <w:pPr>
        <w:jc w:val="left"/>
        <w:rPr>
          <w:b/>
          <w:szCs w:val="21"/>
        </w:rPr>
      </w:pPr>
      <w:r w:rsidRPr="008B4FD8">
        <w:rPr>
          <w:rFonts w:hint="eastAsia"/>
          <w:b/>
          <w:szCs w:val="21"/>
        </w:rPr>
        <w:t>代理地区：中国大陆、台湾</w:t>
      </w:r>
    </w:p>
    <w:p w:rsidR="003C2DA6" w:rsidRPr="008B4FD8" w:rsidRDefault="003C2DA6" w:rsidP="00CE313F">
      <w:pPr>
        <w:jc w:val="left"/>
        <w:rPr>
          <w:b/>
          <w:szCs w:val="21"/>
        </w:rPr>
      </w:pPr>
      <w:r w:rsidRPr="008B4FD8">
        <w:rPr>
          <w:rFonts w:hint="eastAsia"/>
          <w:b/>
          <w:szCs w:val="21"/>
        </w:rPr>
        <w:t>审读资料：电子稿</w:t>
      </w:r>
    </w:p>
    <w:p w:rsidR="003C2DA6" w:rsidRPr="008B4FD8" w:rsidRDefault="003C2DA6" w:rsidP="00CE313F">
      <w:pPr>
        <w:jc w:val="left"/>
        <w:rPr>
          <w:b/>
          <w:szCs w:val="21"/>
        </w:rPr>
      </w:pPr>
      <w:r w:rsidRPr="008B4FD8">
        <w:rPr>
          <w:rFonts w:hint="eastAsia"/>
          <w:b/>
          <w:szCs w:val="21"/>
        </w:rPr>
        <w:t>类</w:t>
      </w:r>
      <w:r w:rsidR="00CE313F">
        <w:rPr>
          <w:rFonts w:hint="eastAsia"/>
          <w:b/>
          <w:szCs w:val="21"/>
        </w:rPr>
        <w:t xml:space="preserve">    </w:t>
      </w:r>
      <w:r w:rsidRPr="008B4FD8">
        <w:rPr>
          <w:rFonts w:hint="eastAsia"/>
          <w:b/>
          <w:szCs w:val="21"/>
        </w:rPr>
        <w:t>型：</w:t>
      </w:r>
      <w:r w:rsidR="008B4FD8" w:rsidRPr="008B4FD8">
        <w:rPr>
          <w:rFonts w:hint="eastAsia"/>
          <w:b/>
          <w:szCs w:val="21"/>
        </w:rPr>
        <w:t>小说</w:t>
      </w:r>
    </w:p>
    <w:p w:rsidR="003C2DA6" w:rsidRPr="008B4FD8" w:rsidRDefault="003C2DA6" w:rsidP="00CE313F">
      <w:pPr>
        <w:jc w:val="left"/>
        <w:rPr>
          <w:b/>
          <w:szCs w:val="21"/>
        </w:rPr>
      </w:pPr>
    </w:p>
    <w:p w:rsidR="003C2DA6" w:rsidRPr="008B4FD8" w:rsidRDefault="003C2DA6" w:rsidP="00CE313F">
      <w:pPr>
        <w:jc w:val="left"/>
        <w:rPr>
          <w:b/>
          <w:bCs/>
          <w:szCs w:val="21"/>
        </w:rPr>
      </w:pPr>
      <w:r w:rsidRPr="008B4FD8">
        <w:rPr>
          <w:rFonts w:hint="eastAsia"/>
          <w:b/>
          <w:bCs/>
          <w:szCs w:val="21"/>
        </w:rPr>
        <w:t>内容简介：</w:t>
      </w:r>
    </w:p>
    <w:p w:rsidR="003C2DA6" w:rsidRPr="008B4FD8" w:rsidRDefault="003C2DA6" w:rsidP="00CE313F">
      <w:pPr>
        <w:jc w:val="left"/>
        <w:rPr>
          <w:b/>
          <w:bCs/>
          <w:szCs w:val="21"/>
        </w:rPr>
      </w:pPr>
    </w:p>
    <w:p w:rsidR="009B5C03" w:rsidRDefault="00EF1ABE" w:rsidP="00CE313F">
      <w:pPr>
        <w:widowControl/>
        <w:shd w:val="clear" w:color="auto" w:fill="FFFFFF"/>
        <w:ind w:firstLineChars="200" w:firstLine="420"/>
        <w:jc w:val="left"/>
        <w:rPr>
          <w:color w:val="000000"/>
          <w:kern w:val="0"/>
          <w:szCs w:val="21"/>
        </w:rPr>
      </w:pPr>
      <w:r>
        <w:rPr>
          <w:rFonts w:hint="eastAsia"/>
          <w:color w:val="000000"/>
          <w:kern w:val="0"/>
          <w:szCs w:val="21"/>
        </w:rPr>
        <w:t>爱丽丝·黑尔（</w:t>
      </w:r>
      <w:r w:rsidRPr="008B4FD8">
        <w:rPr>
          <w:color w:val="000000"/>
          <w:kern w:val="0"/>
          <w:szCs w:val="21"/>
        </w:rPr>
        <w:t>Alice Hale</w:t>
      </w:r>
      <w:r>
        <w:rPr>
          <w:rFonts w:hint="eastAsia"/>
          <w:color w:val="000000"/>
          <w:kern w:val="0"/>
          <w:szCs w:val="21"/>
        </w:rPr>
        <w:t>）搬到了纽约郊区，老房子地下室盒子里发现的一本老式烹饪书激发了她对这本书前任主人的兴趣。</w:t>
      </w:r>
      <w:r w:rsidR="00A6220B">
        <w:rPr>
          <w:rFonts w:hint="eastAsia"/>
          <w:color w:val="000000"/>
          <w:kern w:val="0"/>
          <w:szCs w:val="21"/>
        </w:rPr>
        <w:t>这本书原本属于上世纪</w:t>
      </w:r>
      <w:r w:rsidR="00A6220B">
        <w:rPr>
          <w:rFonts w:hint="eastAsia"/>
          <w:color w:val="000000"/>
          <w:kern w:val="0"/>
          <w:szCs w:val="21"/>
        </w:rPr>
        <w:t>50</w:t>
      </w:r>
      <w:r w:rsidR="00A6220B">
        <w:rPr>
          <w:rFonts w:hint="eastAsia"/>
          <w:color w:val="000000"/>
          <w:kern w:val="0"/>
          <w:szCs w:val="21"/>
        </w:rPr>
        <w:t>年代的家庭主妇内莉·默多克（</w:t>
      </w:r>
      <w:r w:rsidR="00A6220B" w:rsidRPr="008B4FD8">
        <w:rPr>
          <w:color w:val="000000"/>
          <w:kern w:val="0"/>
          <w:szCs w:val="21"/>
        </w:rPr>
        <w:t>Nellie Murdoch</w:t>
      </w:r>
      <w:r w:rsidR="00A6220B">
        <w:rPr>
          <w:rFonts w:hint="eastAsia"/>
          <w:color w:val="000000"/>
          <w:kern w:val="0"/>
          <w:szCs w:val="21"/>
        </w:rPr>
        <w:t>），她曾同丈夫一起生活在这栋房子里，烹饪书中留下了内莉的生活痕迹，书页中夹着许多她曾写给母亲的信件，然而这些神秘的信件却从未寄出过。</w:t>
      </w:r>
    </w:p>
    <w:p w:rsidR="00A6220B" w:rsidRDefault="00A6220B" w:rsidP="00CE313F">
      <w:pPr>
        <w:widowControl/>
        <w:shd w:val="clear" w:color="auto" w:fill="FFFFFF"/>
        <w:ind w:firstLineChars="200" w:firstLine="420"/>
        <w:jc w:val="left"/>
        <w:rPr>
          <w:color w:val="000000"/>
          <w:kern w:val="0"/>
          <w:szCs w:val="21"/>
        </w:rPr>
      </w:pPr>
    </w:p>
    <w:p w:rsidR="008B4FD8" w:rsidRPr="008B4FD8" w:rsidRDefault="00A6220B" w:rsidP="00CE313F">
      <w:pPr>
        <w:widowControl/>
        <w:shd w:val="clear" w:color="auto" w:fill="FFFFFF"/>
        <w:ind w:firstLineChars="200" w:firstLine="420"/>
        <w:jc w:val="left"/>
        <w:rPr>
          <w:color w:val="000000"/>
          <w:kern w:val="0"/>
          <w:szCs w:val="21"/>
        </w:rPr>
      </w:pPr>
      <w:r>
        <w:rPr>
          <w:rFonts w:hint="eastAsia"/>
          <w:color w:val="000000"/>
          <w:kern w:val="0"/>
          <w:szCs w:val="21"/>
        </w:rPr>
        <w:t>很快，艾丽丝便发现内莉究竟隐藏了些什么</w:t>
      </w:r>
      <w:r w:rsidR="008B4FD8" w:rsidRPr="008B4FD8">
        <w:rPr>
          <w:color w:val="000000"/>
          <w:kern w:val="0"/>
          <w:szCs w:val="21"/>
        </w:rPr>
        <w:t> </w:t>
      </w:r>
      <w:r>
        <w:rPr>
          <w:color w:val="000000"/>
          <w:kern w:val="0"/>
          <w:szCs w:val="21"/>
        </w:rPr>
        <w:t>，</w:t>
      </w:r>
      <w:r>
        <w:rPr>
          <w:rFonts w:hint="eastAsia"/>
          <w:color w:val="000000"/>
          <w:kern w:val="0"/>
          <w:szCs w:val="21"/>
        </w:rPr>
        <w:t>虽然火焰冰淇凌和烘肉卷看似无害，但是内莉的秘密绝非如此。</w:t>
      </w:r>
      <w:r w:rsidR="00532359">
        <w:rPr>
          <w:rFonts w:hint="eastAsia"/>
          <w:color w:val="000000"/>
          <w:kern w:val="0"/>
          <w:szCs w:val="21"/>
        </w:rPr>
        <w:t>失望于婚姻的爱丽丝也无力掌控现实，老房子、烹饪书和内莉保守了几十年的秘密令爱丽丝</w:t>
      </w:r>
      <w:r w:rsidR="00A111EB">
        <w:rPr>
          <w:rFonts w:hint="eastAsia"/>
          <w:color w:val="000000"/>
          <w:kern w:val="0"/>
          <w:szCs w:val="21"/>
        </w:rPr>
        <w:t>开始思考，究竟</w:t>
      </w:r>
      <w:r w:rsidR="00F66718">
        <w:rPr>
          <w:rFonts w:hint="eastAsia"/>
          <w:color w:val="000000"/>
          <w:kern w:val="0"/>
          <w:szCs w:val="21"/>
        </w:rPr>
        <w:t>要</w:t>
      </w:r>
      <w:r w:rsidR="00A111EB">
        <w:rPr>
          <w:rFonts w:hint="eastAsia"/>
          <w:color w:val="000000"/>
          <w:kern w:val="0"/>
          <w:szCs w:val="21"/>
        </w:rPr>
        <w:t>付出多少代价才能过上自己想要的生活。</w:t>
      </w:r>
    </w:p>
    <w:p w:rsidR="003C2DA6" w:rsidRDefault="003C2DA6" w:rsidP="00CE313F">
      <w:pPr>
        <w:ind w:firstLineChars="200" w:firstLine="422"/>
        <w:jc w:val="left"/>
        <w:rPr>
          <w:b/>
          <w:bCs/>
          <w:szCs w:val="21"/>
        </w:rPr>
      </w:pPr>
    </w:p>
    <w:p w:rsidR="00CB2F7D" w:rsidRPr="00CB2F7D" w:rsidRDefault="00CB2F7D" w:rsidP="00CE313F">
      <w:pPr>
        <w:ind w:firstLineChars="200" w:firstLine="420"/>
        <w:jc w:val="left"/>
        <w:rPr>
          <w:bCs/>
          <w:szCs w:val="21"/>
        </w:rPr>
      </w:pPr>
      <w:r w:rsidRPr="00CB2F7D">
        <w:rPr>
          <w:rFonts w:hint="eastAsia"/>
          <w:bCs/>
          <w:szCs w:val="21"/>
        </w:rPr>
        <w:t>国际畅销作家</w:t>
      </w:r>
      <w:r w:rsidRPr="00CB2F7D">
        <w:rPr>
          <w:rFonts w:hint="eastAsia"/>
          <w:szCs w:val="21"/>
        </w:rPr>
        <w:t>卡玛·布朗（</w:t>
      </w:r>
      <w:r w:rsidRPr="00CB2F7D">
        <w:rPr>
          <w:szCs w:val="21"/>
        </w:rPr>
        <w:t>Karma Brown</w:t>
      </w:r>
      <w:r w:rsidRPr="00CB2F7D">
        <w:rPr>
          <w:rFonts w:hint="eastAsia"/>
          <w:szCs w:val="21"/>
        </w:rPr>
        <w:t>）</w:t>
      </w:r>
      <w:r>
        <w:rPr>
          <w:rFonts w:hint="eastAsia"/>
          <w:szCs w:val="21"/>
        </w:rPr>
        <w:t>通过这部引人入胜</w:t>
      </w:r>
      <w:r w:rsidR="002914B5">
        <w:rPr>
          <w:rFonts w:hint="eastAsia"/>
          <w:szCs w:val="21"/>
        </w:rPr>
        <w:t>、不同于她以往催人泪下的女性小说的作品，讲述了一本古老的烹饪书和一座老房子的故事，将一位勉强度日、无力掌控自己生活的现代家庭主妇和一个隐藏了邪恶秘密的</w:t>
      </w:r>
      <w:r w:rsidR="002914B5">
        <w:rPr>
          <w:rFonts w:hint="eastAsia"/>
          <w:szCs w:val="21"/>
        </w:rPr>
        <w:t>20</w:t>
      </w:r>
      <w:r w:rsidR="002914B5">
        <w:rPr>
          <w:rFonts w:hint="eastAsia"/>
          <w:szCs w:val="21"/>
        </w:rPr>
        <w:t>世纪</w:t>
      </w:r>
      <w:r w:rsidR="002914B5">
        <w:rPr>
          <w:rFonts w:hint="eastAsia"/>
          <w:szCs w:val="21"/>
        </w:rPr>
        <w:t>50</w:t>
      </w:r>
      <w:r w:rsidR="002914B5">
        <w:rPr>
          <w:rFonts w:hint="eastAsia"/>
          <w:szCs w:val="21"/>
        </w:rPr>
        <w:t>年代的家庭主妇联系在一起，也佐证了那个说法：你永远不可能真正</w:t>
      </w:r>
      <w:r w:rsidR="00F66718">
        <w:rPr>
          <w:rFonts w:hint="eastAsia"/>
          <w:szCs w:val="21"/>
        </w:rPr>
        <w:t>地</w:t>
      </w:r>
      <w:bookmarkStart w:id="0" w:name="_GoBack"/>
      <w:bookmarkEnd w:id="0"/>
      <w:r w:rsidR="002914B5">
        <w:rPr>
          <w:rFonts w:hint="eastAsia"/>
          <w:szCs w:val="21"/>
        </w:rPr>
        <w:t>了解紧闭的门后究竟发生了些什么。</w:t>
      </w:r>
    </w:p>
    <w:p w:rsidR="008B4FD8" w:rsidRPr="008B4FD8" w:rsidRDefault="008B4FD8" w:rsidP="00CE313F">
      <w:pPr>
        <w:jc w:val="left"/>
        <w:rPr>
          <w:b/>
          <w:bCs/>
          <w:szCs w:val="21"/>
        </w:rPr>
      </w:pPr>
    </w:p>
    <w:p w:rsidR="008B3081" w:rsidRDefault="003C2DA6" w:rsidP="00CE313F">
      <w:pPr>
        <w:jc w:val="left"/>
        <w:rPr>
          <w:rFonts w:hint="eastAsia"/>
          <w:b/>
          <w:szCs w:val="21"/>
        </w:rPr>
      </w:pPr>
      <w:r w:rsidRPr="008B4FD8">
        <w:rPr>
          <w:b/>
          <w:szCs w:val="21"/>
        </w:rPr>
        <w:t>作者简介：</w:t>
      </w:r>
      <w:bookmarkStart w:id="1" w:name="productDetails"/>
      <w:bookmarkEnd w:id="1"/>
    </w:p>
    <w:p w:rsidR="00CE313F" w:rsidRPr="008B4FD8" w:rsidRDefault="00CE313F" w:rsidP="00CE313F">
      <w:pPr>
        <w:jc w:val="left"/>
        <w:rPr>
          <w:b/>
          <w:szCs w:val="21"/>
        </w:rPr>
      </w:pPr>
      <w:r>
        <w:rPr>
          <w:b/>
          <w:noProof/>
          <w:szCs w:val="21"/>
        </w:rPr>
        <w:drawing>
          <wp:anchor distT="0" distB="0" distL="114300" distR="114300" simplePos="0" relativeHeight="251658752" behindDoc="0" locked="0" layoutInCell="1" allowOverlap="1">
            <wp:simplePos x="0" y="0"/>
            <wp:positionH relativeFrom="column">
              <wp:posOffset>5715</wp:posOffset>
            </wp:positionH>
            <wp:positionV relativeFrom="paragraph">
              <wp:posOffset>109220</wp:posOffset>
            </wp:positionV>
            <wp:extent cx="781050" cy="838200"/>
            <wp:effectExtent l="19050" t="0" r="0" b="0"/>
            <wp:wrapSquare wrapText="bothSides"/>
            <wp:docPr id="267" name="图片 267" descr="QQ截图2018052314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QQ截图20180523141711"/>
                    <pic:cNvPicPr>
                      <a:picLocks noChangeAspect="1" noChangeArrowheads="1"/>
                    </pic:cNvPicPr>
                  </pic:nvPicPr>
                  <pic:blipFill>
                    <a:blip r:embed="rId8"/>
                    <a:srcRect/>
                    <a:stretch>
                      <a:fillRect/>
                    </a:stretch>
                  </pic:blipFill>
                  <pic:spPr bwMode="auto">
                    <a:xfrm>
                      <a:off x="0" y="0"/>
                      <a:ext cx="781050" cy="838200"/>
                    </a:xfrm>
                    <a:prstGeom prst="rect">
                      <a:avLst/>
                    </a:prstGeom>
                    <a:noFill/>
                    <a:ln w="9525">
                      <a:noFill/>
                      <a:miter lim="800000"/>
                      <a:headEnd/>
                      <a:tailEnd/>
                    </a:ln>
                  </pic:spPr>
                </pic:pic>
              </a:graphicData>
            </a:graphic>
          </wp:anchor>
        </w:drawing>
      </w:r>
    </w:p>
    <w:p w:rsidR="008B4FD8" w:rsidRPr="007A3B0C" w:rsidRDefault="008361EE" w:rsidP="00CE313F">
      <w:pPr>
        <w:ind w:firstLineChars="200" w:firstLine="422"/>
        <w:jc w:val="left"/>
        <w:rPr>
          <w:b/>
          <w:szCs w:val="21"/>
        </w:rPr>
      </w:pPr>
      <w:r>
        <w:rPr>
          <w:rFonts w:hint="eastAsia"/>
          <w:b/>
          <w:szCs w:val="21"/>
        </w:rPr>
        <w:t>卡玛·布朗（</w:t>
      </w:r>
      <w:r w:rsidRPr="008B4FD8">
        <w:rPr>
          <w:b/>
          <w:szCs w:val="21"/>
        </w:rPr>
        <w:t>Karma Brown</w:t>
      </w:r>
      <w:r>
        <w:rPr>
          <w:rFonts w:hint="eastAsia"/>
          <w:b/>
          <w:szCs w:val="21"/>
        </w:rPr>
        <w:t>）：</w:t>
      </w:r>
      <w:r w:rsidR="007A3B0C" w:rsidRPr="007A3B0C">
        <w:rPr>
          <w:rFonts w:hint="eastAsia"/>
          <w:szCs w:val="21"/>
        </w:rPr>
        <w:t>获奖记者，著有畅销书《与我同行》（</w:t>
      </w:r>
      <w:r w:rsidR="007A3B0C" w:rsidRPr="007A3B0C">
        <w:rPr>
          <w:i/>
          <w:iCs/>
          <w:color w:val="000000"/>
          <w:kern w:val="0"/>
          <w:szCs w:val="21"/>
        </w:rPr>
        <w:t>Come Away With Me</w:t>
      </w:r>
      <w:r w:rsidR="007A3B0C" w:rsidRPr="007A3B0C">
        <w:rPr>
          <w:rFonts w:hint="eastAsia"/>
          <w:szCs w:val="21"/>
        </w:rPr>
        <w:t>）、《我们做出的选择》（</w:t>
      </w:r>
      <w:r w:rsidR="007A3B0C" w:rsidRPr="007A3B0C">
        <w:rPr>
          <w:i/>
          <w:iCs/>
          <w:color w:val="000000"/>
          <w:kern w:val="0"/>
          <w:szCs w:val="21"/>
        </w:rPr>
        <w:t> The Choices We Make</w:t>
      </w:r>
      <w:r w:rsidR="007A3B0C" w:rsidRPr="007A3B0C">
        <w:rPr>
          <w:rFonts w:hint="eastAsia"/>
          <w:szCs w:val="21"/>
        </w:rPr>
        <w:t>）和《此时此刻》（</w:t>
      </w:r>
      <w:r w:rsidR="007A3B0C" w:rsidRPr="007A3B0C">
        <w:rPr>
          <w:i/>
          <w:iCs/>
          <w:color w:val="000000"/>
          <w:kern w:val="0"/>
          <w:szCs w:val="21"/>
        </w:rPr>
        <w:t>In This Moment</w:t>
      </w:r>
      <w:r w:rsidR="007A3B0C" w:rsidRPr="007A3B0C">
        <w:rPr>
          <w:rFonts w:hint="eastAsia"/>
          <w:szCs w:val="21"/>
        </w:rPr>
        <w:t>）。</w:t>
      </w:r>
      <w:r w:rsidR="007A3B0C">
        <w:rPr>
          <w:rFonts w:hint="eastAsia"/>
          <w:szCs w:val="21"/>
        </w:rPr>
        <w:t>此外，其文字还时常见诸于</w:t>
      </w:r>
      <w:r w:rsidR="007A3B0C" w:rsidRPr="008B4FD8">
        <w:rPr>
          <w:i/>
          <w:iCs/>
          <w:color w:val="000000"/>
          <w:kern w:val="0"/>
          <w:szCs w:val="21"/>
        </w:rPr>
        <w:t>SELF</w:t>
      </w:r>
      <w:bookmarkStart w:id="2" w:name="OLE_LINK1"/>
      <w:bookmarkStart w:id="3" w:name="OLE_LINK2"/>
      <w:r w:rsidR="007A3B0C">
        <w:rPr>
          <w:rFonts w:hint="eastAsia"/>
          <w:color w:val="000000"/>
          <w:kern w:val="0"/>
          <w:szCs w:val="21"/>
        </w:rPr>
        <w:t>、</w:t>
      </w:r>
      <w:bookmarkEnd w:id="2"/>
      <w:bookmarkEnd w:id="3"/>
      <w:r w:rsidR="007A3B0C" w:rsidRPr="008B4FD8">
        <w:rPr>
          <w:i/>
          <w:iCs/>
          <w:color w:val="000000"/>
          <w:kern w:val="0"/>
          <w:szCs w:val="21"/>
        </w:rPr>
        <w:t> Redbook</w:t>
      </w:r>
      <w:r w:rsidR="007A3B0C">
        <w:rPr>
          <w:rFonts w:hint="eastAsia"/>
          <w:color w:val="000000"/>
          <w:kern w:val="0"/>
          <w:szCs w:val="21"/>
        </w:rPr>
        <w:t>、</w:t>
      </w:r>
      <w:r w:rsidR="007A3B0C" w:rsidRPr="008B4FD8">
        <w:rPr>
          <w:i/>
          <w:iCs/>
          <w:color w:val="000000"/>
          <w:kern w:val="0"/>
          <w:szCs w:val="21"/>
        </w:rPr>
        <w:t> Canadian Living</w:t>
      </w:r>
      <w:r w:rsidR="007A3B0C">
        <w:rPr>
          <w:rFonts w:hint="eastAsia"/>
          <w:color w:val="000000"/>
          <w:kern w:val="0"/>
          <w:szCs w:val="21"/>
        </w:rPr>
        <w:t>、</w:t>
      </w:r>
      <w:r w:rsidR="007A3B0C" w:rsidRPr="008B4FD8">
        <w:rPr>
          <w:i/>
          <w:iCs/>
          <w:color w:val="000000"/>
          <w:kern w:val="0"/>
          <w:szCs w:val="21"/>
        </w:rPr>
        <w:t>Today’s Parent</w:t>
      </w:r>
      <w:r w:rsidR="007A3B0C">
        <w:rPr>
          <w:rFonts w:hint="eastAsia"/>
          <w:color w:val="000000"/>
          <w:kern w:val="0"/>
          <w:szCs w:val="21"/>
        </w:rPr>
        <w:t>和</w:t>
      </w:r>
      <w:r w:rsidR="007A3B0C" w:rsidRPr="008B4FD8">
        <w:rPr>
          <w:i/>
          <w:iCs/>
          <w:color w:val="000000"/>
          <w:kern w:val="0"/>
          <w:szCs w:val="21"/>
        </w:rPr>
        <w:t>Chatelaine</w:t>
      </w:r>
      <w:r w:rsidR="007A3B0C">
        <w:rPr>
          <w:rFonts w:hint="eastAsia"/>
          <w:iCs/>
          <w:color w:val="000000"/>
          <w:kern w:val="0"/>
          <w:szCs w:val="21"/>
        </w:rPr>
        <w:t>等刊物。</w:t>
      </w:r>
    </w:p>
    <w:p w:rsidR="00D60EB2" w:rsidRPr="008B4FD8" w:rsidRDefault="00D60EB2" w:rsidP="00CE313F">
      <w:pPr>
        <w:jc w:val="left"/>
        <w:rPr>
          <w:b/>
          <w:bCs/>
          <w:szCs w:val="21"/>
        </w:rPr>
      </w:pPr>
    </w:p>
    <w:p w:rsidR="005737DB" w:rsidRDefault="008B4FD8" w:rsidP="00CE313F">
      <w:pPr>
        <w:jc w:val="left"/>
        <w:rPr>
          <w:b/>
          <w:bCs/>
          <w:szCs w:val="21"/>
        </w:rPr>
      </w:pPr>
      <w:r>
        <w:rPr>
          <w:rFonts w:hint="eastAsia"/>
          <w:b/>
          <w:bCs/>
          <w:szCs w:val="21"/>
        </w:rPr>
        <w:t>媒体评价：</w:t>
      </w:r>
    </w:p>
    <w:p w:rsidR="008B4FD8" w:rsidRPr="008B4FD8" w:rsidRDefault="008B4FD8" w:rsidP="00CE313F">
      <w:pPr>
        <w:rPr>
          <w:bCs/>
          <w:szCs w:val="21"/>
        </w:rPr>
      </w:pPr>
    </w:p>
    <w:p w:rsidR="007A3B0C" w:rsidRDefault="007A3B0C" w:rsidP="00CE313F">
      <w:pPr>
        <w:widowControl/>
        <w:shd w:val="clear" w:color="auto" w:fill="FFFFFF"/>
        <w:ind w:firstLineChars="200" w:firstLine="420"/>
        <w:rPr>
          <w:bCs/>
          <w:color w:val="000000"/>
          <w:kern w:val="0"/>
          <w:szCs w:val="21"/>
        </w:rPr>
      </w:pPr>
      <w:r>
        <w:rPr>
          <w:bCs/>
          <w:color w:val="000000"/>
          <w:kern w:val="0"/>
          <w:szCs w:val="21"/>
        </w:rPr>
        <w:lastRenderedPageBreak/>
        <w:t>“</w:t>
      </w:r>
      <w:r w:rsidR="00BE7961" w:rsidRPr="007A3B0C">
        <w:rPr>
          <w:rFonts w:hint="eastAsia"/>
          <w:szCs w:val="21"/>
        </w:rPr>
        <w:t>《此时此刻》（</w:t>
      </w:r>
      <w:r w:rsidR="00BE7961" w:rsidRPr="007A3B0C">
        <w:rPr>
          <w:i/>
          <w:iCs/>
          <w:color w:val="000000"/>
          <w:kern w:val="0"/>
          <w:szCs w:val="21"/>
        </w:rPr>
        <w:t>In This Moment</w:t>
      </w:r>
      <w:r w:rsidR="00BE7961" w:rsidRPr="007A3B0C">
        <w:rPr>
          <w:rFonts w:hint="eastAsia"/>
          <w:szCs w:val="21"/>
        </w:rPr>
        <w:t>）</w:t>
      </w:r>
      <w:r w:rsidR="006B647D">
        <w:rPr>
          <w:rFonts w:hint="eastAsia"/>
          <w:szCs w:val="21"/>
        </w:rPr>
        <w:t>讲述了一个简单的决定所带来的改变人生的后果。</w:t>
      </w:r>
      <w:r w:rsidR="006B647D" w:rsidRPr="006B647D">
        <w:rPr>
          <w:rFonts w:hint="eastAsia"/>
          <w:szCs w:val="21"/>
        </w:rPr>
        <w:t>卡玛·布朗（</w:t>
      </w:r>
      <w:r w:rsidR="006B647D" w:rsidRPr="006B647D">
        <w:rPr>
          <w:szCs w:val="21"/>
        </w:rPr>
        <w:t>Karma Brown</w:t>
      </w:r>
      <w:r w:rsidR="006B647D" w:rsidRPr="006B647D">
        <w:rPr>
          <w:rFonts w:hint="eastAsia"/>
          <w:szCs w:val="21"/>
        </w:rPr>
        <w:t>）</w:t>
      </w:r>
      <w:r w:rsidR="006B647D">
        <w:rPr>
          <w:rFonts w:hint="eastAsia"/>
          <w:szCs w:val="21"/>
        </w:rPr>
        <w:t>通过扣人心弦的情感道德故事引发读者们的反思。</w:t>
      </w:r>
      <w:r w:rsidRPr="006B647D">
        <w:rPr>
          <w:szCs w:val="21"/>
        </w:rPr>
        <w:t>”</w:t>
      </w:r>
    </w:p>
    <w:p w:rsidR="009E1160" w:rsidRDefault="008B4FD8" w:rsidP="00CE313F">
      <w:pPr>
        <w:widowControl/>
        <w:shd w:val="clear" w:color="auto" w:fill="FFFFFF"/>
        <w:ind w:firstLineChars="200" w:firstLine="420"/>
        <w:jc w:val="right"/>
        <w:rPr>
          <w:bCs/>
          <w:color w:val="000000"/>
          <w:kern w:val="0"/>
          <w:szCs w:val="21"/>
        </w:rPr>
      </w:pPr>
      <w:r>
        <w:rPr>
          <w:rFonts w:hint="eastAsia"/>
          <w:bCs/>
          <w:color w:val="000000"/>
          <w:kern w:val="0"/>
          <w:szCs w:val="21"/>
        </w:rPr>
        <w:t>----</w:t>
      </w:r>
      <w:r w:rsidR="006B647D">
        <w:rPr>
          <w:rFonts w:hint="eastAsia"/>
          <w:bCs/>
          <w:color w:val="000000"/>
          <w:kern w:val="0"/>
          <w:szCs w:val="21"/>
        </w:rPr>
        <w:t>《纽约时报》（</w:t>
      </w:r>
      <w:r w:rsidR="006B647D" w:rsidRPr="008B4FD8">
        <w:rPr>
          <w:bCs/>
          <w:i/>
          <w:iCs/>
          <w:color w:val="000000"/>
          <w:kern w:val="0"/>
          <w:szCs w:val="21"/>
        </w:rPr>
        <w:t>New York Times</w:t>
      </w:r>
      <w:r w:rsidR="006B647D">
        <w:rPr>
          <w:rFonts w:hint="eastAsia"/>
          <w:bCs/>
          <w:color w:val="000000"/>
          <w:kern w:val="0"/>
          <w:szCs w:val="21"/>
        </w:rPr>
        <w:t>）畅销书排行榜冠军作者</w:t>
      </w:r>
    </w:p>
    <w:p w:rsidR="008B4FD8" w:rsidRPr="008B4FD8" w:rsidRDefault="006B647D" w:rsidP="00CE313F">
      <w:pPr>
        <w:widowControl/>
        <w:shd w:val="clear" w:color="auto" w:fill="FFFFFF"/>
        <w:ind w:firstLineChars="200" w:firstLine="420"/>
        <w:jc w:val="right"/>
        <w:rPr>
          <w:color w:val="000000"/>
          <w:kern w:val="0"/>
          <w:szCs w:val="21"/>
        </w:rPr>
      </w:pPr>
      <w:r>
        <w:rPr>
          <w:rFonts w:hint="eastAsia"/>
          <w:bCs/>
          <w:color w:val="000000"/>
          <w:kern w:val="0"/>
          <w:szCs w:val="21"/>
        </w:rPr>
        <w:t>艾米莉·吉芬</w:t>
      </w:r>
      <w:r>
        <w:rPr>
          <w:bCs/>
          <w:color w:val="000000"/>
          <w:kern w:val="0"/>
          <w:szCs w:val="21"/>
        </w:rPr>
        <w:t>（</w:t>
      </w:r>
      <w:r w:rsidRPr="008B4FD8">
        <w:rPr>
          <w:bCs/>
          <w:color w:val="000000"/>
          <w:kern w:val="0"/>
          <w:szCs w:val="21"/>
        </w:rPr>
        <w:t>Emily Giffin</w:t>
      </w:r>
      <w:r>
        <w:rPr>
          <w:bCs/>
          <w:color w:val="000000"/>
          <w:kern w:val="0"/>
          <w:szCs w:val="21"/>
        </w:rPr>
        <w:t>）</w:t>
      </w:r>
      <w:r>
        <w:rPr>
          <w:rFonts w:hint="eastAsia"/>
          <w:bCs/>
          <w:color w:val="000000"/>
          <w:kern w:val="0"/>
          <w:szCs w:val="21"/>
        </w:rPr>
        <w:t>点评</w:t>
      </w:r>
      <w:r w:rsidRPr="007A3B0C">
        <w:rPr>
          <w:rFonts w:hint="eastAsia"/>
          <w:szCs w:val="21"/>
        </w:rPr>
        <w:t>《此时此刻》（</w:t>
      </w:r>
      <w:r w:rsidRPr="007A3B0C">
        <w:rPr>
          <w:i/>
          <w:iCs/>
          <w:color w:val="000000"/>
          <w:kern w:val="0"/>
          <w:szCs w:val="21"/>
        </w:rPr>
        <w:t>In This Moment</w:t>
      </w:r>
      <w:r w:rsidRPr="007A3B0C">
        <w:rPr>
          <w:rFonts w:hint="eastAsia"/>
          <w:szCs w:val="21"/>
        </w:rPr>
        <w:t>）</w:t>
      </w:r>
    </w:p>
    <w:p w:rsidR="008B4FD8" w:rsidRPr="008B4FD8" w:rsidRDefault="008B4FD8" w:rsidP="00CE313F">
      <w:pPr>
        <w:widowControl/>
        <w:shd w:val="clear" w:color="auto" w:fill="FFFFFF"/>
        <w:ind w:firstLineChars="200" w:firstLine="420"/>
        <w:rPr>
          <w:color w:val="000000"/>
          <w:kern w:val="0"/>
          <w:szCs w:val="21"/>
        </w:rPr>
      </w:pPr>
      <w:r w:rsidRPr="008B4FD8">
        <w:rPr>
          <w:bCs/>
          <w:color w:val="000000"/>
          <w:kern w:val="0"/>
          <w:szCs w:val="21"/>
        </w:rPr>
        <w:t> </w:t>
      </w:r>
    </w:p>
    <w:p w:rsidR="00FB7D30" w:rsidRDefault="00FB7D30" w:rsidP="00CE313F">
      <w:pPr>
        <w:widowControl/>
        <w:shd w:val="clear" w:color="auto" w:fill="FFFFFF"/>
        <w:ind w:firstLineChars="200" w:firstLine="420"/>
        <w:rPr>
          <w:bCs/>
          <w:color w:val="000000"/>
          <w:kern w:val="0"/>
          <w:szCs w:val="21"/>
        </w:rPr>
      </w:pPr>
      <w:r>
        <w:rPr>
          <w:bCs/>
          <w:color w:val="000000"/>
          <w:kern w:val="0"/>
          <w:szCs w:val="21"/>
        </w:rPr>
        <w:t>“</w:t>
      </w:r>
      <w:r w:rsidR="00CE5646">
        <w:rPr>
          <w:rFonts w:hint="eastAsia"/>
          <w:bCs/>
          <w:color w:val="000000"/>
          <w:kern w:val="0"/>
          <w:szCs w:val="21"/>
        </w:rPr>
        <w:t>令人激动的爱情故事，感人至深的处女作。</w:t>
      </w:r>
      <w:r>
        <w:rPr>
          <w:bCs/>
          <w:color w:val="000000"/>
          <w:kern w:val="0"/>
          <w:szCs w:val="21"/>
        </w:rPr>
        <w:t>”</w:t>
      </w:r>
    </w:p>
    <w:p w:rsidR="008B4FD8" w:rsidRPr="008B4FD8" w:rsidRDefault="008B4FD8" w:rsidP="00CE313F">
      <w:pPr>
        <w:widowControl/>
        <w:shd w:val="clear" w:color="auto" w:fill="FFFFFF"/>
        <w:ind w:firstLineChars="200" w:firstLine="420"/>
        <w:jc w:val="right"/>
        <w:rPr>
          <w:color w:val="000000"/>
          <w:kern w:val="0"/>
          <w:szCs w:val="21"/>
        </w:rPr>
      </w:pPr>
      <w:r>
        <w:rPr>
          <w:rFonts w:hint="eastAsia"/>
          <w:bCs/>
          <w:color w:val="000000"/>
          <w:kern w:val="0"/>
          <w:szCs w:val="21"/>
        </w:rPr>
        <w:t>----</w:t>
      </w:r>
      <w:r w:rsidR="00CE5646">
        <w:rPr>
          <w:rFonts w:hint="eastAsia"/>
          <w:bCs/>
          <w:color w:val="000000"/>
          <w:kern w:val="0"/>
          <w:szCs w:val="21"/>
        </w:rPr>
        <w:t>《书目杂志》（</w:t>
      </w:r>
      <w:r w:rsidR="00CE5646" w:rsidRPr="008B4FD8">
        <w:rPr>
          <w:bCs/>
          <w:i/>
          <w:iCs/>
          <w:color w:val="000000"/>
          <w:kern w:val="0"/>
          <w:szCs w:val="21"/>
        </w:rPr>
        <w:t>Booklist</w:t>
      </w:r>
      <w:r w:rsidR="00CE5646">
        <w:rPr>
          <w:rFonts w:hint="eastAsia"/>
          <w:bCs/>
          <w:color w:val="000000"/>
          <w:kern w:val="0"/>
          <w:szCs w:val="21"/>
        </w:rPr>
        <w:t>）</w:t>
      </w:r>
      <w:r w:rsidR="00CE5646" w:rsidRPr="00CE5646">
        <w:rPr>
          <w:rFonts w:hint="eastAsia"/>
          <w:bCs/>
          <w:iCs/>
          <w:color w:val="000000"/>
          <w:kern w:val="0"/>
          <w:szCs w:val="21"/>
        </w:rPr>
        <w:t>点评</w:t>
      </w:r>
      <w:r w:rsidR="00CE5646" w:rsidRPr="007A3B0C">
        <w:rPr>
          <w:rFonts w:hint="eastAsia"/>
          <w:szCs w:val="21"/>
        </w:rPr>
        <w:t>《与我同行》（</w:t>
      </w:r>
      <w:r w:rsidR="00CE5646" w:rsidRPr="007A3B0C">
        <w:rPr>
          <w:i/>
          <w:iCs/>
          <w:color w:val="000000"/>
          <w:kern w:val="0"/>
          <w:szCs w:val="21"/>
        </w:rPr>
        <w:t>Come Away With Me</w:t>
      </w:r>
      <w:r w:rsidR="00CE5646" w:rsidRPr="007A3B0C">
        <w:rPr>
          <w:rFonts w:hint="eastAsia"/>
          <w:szCs w:val="21"/>
        </w:rPr>
        <w:t>）</w:t>
      </w:r>
    </w:p>
    <w:p w:rsidR="008B4FD8" w:rsidRPr="008B4FD8" w:rsidRDefault="008B4FD8" w:rsidP="00CE313F">
      <w:pPr>
        <w:widowControl/>
        <w:shd w:val="clear" w:color="auto" w:fill="FFFFFF"/>
        <w:ind w:firstLineChars="200" w:firstLine="420"/>
        <w:rPr>
          <w:color w:val="000000"/>
          <w:kern w:val="0"/>
          <w:szCs w:val="21"/>
        </w:rPr>
      </w:pPr>
      <w:r w:rsidRPr="008B4FD8">
        <w:rPr>
          <w:bCs/>
          <w:color w:val="000000"/>
          <w:kern w:val="0"/>
          <w:szCs w:val="21"/>
        </w:rPr>
        <w:t> </w:t>
      </w:r>
    </w:p>
    <w:p w:rsidR="00084F6D" w:rsidRDefault="00084F6D" w:rsidP="00CE313F">
      <w:pPr>
        <w:widowControl/>
        <w:shd w:val="clear" w:color="auto" w:fill="FFFFFF"/>
        <w:ind w:firstLineChars="200" w:firstLine="420"/>
        <w:rPr>
          <w:bCs/>
          <w:color w:val="000000"/>
          <w:kern w:val="0"/>
          <w:szCs w:val="21"/>
        </w:rPr>
      </w:pPr>
      <w:r>
        <w:rPr>
          <w:bCs/>
          <w:color w:val="000000"/>
          <w:kern w:val="0"/>
          <w:szCs w:val="21"/>
        </w:rPr>
        <w:t>“</w:t>
      </w:r>
      <w:r w:rsidR="00814221">
        <w:rPr>
          <w:rFonts w:hint="eastAsia"/>
          <w:bCs/>
          <w:color w:val="000000"/>
          <w:kern w:val="0"/>
          <w:szCs w:val="21"/>
        </w:rPr>
        <w:t>布朗通过</w:t>
      </w:r>
      <w:r w:rsidR="00814221" w:rsidRPr="007A3B0C">
        <w:rPr>
          <w:rFonts w:hint="eastAsia"/>
          <w:szCs w:val="21"/>
        </w:rPr>
        <w:t>《我们做出的选择》（</w:t>
      </w:r>
      <w:r w:rsidR="00814221" w:rsidRPr="007A3B0C">
        <w:rPr>
          <w:i/>
          <w:iCs/>
          <w:color w:val="000000"/>
          <w:kern w:val="0"/>
          <w:szCs w:val="21"/>
        </w:rPr>
        <w:t> The Choices We Make</w:t>
      </w:r>
      <w:r w:rsidR="00814221" w:rsidRPr="007A3B0C">
        <w:rPr>
          <w:rFonts w:hint="eastAsia"/>
          <w:szCs w:val="21"/>
        </w:rPr>
        <w:t>）</w:t>
      </w:r>
      <w:r w:rsidR="00814221">
        <w:rPr>
          <w:rFonts w:hint="eastAsia"/>
          <w:szCs w:val="21"/>
        </w:rPr>
        <w:t>呈现了一种情感冲击。这是一部催人泪下的作品。</w:t>
      </w:r>
      <w:r>
        <w:rPr>
          <w:bCs/>
          <w:color w:val="000000"/>
          <w:kern w:val="0"/>
          <w:szCs w:val="21"/>
        </w:rPr>
        <w:t>”</w:t>
      </w:r>
    </w:p>
    <w:p w:rsidR="008B4FD8" w:rsidRPr="008B4FD8" w:rsidRDefault="008B4FD8" w:rsidP="00CE313F">
      <w:pPr>
        <w:widowControl/>
        <w:shd w:val="clear" w:color="auto" w:fill="FFFFFF"/>
        <w:ind w:firstLineChars="200" w:firstLine="420"/>
        <w:jc w:val="right"/>
        <w:rPr>
          <w:color w:val="000000"/>
          <w:kern w:val="0"/>
          <w:szCs w:val="21"/>
        </w:rPr>
      </w:pPr>
      <w:r>
        <w:rPr>
          <w:rFonts w:hint="eastAsia"/>
          <w:bCs/>
          <w:color w:val="000000"/>
          <w:kern w:val="0"/>
          <w:szCs w:val="21"/>
        </w:rPr>
        <w:t>----</w:t>
      </w:r>
      <w:r w:rsidR="00814221" w:rsidRPr="00814221">
        <w:rPr>
          <w:bCs/>
          <w:iCs/>
          <w:color w:val="000000"/>
          <w:kern w:val="0"/>
          <w:szCs w:val="21"/>
        </w:rPr>
        <w:t>《</w:t>
      </w:r>
      <w:r w:rsidR="00814221">
        <w:rPr>
          <w:rFonts w:hint="eastAsia"/>
          <w:bCs/>
          <w:iCs/>
          <w:color w:val="000000"/>
          <w:kern w:val="0"/>
          <w:szCs w:val="21"/>
        </w:rPr>
        <w:t>多伦多星报</w:t>
      </w:r>
      <w:r w:rsidR="00814221" w:rsidRPr="00814221">
        <w:rPr>
          <w:bCs/>
          <w:iCs/>
          <w:color w:val="000000"/>
          <w:kern w:val="0"/>
          <w:szCs w:val="21"/>
        </w:rPr>
        <w:t>》（</w:t>
      </w:r>
      <w:r w:rsidR="00814221" w:rsidRPr="008B4FD8">
        <w:rPr>
          <w:bCs/>
          <w:i/>
          <w:iCs/>
          <w:color w:val="000000"/>
          <w:kern w:val="0"/>
          <w:szCs w:val="21"/>
        </w:rPr>
        <w:t>Toronto Star</w:t>
      </w:r>
      <w:r w:rsidR="00814221" w:rsidRPr="00814221">
        <w:rPr>
          <w:bCs/>
          <w:iCs/>
          <w:color w:val="000000"/>
          <w:kern w:val="0"/>
          <w:szCs w:val="21"/>
        </w:rPr>
        <w:t>）</w:t>
      </w:r>
      <w:r w:rsidR="00814221">
        <w:rPr>
          <w:rFonts w:hint="eastAsia"/>
          <w:bCs/>
          <w:iCs/>
          <w:color w:val="000000"/>
          <w:kern w:val="0"/>
          <w:szCs w:val="21"/>
        </w:rPr>
        <w:t>点评</w:t>
      </w:r>
      <w:r w:rsidR="00814221" w:rsidRPr="007A3B0C">
        <w:rPr>
          <w:rFonts w:hint="eastAsia"/>
          <w:szCs w:val="21"/>
        </w:rPr>
        <w:t>《我们做出的选择》（</w:t>
      </w:r>
      <w:r w:rsidR="00814221" w:rsidRPr="007A3B0C">
        <w:rPr>
          <w:i/>
          <w:iCs/>
          <w:color w:val="000000"/>
          <w:kern w:val="0"/>
          <w:szCs w:val="21"/>
        </w:rPr>
        <w:t> The Choices We Make</w:t>
      </w:r>
      <w:r w:rsidR="00814221" w:rsidRPr="007A3B0C">
        <w:rPr>
          <w:rFonts w:hint="eastAsia"/>
          <w:szCs w:val="21"/>
        </w:rPr>
        <w:t>）</w:t>
      </w:r>
    </w:p>
    <w:p w:rsidR="008B4FD8" w:rsidRPr="008B4FD8" w:rsidRDefault="008B4FD8" w:rsidP="00CE313F">
      <w:pPr>
        <w:widowControl/>
        <w:shd w:val="clear" w:color="auto" w:fill="FFFFFF"/>
        <w:ind w:firstLineChars="200" w:firstLine="420"/>
        <w:rPr>
          <w:color w:val="000000"/>
          <w:kern w:val="0"/>
          <w:szCs w:val="21"/>
        </w:rPr>
      </w:pPr>
      <w:r w:rsidRPr="008B4FD8">
        <w:rPr>
          <w:bCs/>
          <w:color w:val="000000"/>
          <w:kern w:val="0"/>
          <w:szCs w:val="21"/>
        </w:rPr>
        <w:t> </w:t>
      </w:r>
    </w:p>
    <w:p w:rsidR="00866074" w:rsidRDefault="00866074" w:rsidP="00CE313F">
      <w:pPr>
        <w:widowControl/>
        <w:shd w:val="clear" w:color="auto" w:fill="FFFFFF"/>
        <w:ind w:firstLineChars="200" w:firstLine="420"/>
        <w:rPr>
          <w:bCs/>
          <w:color w:val="000000"/>
          <w:kern w:val="0"/>
          <w:szCs w:val="21"/>
        </w:rPr>
      </w:pPr>
      <w:r>
        <w:rPr>
          <w:bCs/>
          <w:color w:val="000000"/>
          <w:kern w:val="0"/>
          <w:szCs w:val="21"/>
        </w:rPr>
        <w:t>“</w:t>
      </w:r>
      <w:r w:rsidR="000E7CC2">
        <w:rPr>
          <w:rFonts w:hint="eastAsia"/>
          <w:bCs/>
          <w:color w:val="000000"/>
          <w:kern w:val="0"/>
          <w:szCs w:val="21"/>
        </w:rPr>
        <w:t>布朗首次亮相便赢得了喝彩……一部关于失败、和解和选择令人印象深刻的作品。</w:t>
      </w:r>
      <w:r>
        <w:rPr>
          <w:bCs/>
          <w:color w:val="000000"/>
          <w:kern w:val="0"/>
          <w:szCs w:val="21"/>
        </w:rPr>
        <w:t>”</w:t>
      </w:r>
    </w:p>
    <w:p w:rsidR="000E7CC2" w:rsidRPr="008B4FD8" w:rsidRDefault="008B4FD8" w:rsidP="00CE313F">
      <w:pPr>
        <w:widowControl/>
        <w:shd w:val="clear" w:color="auto" w:fill="FFFFFF"/>
        <w:ind w:firstLineChars="200" w:firstLine="420"/>
        <w:jc w:val="right"/>
        <w:rPr>
          <w:color w:val="000000"/>
          <w:kern w:val="0"/>
          <w:szCs w:val="21"/>
        </w:rPr>
      </w:pPr>
      <w:r>
        <w:rPr>
          <w:rFonts w:hint="eastAsia"/>
          <w:bCs/>
          <w:color w:val="000000"/>
          <w:kern w:val="0"/>
          <w:szCs w:val="21"/>
        </w:rPr>
        <w:t>----</w:t>
      </w:r>
      <w:r w:rsidR="000E7CC2">
        <w:rPr>
          <w:rFonts w:hint="eastAsia"/>
          <w:bCs/>
          <w:color w:val="000000"/>
          <w:kern w:val="0"/>
          <w:szCs w:val="21"/>
        </w:rPr>
        <w:t>《出版者周刊》（</w:t>
      </w:r>
      <w:r w:rsidR="000E7CC2" w:rsidRPr="008B4FD8">
        <w:rPr>
          <w:bCs/>
          <w:i/>
          <w:iCs/>
          <w:color w:val="000000"/>
          <w:kern w:val="0"/>
          <w:szCs w:val="21"/>
        </w:rPr>
        <w:t>Publishers Weekly</w:t>
      </w:r>
      <w:r w:rsidR="000E7CC2">
        <w:rPr>
          <w:rFonts w:hint="eastAsia"/>
          <w:bCs/>
          <w:color w:val="000000"/>
          <w:kern w:val="0"/>
          <w:szCs w:val="21"/>
        </w:rPr>
        <w:t>）</w:t>
      </w:r>
      <w:r w:rsidR="000E7CC2" w:rsidRPr="00CE5646">
        <w:rPr>
          <w:rFonts w:hint="eastAsia"/>
          <w:bCs/>
          <w:iCs/>
          <w:color w:val="000000"/>
          <w:kern w:val="0"/>
          <w:szCs w:val="21"/>
        </w:rPr>
        <w:t>点评</w:t>
      </w:r>
      <w:r w:rsidR="000E7CC2" w:rsidRPr="007A3B0C">
        <w:rPr>
          <w:rFonts w:hint="eastAsia"/>
          <w:szCs w:val="21"/>
        </w:rPr>
        <w:t>《与我同行》（</w:t>
      </w:r>
      <w:r w:rsidR="000E7CC2" w:rsidRPr="007A3B0C">
        <w:rPr>
          <w:i/>
          <w:iCs/>
          <w:color w:val="000000"/>
          <w:kern w:val="0"/>
          <w:szCs w:val="21"/>
        </w:rPr>
        <w:t>Come Away With Me</w:t>
      </w:r>
      <w:r w:rsidR="000E7CC2" w:rsidRPr="007A3B0C">
        <w:rPr>
          <w:rFonts w:hint="eastAsia"/>
          <w:szCs w:val="21"/>
        </w:rPr>
        <w:t>）</w:t>
      </w:r>
    </w:p>
    <w:p w:rsidR="008B4FD8" w:rsidRPr="008B4FD8" w:rsidRDefault="008B4FD8" w:rsidP="00CE313F">
      <w:pPr>
        <w:widowControl/>
        <w:shd w:val="clear" w:color="auto" w:fill="FFFFFF"/>
        <w:jc w:val="left"/>
        <w:rPr>
          <w:bCs/>
          <w:szCs w:val="21"/>
        </w:rPr>
      </w:pPr>
    </w:p>
    <w:p w:rsidR="00D924FC" w:rsidRDefault="00D924FC" w:rsidP="00CE313F">
      <w:pPr>
        <w:rPr>
          <w:bCs/>
          <w:szCs w:val="21"/>
        </w:rPr>
      </w:pPr>
    </w:p>
    <w:p w:rsidR="008B4FD8" w:rsidRPr="008B4FD8" w:rsidRDefault="008B4FD8" w:rsidP="00CE313F">
      <w:pPr>
        <w:rPr>
          <w:bCs/>
          <w:szCs w:val="21"/>
        </w:rPr>
      </w:pPr>
    </w:p>
    <w:p w:rsidR="00D924FC" w:rsidRPr="008B4FD8" w:rsidRDefault="00D924FC" w:rsidP="00CE313F">
      <w:pPr>
        <w:jc w:val="left"/>
        <w:rPr>
          <w:b/>
          <w:bCs/>
          <w:szCs w:val="21"/>
        </w:rPr>
      </w:pPr>
    </w:p>
    <w:p w:rsidR="00833658" w:rsidRPr="008B4FD8" w:rsidRDefault="00833658" w:rsidP="00CE313F">
      <w:pPr>
        <w:shd w:val="clear" w:color="auto" w:fill="FFFFFF"/>
        <w:jc w:val="left"/>
        <w:rPr>
          <w:color w:val="000000"/>
          <w:szCs w:val="21"/>
        </w:rPr>
      </w:pPr>
      <w:r w:rsidRPr="008B4FD8">
        <w:rPr>
          <w:rFonts w:hint="eastAsia"/>
          <w:b/>
          <w:bCs/>
          <w:color w:val="000000"/>
          <w:szCs w:val="21"/>
        </w:rPr>
        <w:t>谢谢您的阅读！</w:t>
      </w:r>
    </w:p>
    <w:p w:rsidR="00833658" w:rsidRPr="008B4FD8" w:rsidRDefault="00833658" w:rsidP="00CE313F">
      <w:pPr>
        <w:shd w:val="clear" w:color="auto" w:fill="FFFFFF"/>
        <w:jc w:val="left"/>
        <w:rPr>
          <w:color w:val="000000"/>
          <w:szCs w:val="21"/>
        </w:rPr>
      </w:pPr>
      <w:r w:rsidRPr="008B4FD8">
        <w:rPr>
          <w:rFonts w:hint="eastAsia"/>
          <w:b/>
          <w:bCs/>
          <w:color w:val="000000"/>
          <w:szCs w:val="21"/>
        </w:rPr>
        <w:t>请将回馈信息发至：</w:t>
      </w:r>
    </w:p>
    <w:p w:rsidR="00833658" w:rsidRPr="008B4FD8" w:rsidRDefault="00833658" w:rsidP="00CE313F">
      <w:pPr>
        <w:shd w:val="clear" w:color="auto" w:fill="FFFFFF"/>
        <w:jc w:val="left"/>
        <w:rPr>
          <w:color w:val="000000"/>
          <w:szCs w:val="21"/>
        </w:rPr>
      </w:pPr>
      <w:r w:rsidRPr="008B4FD8">
        <w:rPr>
          <w:color w:val="000000"/>
          <w:szCs w:val="21"/>
          <w:shd w:val="clear" w:color="auto" w:fill="FFFFFF"/>
        </w:rPr>
        <w:t>张滢（</w:t>
      </w:r>
      <w:r w:rsidRPr="008B4FD8">
        <w:rPr>
          <w:color w:val="000000"/>
          <w:szCs w:val="21"/>
          <w:shd w:val="clear" w:color="auto" w:fill="FFFFFF"/>
        </w:rPr>
        <w:t>Cindy Zhang</w:t>
      </w:r>
      <w:r w:rsidRPr="008B4FD8">
        <w:rPr>
          <w:color w:val="000000"/>
          <w:szCs w:val="21"/>
          <w:shd w:val="clear" w:color="auto" w:fill="FFFFFF"/>
        </w:rPr>
        <w:t>）</w:t>
      </w:r>
    </w:p>
    <w:p w:rsidR="00833658" w:rsidRPr="008B4FD8" w:rsidRDefault="00833658" w:rsidP="00CE313F">
      <w:pPr>
        <w:shd w:val="clear" w:color="auto" w:fill="FFFFFF"/>
        <w:jc w:val="left"/>
        <w:rPr>
          <w:color w:val="000000"/>
          <w:szCs w:val="21"/>
        </w:rPr>
      </w:pPr>
      <w:r w:rsidRPr="008B4FD8">
        <w:rPr>
          <w:color w:val="000000"/>
          <w:szCs w:val="21"/>
        </w:rPr>
        <w:t>安德鲁﹒纳伯格联合国际有限公司北京代表处</w:t>
      </w:r>
    </w:p>
    <w:p w:rsidR="00833658" w:rsidRPr="008B4FD8" w:rsidRDefault="00833658" w:rsidP="00CE313F">
      <w:pPr>
        <w:shd w:val="clear" w:color="auto" w:fill="FFFFFF"/>
        <w:jc w:val="left"/>
        <w:rPr>
          <w:color w:val="000000"/>
          <w:szCs w:val="21"/>
        </w:rPr>
      </w:pPr>
      <w:r w:rsidRPr="008B4FD8">
        <w:rPr>
          <w:color w:val="000000"/>
          <w:szCs w:val="21"/>
        </w:rPr>
        <w:t>北京市海淀区中关村大街甲</w:t>
      </w:r>
      <w:r w:rsidRPr="008B4FD8">
        <w:rPr>
          <w:color w:val="000000"/>
          <w:szCs w:val="21"/>
        </w:rPr>
        <w:t>59</w:t>
      </w:r>
      <w:r w:rsidRPr="008B4FD8">
        <w:rPr>
          <w:color w:val="000000"/>
          <w:szCs w:val="21"/>
        </w:rPr>
        <w:t>号中国人民大学文化大厦</w:t>
      </w:r>
      <w:r w:rsidRPr="008B4FD8">
        <w:rPr>
          <w:color w:val="000000"/>
          <w:szCs w:val="21"/>
        </w:rPr>
        <w:t>1705</w:t>
      </w:r>
      <w:r w:rsidRPr="008B4FD8">
        <w:rPr>
          <w:color w:val="000000"/>
          <w:szCs w:val="21"/>
        </w:rPr>
        <w:t>室</w:t>
      </w:r>
      <w:r w:rsidRPr="008B4FD8">
        <w:rPr>
          <w:color w:val="000000"/>
          <w:szCs w:val="21"/>
        </w:rPr>
        <w:t>, </w:t>
      </w:r>
      <w:r w:rsidRPr="008B4FD8">
        <w:rPr>
          <w:color w:val="000000"/>
          <w:szCs w:val="21"/>
        </w:rPr>
        <w:t>邮编：</w:t>
      </w:r>
      <w:r w:rsidRPr="008B4FD8">
        <w:rPr>
          <w:color w:val="000000"/>
          <w:szCs w:val="21"/>
        </w:rPr>
        <w:t>100872</w:t>
      </w:r>
    </w:p>
    <w:p w:rsidR="00833658" w:rsidRPr="008B4FD8" w:rsidRDefault="00833658" w:rsidP="00CE313F">
      <w:pPr>
        <w:shd w:val="clear" w:color="auto" w:fill="FFFFFF"/>
        <w:jc w:val="left"/>
        <w:rPr>
          <w:color w:val="000000"/>
          <w:szCs w:val="21"/>
        </w:rPr>
      </w:pPr>
      <w:r w:rsidRPr="008B4FD8">
        <w:rPr>
          <w:color w:val="000000"/>
          <w:szCs w:val="21"/>
        </w:rPr>
        <w:t>电话：</w:t>
      </w:r>
      <w:r w:rsidRPr="008B4FD8">
        <w:rPr>
          <w:color w:val="000000"/>
          <w:szCs w:val="21"/>
        </w:rPr>
        <w:t>010-82504506</w:t>
      </w:r>
    </w:p>
    <w:p w:rsidR="00833658" w:rsidRPr="008B4FD8" w:rsidRDefault="00833658" w:rsidP="00CE313F">
      <w:pPr>
        <w:shd w:val="clear" w:color="auto" w:fill="FFFFFF"/>
        <w:jc w:val="left"/>
        <w:rPr>
          <w:color w:val="000000"/>
          <w:szCs w:val="21"/>
        </w:rPr>
      </w:pPr>
      <w:r w:rsidRPr="008B4FD8">
        <w:rPr>
          <w:color w:val="000000"/>
          <w:szCs w:val="21"/>
        </w:rPr>
        <w:t>传真：</w:t>
      </w:r>
      <w:r w:rsidRPr="008B4FD8">
        <w:rPr>
          <w:color w:val="000000"/>
          <w:szCs w:val="21"/>
        </w:rPr>
        <w:t>010-82504200</w:t>
      </w:r>
    </w:p>
    <w:p w:rsidR="00833658" w:rsidRPr="008B4FD8" w:rsidRDefault="00833658" w:rsidP="00CE313F">
      <w:pPr>
        <w:shd w:val="clear" w:color="auto" w:fill="FFFFFF"/>
        <w:jc w:val="left"/>
        <w:rPr>
          <w:color w:val="000000"/>
          <w:szCs w:val="21"/>
        </w:rPr>
      </w:pPr>
      <w:r w:rsidRPr="008B4FD8">
        <w:rPr>
          <w:color w:val="000000"/>
          <w:szCs w:val="21"/>
        </w:rPr>
        <w:t>Email:</w:t>
      </w:r>
      <w:r w:rsidRPr="008B4FD8">
        <w:rPr>
          <w:color w:val="000000"/>
          <w:szCs w:val="21"/>
          <w:u w:val="single"/>
        </w:rPr>
        <w:t> </w:t>
      </w:r>
      <w:r w:rsidRPr="008B4FD8">
        <w:rPr>
          <w:rFonts w:hint="eastAsia"/>
          <w:color w:val="000000"/>
          <w:szCs w:val="21"/>
          <w:u w:val="single"/>
        </w:rPr>
        <w:t>c</w:t>
      </w:r>
      <w:r w:rsidRPr="008B4FD8">
        <w:rPr>
          <w:color w:val="000000"/>
          <w:szCs w:val="21"/>
          <w:u w:val="single"/>
        </w:rPr>
        <w:t>indy@nurnberg.com.cn</w:t>
      </w:r>
    </w:p>
    <w:p w:rsidR="00833658" w:rsidRPr="008B4FD8" w:rsidRDefault="00833658" w:rsidP="00CE313F">
      <w:pPr>
        <w:shd w:val="clear" w:color="auto" w:fill="FFFFFF"/>
        <w:jc w:val="left"/>
        <w:rPr>
          <w:color w:val="000000"/>
          <w:szCs w:val="21"/>
        </w:rPr>
      </w:pPr>
      <w:r w:rsidRPr="008B4FD8">
        <w:rPr>
          <w:color w:val="000000"/>
          <w:szCs w:val="21"/>
        </w:rPr>
        <w:t>网址：</w:t>
      </w:r>
      <w:r w:rsidRPr="008B4FD8">
        <w:rPr>
          <w:color w:val="000000"/>
          <w:szCs w:val="21"/>
        </w:rPr>
        <w:t>www.nurnberg.com.cn</w:t>
      </w:r>
    </w:p>
    <w:p w:rsidR="00833658" w:rsidRPr="008B4FD8" w:rsidRDefault="00833658" w:rsidP="00CE313F">
      <w:pPr>
        <w:shd w:val="clear" w:color="auto" w:fill="FFFFFF"/>
        <w:jc w:val="left"/>
        <w:rPr>
          <w:color w:val="000000"/>
          <w:szCs w:val="21"/>
        </w:rPr>
      </w:pPr>
      <w:r w:rsidRPr="008B4FD8">
        <w:rPr>
          <w:color w:val="000000"/>
          <w:szCs w:val="21"/>
        </w:rPr>
        <w:t>微博：</w:t>
      </w:r>
      <w:hyperlink r:id="rId9" w:history="1">
        <w:r w:rsidRPr="008B4FD8">
          <w:rPr>
            <w:rStyle w:val="a6"/>
            <w:szCs w:val="21"/>
          </w:rPr>
          <w:t>http://weibo.com/nurnberg</w:t>
        </w:r>
      </w:hyperlink>
    </w:p>
    <w:p w:rsidR="00833658" w:rsidRPr="008B4FD8" w:rsidRDefault="00833658" w:rsidP="00CE313F">
      <w:pPr>
        <w:shd w:val="clear" w:color="auto" w:fill="FFFFFF"/>
        <w:jc w:val="left"/>
        <w:rPr>
          <w:color w:val="000000"/>
          <w:szCs w:val="21"/>
        </w:rPr>
      </w:pPr>
      <w:r w:rsidRPr="008B4FD8">
        <w:rPr>
          <w:color w:val="000000"/>
          <w:szCs w:val="21"/>
        </w:rPr>
        <w:t>豆瓣小站：</w:t>
      </w:r>
      <w:hyperlink r:id="rId10" w:history="1">
        <w:r w:rsidRPr="008B4FD8">
          <w:rPr>
            <w:rStyle w:val="a6"/>
            <w:szCs w:val="21"/>
          </w:rPr>
          <w:t>http://site.douban.com/110577/</w:t>
        </w:r>
      </w:hyperlink>
    </w:p>
    <w:p w:rsidR="00C6321D" w:rsidRPr="0094071C" w:rsidRDefault="00833658" w:rsidP="00CE313F">
      <w:pPr>
        <w:shd w:val="clear" w:color="auto" w:fill="FFFFFF"/>
        <w:jc w:val="left"/>
        <w:rPr>
          <w:color w:val="000000"/>
          <w:szCs w:val="21"/>
        </w:rPr>
      </w:pPr>
      <w:r w:rsidRPr="008B4FD8">
        <w:rPr>
          <w:color w:val="000000"/>
          <w:szCs w:val="21"/>
        </w:rPr>
        <w:t>微信订阅号：</w:t>
      </w:r>
      <w:r w:rsidRPr="008B4FD8">
        <w:rPr>
          <w:color w:val="000000"/>
          <w:szCs w:val="21"/>
        </w:rPr>
        <w:t>ANABJ2002</w:t>
      </w:r>
    </w:p>
    <w:sectPr w:rsidR="00C6321D" w:rsidRPr="0094071C" w:rsidSect="003865C7">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AC9" w:rsidRDefault="00952AC9">
      <w:r>
        <w:separator/>
      </w:r>
    </w:p>
  </w:endnote>
  <w:endnote w:type="continuationSeparator" w:id="1">
    <w:p w:rsidR="00952AC9" w:rsidRDefault="00952A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5EB" w:rsidRDefault="004E15EB">
    <w:pPr>
      <w:pBdr>
        <w:bottom w:val="single" w:sz="6" w:space="1" w:color="auto"/>
      </w:pBdr>
      <w:jc w:val="center"/>
      <w:rPr>
        <w:rFonts w:ascii="方正姚体" w:eastAsia="方正姚体"/>
        <w:sz w:val="18"/>
      </w:rPr>
    </w:pPr>
  </w:p>
  <w:p w:rsidR="004E15EB" w:rsidRPr="00A71D38" w:rsidRDefault="004E15E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4E15EB" w:rsidRPr="00A71D38" w:rsidRDefault="004E15E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4E15EB" w:rsidRPr="00A71D38" w:rsidRDefault="004E15E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4E15EB" w:rsidRDefault="004E15EB" w:rsidP="00602E6C">
    <w:pPr>
      <w:pStyle w:val="a5"/>
      <w:jc w:val="center"/>
      <w:rPr>
        <w:rFonts w:eastAsia="方正姚体"/>
      </w:rPr>
    </w:pPr>
  </w:p>
  <w:p w:rsidR="004E15EB" w:rsidRDefault="004E15EB">
    <w:pPr>
      <w:pStyle w:val="a5"/>
      <w:jc w:val="center"/>
      <w:rPr>
        <w:rFonts w:eastAsia="方正姚体"/>
      </w:rPr>
    </w:pPr>
  </w:p>
  <w:p w:rsidR="004E15EB" w:rsidRDefault="004E15EB">
    <w:pPr>
      <w:pStyle w:val="a5"/>
      <w:jc w:val="center"/>
      <w:rPr>
        <w:rFonts w:ascii="方正姚体" w:eastAsia="方正姚体"/>
      </w:rPr>
    </w:pPr>
    <w:r>
      <w:rPr>
        <w:rFonts w:ascii="方正姚体" w:eastAsia="方正姚体"/>
        <w:kern w:val="0"/>
        <w:szCs w:val="21"/>
      </w:rPr>
      <w:t xml:space="preserve">- </w:t>
    </w:r>
    <w:r w:rsidR="003865C7">
      <w:rPr>
        <w:rFonts w:ascii="方正姚体" w:eastAsia="方正姚体"/>
        <w:kern w:val="0"/>
        <w:szCs w:val="21"/>
      </w:rPr>
      <w:fldChar w:fldCharType="begin"/>
    </w:r>
    <w:r>
      <w:rPr>
        <w:rFonts w:ascii="方正姚体" w:eastAsia="方正姚体"/>
        <w:kern w:val="0"/>
        <w:szCs w:val="21"/>
      </w:rPr>
      <w:instrText xml:space="preserve"> PAGE </w:instrText>
    </w:r>
    <w:r w:rsidR="003865C7">
      <w:rPr>
        <w:rFonts w:ascii="方正姚体" w:eastAsia="方正姚体"/>
        <w:kern w:val="0"/>
        <w:szCs w:val="21"/>
      </w:rPr>
      <w:fldChar w:fldCharType="separate"/>
    </w:r>
    <w:r w:rsidR="00CE313F">
      <w:rPr>
        <w:rFonts w:ascii="方正姚体" w:eastAsia="方正姚体"/>
        <w:noProof/>
        <w:kern w:val="0"/>
        <w:szCs w:val="21"/>
      </w:rPr>
      <w:t>2</w:t>
    </w:r>
    <w:r w:rsidR="003865C7">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AC9" w:rsidRDefault="00952AC9">
      <w:r>
        <w:separator/>
      </w:r>
    </w:p>
  </w:footnote>
  <w:footnote w:type="continuationSeparator" w:id="1">
    <w:p w:rsidR="00952AC9" w:rsidRDefault="00952A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5EB" w:rsidRDefault="005C25C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33655</wp:posOffset>
          </wp:positionH>
          <wp:positionV relativeFrom="paragraph">
            <wp:posOffset>-83820</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4E15EB" w:rsidRDefault="004E15E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84F6D"/>
    <w:rsid w:val="0008558E"/>
    <w:rsid w:val="00085913"/>
    <w:rsid w:val="000A2E1D"/>
    <w:rsid w:val="000B22DE"/>
    <w:rsid w:val="000C1EE1"/>
    <w:rsid w:val="000C6B43"/>
    <w:rsid w:val="000C780B"/>
    <w:rsid w:val="000D447B"/>
    <w:rsid w:val="000E219B"/>
    <w:rsid w:val="000E7CC2"/>
    <w:rsid w:val="0010039B"/>
    <w:rsid w:val="00115F85"/>
    <w:rsid w:val="00147E00"/>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07B0B"/>
    <w:rsid w:val="00212EA1"/>
    <w:rsid w:val="00215937"/>
    <w:rsid w:val="002529AC"/>
    <w:rsid w:val="0025531D"/>
    <w:rsid w:val="002670DA"/>
    <w:rsid w:val="00274BF1"/>
    <w:rsid w:val="002904B8"/>
    <w:rsid w:val="002914B5"/>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865C7"/>
    <w:rsid w:val="00390940"/>
    <w:rsid w:val="003972FB"/>
    <w:rsid w:val="003A5EE9"/>
    <w:rsid w:val="003A6586"/>
    <w:rsid w:val="003B5916"/>
    <w:rsid w:val="003C11BB"/>
    <w:rsid w:val="003C2DA6"/>
    <w:rsid w:val="003D4957"/>
    <w:rsid w:val="003E754D"/>
    <w:rsid w:val="003F0CD0"/>
    <w:rsid w:val="004148D5"/>
    <w:rsid w:val="00414A9C"/>
    <w:rsid w:val="00431D1E"/>
    <w:rsid w:val="004506CD"/>
    <w:rsid w:val="00452828"/>
    <w:rsid w:val="004561A1"/>
    <w:rsid w:val="004611D6"/>
    <w:rsid w:val="00462FAD"/>
    <w:rsid w:val="00463285"/>
    <w:rsid w:val="00484EAC"/>
    <w:rsid w:val="00491229"/>
    <w:rsid w:val="004A18EB"/>
    <w:rsid w:val="004B4C85"/>
    <w:rsid w:val="004C7A29"/>
    <w:rsid w:val="004E15EB"/>
    <w:rsid w:val="004E52F4"/>
    <w:rsid w:val="004E7135"/>
    <w:rsid w:val="004F47CD"/>
    <w:rsid w:val="005116BE"/>
    <w:rsid w:val="00527886"/>
    <w:rsid w:val="00532359"/>
    <w:rsid w:val="005664AD"/>
    <w:rsid w:val="005737DB"/>
    <w:rsid w:val="00577751"/>
    <w:rsid w:val="00582EAD"/>
    <w:rsid w:val="00583966"/>
    <w:rsid w:val="005A40A1"/>
    <w:rsid w:val="005B6FB0"/>
    <w:rsid w:val="005B7CEB"/>
    <w:rsid w:val="005C25C1"/>
    <w:rsid w:val="005C6904"/>
    <w:rsid w:val="00602E6C"/>
    <w:rsid w:val="00610C62"/>
    <w:rsid w:val="006453B2"/>
    <w:rsid w:val="00653EE1"/>
    <w:rsid w:val="006628D4"/>
    <w:rsid w:val="00697196"/>
    <w:rsid w:val="006A0FFB"/>
    <w:rsid w:val="006A4D58"/>
    <w:rsid w:val="006A4FA2"/>
    <w:rsid w:val="006A5ACA"/>
    <w:rsid w:val="006B2FAD"/>
    <w:rsid w:val="006B647D"/>
    <w:rsid w:val="006C005B"/>
    <w:rsid w:val="006D198E"/>
    <w:rsid w:val="006D206A"/>
    <w:rsid w:val="006D297D"/>
    <w:rsid w:val="006F043F"/>
    <w:rsid w:val="0070392F"/>
    <w:rsid w:val="00710D20"/>
    <w:rsid w:val="00711B64"/>
    <w:rsid w:val="00723F55"/>
    <w:rsid w:val="00727197"/>
    <w:rsid w:val="00730B71"/>
    <w:rsid w:val="00732FAC"/>
    <w:rsid w:val="007340DB"/>
    <w:rsid w:val="00750C55"/>
    <w:rsid w:val="0075278B"/>
    <w:rsid w:val="007535B6"/>
    <w:rsid w:val="0075707B"/>
    <w:rsid w:val="00757A53"/>
    <w:rsid w:val="00757D84"/>
    <w:rsid w:val="007766E3"/>
    <w:rsid w:val="00797837"/>
    <w:rsid w:val="007A3B0C"/>
    <w:rsid w:val="007A4BED"/>
    <w:rsid w:val="007B0D11"/>
    <w:rsid w:val="007B543B"/>
    <w:rsid w:val="007D22D2"/>
    <w:rsid w:val="00805764"/>
    <w:rsid w:val="00814221"/>
    <w:rsid w:val="00833658"/>
    <w:rsid w:val="008361EE"/>
    <w:rsid w:val="00843714"/>
    <w:rsid w:val="00856401"/>
    <w:rsid w:val="00862531"/>
    <w:rsid w:val="00862DBE"/>
    <w:rsid w:val="008648D3"/>
    <w:rsid w:val="00866074"/>
    <w:rsid w:val="00872464"/>
    <w:rsid w:val="0088708F"/>
    <w:rsid w:val="0089462C"/>
    <w:rsid w:val="008955F8"/>
    <w:rsid w:val="0089589B"/>
    <w:rsid w:val="008B0A5A"/>
    <w:rsid w:val="008B3081"/>
    <w:rsid w:val="008B4DCA"/>
    <w:rsid w:val="008B4FD8"/>
    <w:rsid w:val="008B541B"/>
    <w:rsid w:val="008D4D33"/>
    <w:rsid w:val="008F5575"/>
    <w:rsid w:val="008F5E49"/>
    <w:rsid w:val="0091777E"/>
    <w:rsid w:val="00927BD3"/>
    <w:rsid w:val="0094071C"/>
    <w:rsid w:val="00940B93"/>
    <w:rsid w:val="00952AC9"/>
    <w:rsid w:val="0096089F"/>
    <w:rsid w:val="00961AEF"/>
    <w:rsid w:val="009B5C03"/>
    <w:rsid w:val="009C2F45"/>
    <w:rsid w:val="009C31DF"/>
    <w:rsid w:val="009C50AB"/>
    <w:rsid w:val="009E1160"/>
    <w:rsid w:val="009F1E68"/>
    <w:rsid w:val="00A005AB"/>
    <w:rsid w:val="00A054DA"/>
    <w:rsid w:val="00A111EB"/>
    <w:rsid w:val="00A13AC1"/>
    <w:rsid w:val="00A150C3"/>
    <w:rsid w:val="00A174E5"/>
    <w:rsid w:val="00A44B8C"/>
    <w:rsid w:val="00A6220B"/>
    <w:rsid w:val="00A71D38"/>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E7961"/>
    <w:rsid w:val="00BF4E7A"/>
    <w:rsid w:val="00BF5E63"/>
    <w:rsid w:val="00BF60D2"/>
    <w:rsid w:val="00C06640"/>
    <w:rsid w:val="00C12C57"/>
    <w:rsid w:val="00C2257A"/>
    <w:rsid w:val="00C238EF"/>
    <w:rsid w:val="00C32C47"/>
    <w:rsid w:val="00C612DF"/>
    <w:rsid w:val="00C6321D"/>
    <w:rsid w:val="00C77355"/>
    <w:rsid w:val="00C817C6"/>
    <w:rsid w:val="00C83A86"/>
    <w:rsid w:val="00C903F7"/>
    <w:rsid w:val="00C93394"/>
    <w:rsid w:val="00CB1C0E"/>
    <w:rsid w:val="00CB2F7D"/>
    <w:rsid w:val="00CB6825"/>
    <w:rsid w:val="00CD2007"/>
    <w:rsid w:val="00CE1D5B"/>
    <w:rsid w:val="00CE313F"/>
    <w:rsid w:val="00CE468D"/>
    <w:rsid w:val="00CE5646"/>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7776C"/>
    <w:rsid w:val="00D81549"/>
    <w:rsid w:val="00D87CCE"/>
    <w:rsid w:val="00D924FC"/>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EF1ABE"/>
    <w:rsid w:val="00F26153"/>
    <w:rsid w:val="00F27267"/>
    <w:rsid w:val="00F30CA5"/>
    <w:rsid w:val="00F318E4"/>
    <w:rsid w:val="00F3449F"/>
    <w:rsid w:val="00F352AE"/>
    <w:rsid w:val="00F41228"/>
    <w:rsid w:val="00F43108"/>
    <w:rsid w:val="00F66718"/>
    <w:rsid w:val="00F70C16"/>
    <w:rsid w:val="00F74D56"/>
    <w:rsid w:val="00F8115C"/>
    <w:rsid w:val="00F835EE"/>
    <w:rsid w:val="00F8540D"/>
    <w:rsid w:val="00F937AD"/>
    <w:rsid w:val="00F96AEF"/>
    <w:rsid w:val="00F978A8"/>
    <w:rsid w:val="00FA4A2B"/>
    <w:rsid w:val="00FA7F29"/>
    <w:rsid w:val="00FB7D30"/>
    <w:rsid w:val="00FC3402"/>
    <w:rsid w:val="00FE4FD6"/>
    <w:rsid w:val="00FF6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5C7"/>
    <w:pPr>
      <w:widowControl w:val="0"/>
      <w:jc w:val="both"/>
    </w:pPr>
    <w:rPr>
      <w:kern w:val="2"/>
      <w:sz w:val="21"/>
      <w:szCs w:val="24"/>
    </w:rPr>
  </w:style>
  <w:style w:type="paragraph" w:styleId="1">
    <w:name w:val="heading 1"/>
    <w:basedOn w:val="a"/>
    <w:next w:val="a"/>
    <w:qFormat/>
    <w:rsid w:val="003865C7"/>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865C7"/>
    <w:pPr>
      <w:jc w:val="left"/>
    </w:pPr>
  </w:style>
  <w:style w:type="paragraph" w:styleId="a4">
    <w:name w:val="header"/>
    <w:basedOn w:val="a"/>
    <w:rsid w:val="003865C7"/>
    <w:pPr>
      <w:pBdr>
        <w:bottom w:val="single" w:sz="6" w:space="1" w:color="auto"/>
      </w:pBdr>
      <w:tabs>
        <w:tab w:val="center" w:pos="4153"/>
        <w:tab w:val="right" w:pos="8306"/>
      </w:tabs>
      <w:snapToGrid w:val="0"/>
      <w:jc w:val="center"/>
    </w:pPr>
    <w:rPr>
      <w:sz w:val="18"/>
      <w:szCs w:val="18"/>
    </w:rPr>
  </w:style>
  <w:style w:type="paragraph" w:styleId="a5">
    <w:name w:val="footer"/>
    <w:basedOn w:val="a"/>
    <w:rsid w:val="003865C7"/>
    <w:pPr>
      <w:tabs>
        <w:tab w:val="center" w:pos="4153"/>
        <w:tab w:val="right" w:pos="8306"/>
      </w:tabs>
      <w:snapToGrid w:val="0"/>
      <w:jc w:val="left"/>
    </w:pPr>
    <w:rPr>
      <w:sz w:val="18"/>
      <w:szCs w:val="18"/>
    </w:rPr>
  </w:style>
  <w:style w:type="character" w:styleId="a6">
    <w:name w:val="Hyperlink"/>
    <w:rsid w:val="003865C7"/>
    <w:rPr>
      <w:color w:val="0000FF"/>
      <w:u w:val="single"/>
    </w:rPr>
  </w:style>
  <w:style w:type="character" w:styleId="a7">
    <w:name w:val="FollowedHyperlink"/>
    <w:rsid w:val="003865C7"/>
    <w:rPr>
      <w:color w:val="800080"/>
      <w:u w:val="single"/>
    </w:rPr>
  </w:style>
  <w:style w:type="paragraph" w:styleId="a8">
    <w:name w:val="Normal (Web)"/>
    <w:basedOn w:val="a"/>
    <w:uiPriority w:val="99"/>
    <w:rsid w:val="003865C7"/>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3865C7"/>
    <w:rPr>
      <w:rFonts w:ascii="Times New Roman" w:hAnsi="Times New Roman" w:cs="Times New Roman" w:hint="default"/>
      <w:sz w:val="24"/>
      <w:szCs w:val="24"/>
    </w:rPr>
  </w:style>
  <w:style w:type="paragraph" w:styleId="HTML">
    <w:name w:val="HTML Preformatted"/>
    <w:basedOn w:val="a"/>
    <w:rsid w:val="00386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3865C7"/>
    <w:rPr>
      <w:i/>
      <w:iCs/>
    </w:rPr>
  </w:style>
  <w:style w:type="paragraph" w:customStyle="1" w:styleId="award">
    <w:name w:val="award"/>
    <w:basedOn w:val="a"/>
    <w:rsid w:val="003865C7"/>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3865C7"/>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3865C7"/>
    <w:rPr>
      <w:rFonts w:ascii="Verdana" w:hAnsi="Verdana" w:hint="default"/>
      <w:sz w:val="15"/>
      <w:szCs w:val="15"/>
    </w:rPr>
  </w:style>
  <w:style w:type="character" w:styleId="aa">
    <w:name w:val="Strong"/>
    <w:qFormat/>
    <w:rsid w:val="003865C7"/>
    <w:rPr>
      <w:b/>
      <w:bCs/>
    </w:rPr>
  </w:style>
  <w:style w:type="character" w:customStyle="1" w:styleId="smalltext1">
    <w:name w:val="smalltext1"/>
    <w:rsid w:val="003865C7"/>
    <w:rPr>
      <w:rFonts w:ascii="Arial" w:hAnsi="Arial" w:cs="Arial" w:hint="default"/>
      <w:color w:val="000000"/>
      <w:sz w:val="17"/>
      <w:szCs w:val="17"/>
    </w:rPr>
  </w:style>
  <w:style w:type="character" w:customStyle="1" w:styleId="regbold1">
    <w:name w:val="regbold1"/>
    <w:rsid w:val="003865C7"/>
    <w:rPr>
      <w:rFonts w:ascii="Arial" w:hAnsi="Arial" w:cs="Arial" w:hint="default"/>
      <w:b/>
      <w:bCs/>
      <w:color w:val="000000"/>
      <w:sz w:val="18"/>
      <w:szCs w:val="18"/>
    </w:rPr>
  </w:style>
  <w:style w:type="character" w:customStyle="1" w:styleId="bookauthor1">
    <w:name w:val="bookauthor1"/>
    <w:rsid w:val="003865C7"/>
    <w:rPr>
      <w:rFonts w:ascii="Arial" w:hAnsi="Arial" w:cs="Arial" w:hint="default"/>
      <w:b w:val="0"/>
      <w:bCs w:val="0"/>
      <w:i w:val="0"/>
      <w:iCs w:val="0"/>
      <w:color w:val="6699CC"/>
      <w:sz w:val="18"/>
      <w:szCs w:val="18"/>
      <w:u w:val="single"/>
    </w:rPr>
  </w:style>
  <w:style w:type="character" w:customStyle="1" w:styleId="title111">
    <w:name w:val="title111"/>
    <w:rsid w:val="003865C7"/>
    <w:rPr>
      <w:rFonts w:ascii="Tahoma" w:hAnsi="Tahoma" w:cs="Tahoma" w:hint="default"/>
      <w:b/>
      <w:bCs/>
      <w:color w:val="000066"/>
      <w:sz w:val="22"/>
      <w:szCs w:val="22"/>
    </w:rPr>
  </w:style>
  <w:style w:type="character" w:customStyle="1" w:styleId="bstitle1">
    <w:name w:val="bstitle1"/>
    <w:rsid w:val="003865C7"/>
    <w:rPr>
      <w:b/>
      <w:bCs/>
      <w:color w:val="000000"/>
      <w:sz w:val="24"/>
      <w:szCs w:val="24"/>
    </w:rPr>
  </w:style>
  <w:style w:type="character" w:customStyle="1" w:styleId="bssubtitle1">
    <w:name w:val="bssubtitle1"/>
    <w:rsid w:val="003865C7"/>
    <w:rPr>
      <w:rFonts w:ascii="Arial" w:hAnsi="Arial" w:cs="Arial" w:hint="default"/>
      <w:b/>
      <w:bCs/>
      <w:color w:val="000000"/>
      <w:sz w:val="18"/>
      <w:szCs w:val="18"/>
    </w:rPr>
  </w:style>
  <w:style w:type="character" w:customStyle="1" w:styleId="bsauthor1">
    <w:name w:val="bsauthor1"/>
    <w:rsid w:val="003865C7"/>
    <w:rPr>
      <w:b/>
      <w:bCs/>
      <w:color w:val="000000"/>
      <w:sz w:val="18"/>
      <w:szCs w:val="18"/>
    </w:rPr>
  </w:style>
  <w:style w:type="character" w:customStyle="1" w:styleId="bsauthorlink1">
    <w:name w:val="bsauthorlink1"/>
    <w:rsid w:val="003865C7"/>
    <w:rPr>
      <w:color w:val="000000"/>
      <w:u w:val="single"/>
    </w:rPr>
  </w:style>
  <w:style w:type="character" w:customStyle="1" w:styleId="redsubtitle1">
    <w:name w:val="redsubtitle1"/>
    <w:rsid w:val="003865C7"/>
    <w:rPr>
      <w:rFonts w:ascii="Trebuchet MS" w:hAnsi="Trebuchet MS" w:hint="default"/>
      <w:b/>
      <w:bCs/>
      <w:caps/>
      <w:color w:val="CC0000"/>
      <w:sz w:val="18"/>
      <w:szCs w:val="18"/>
    </w:rPr>
  </w:style>
  <w:style w:type="paragraph" w:customStyle="1" w:styleId="ar12-16red">
    <w:name w:val="ar12-16red"/>
    <w:basedOn w:val="a"/>
    <w:rsid w:val="003865C7"/>
    <w:pPr>
      <w:widowControl/>
      <w:spacing w:before="100" w:beforeAutospacing="1" w:after="100" w:afterAutospacing="1"/>
      <w:jc w:val="left"/>
    </w:pPr>
    <w:rPr>
      <w:rFonts w:ascii="宋体" w:hAnsi="宋体" w:cs="宋体"/>
      <w:kern w:val="0"/>
      <w:sz w:val="24"/>
    </w:rPr>
  </w:style>
  <w:style w:type="character" w:customStyle="1" w:styleId="bold1">
    <w:name w:val="bold1"/>
    <w:rsid w:val="003865C7"/>
    <w:rPr>
      <w:rFonts w:ascii="Verdana" w:hAnsi="Verdana" w:hint="default"/>
      <w:b/>
      <w:bCs/>
      <w:color w:val="000000"/>
      <w:spacing w:val="30"/>
      <w:sz w:val="15"/>
      <w:szCs w:val="15"/>
    </w:rPr>
  </w:style>
  <w:style w:type="paragraph" w:customStyle="1" w:styleId="bookstrapline">
    <w:name w:val="bookstrapline"/>
    <w:basedOn w:val="a"/>
    <w:rsid w:val="003865C7"/>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3865C7"/>
    <w:rPr>
      <w:b w:val="0"/>
      <w:bCs w:val="0"/>
      <w:i w:val="0"/>
      <w:iCs w:val="0"/>
      <w:smallCaps w:val="0"/>
      <w:color w:val="000000"/>
      <w:sz w:val="18"/>
      <w:szCs w:val="18"/>
    </w:rPr>
  </w:style>
  <w:style w:type="character" w:styleId="HTML0">
    <w:name w:val="HTML Cite"/>
    <w:rsid w:val="003865C7"/>
    <w:rPr>
      <w:i/>
      <w:iCs/>
    </w:rPr>
  </w:style>
  <w:style w:type="paragraph" w:customStyle="1" w:styleId="text">
    <w:name w:val="text"/>
    <w:basedOn w:val="a"/>
    <w:rsid w:val="003865C7"/>
    <w:pPr>
      <w:widowControl/>
    </w:pPr>
    <w:rPr>
      <w:rFonts w:ascii="Tahoma" w:hAnsi="Tahoma" w:cs="Tahoma"/>
      <w:color w:val="000000"/>
      <w:kern w:val="0"/>
      <w:sz w:val="16"/>
      <w:szCs w:val="16"/>
    </w:rPr>
  </w:style>
  <w:style w:type="character" w:customStyle="1" w:styleId="author">
    <w:name w:val="author"/>
    <w:basedOn w:val="a0"/>
    <w:rsid w:val="003865C7"/>
  </w:style>
  <w:style w:type="paragraph" w:customStyle="1" w:styleId="book-text">
    <w:name w:val="book-text"/>
    <w:basedOn w:val="a"/>
    <w:rsid w:val="003865C7"/>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3865C7"/>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245</Words>
  <Characters>1398</Characters>
  <Application>Microsoft Office Word</Application>
  <DocSecurity>0</DocSecurity>
  <Lines>11</Lines>
  <Paragraphs>3</Paragraphs>
  <ScaleCrop>false</ScaleCrop>
  <Company>2ndSpAcE</Company>
  <LinksUpToDate>false</LinksUpToDate>
  <CharactersWithSpaces>1640</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25</cp:revision>
  <cp:lastPrinted>2004-04-23T07:06:00Z</cp:lastPrinted>
  <dcterms:created xsi:type="dcterms:W3CDTF">2020-02-04T10:33:00Z</dcterms:created>
  <dcterms:modified xsi:type="dcterms:W3CDTF">2020-02-21T03:32:00Z</dcterms:modified>
</cp:coreProperties>
</file>