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EDB" w:rsidRDefault="00404EDB" w:rsidP="004070A7">
      <w:pPr>
        <w:spacing w:line="480" w:lineRule="exact"/>
        <w:jc w:val="center"/>
        <w:rPr>
          <w:rFonts w:hint="eastAsia"/>
          <w:b/>
          <w:bCs/>
          <w:sz w:val="36"/>
        </w:rPr>
      </w:pPr>
    </w:p>
    <w:p w:rsidR="00BC1A59" w:rsidRPr="00404EDB" w:rsidRDefault="006F4707" w:rsidP="004070A7">
      <w:pPr>
        <w:spacing w:line="480" w:lineRule="exact"/>
        <w:jc w:val="center"/>
        <w:rPr>
          <w:b/>
          <w:bCs/>
          <w:color w:val="FF0000"/>
          <w:sz w:val="36"/>
        </w:rPr>
      </w:pPr>
      <w:proofErr w:type="gramStart"/>
      <w:r w:rsidRPr="00404EDB">
        <w:rPr>
          <w:rFonts w:hint="eastAsia"/>
          <w:b/>
          <w:bCs/>
          <w:color w:val="FF0000"/>
          <w:sz w:val="36"/>
        </w:rPr>
        <w:t>纽</w:t>
      </w:r>
      <w:proofErr w:type="gramEnd"/>
      <w:r w:rsidRPr="00404EDB">
        <w:rPr>
          <w:rFonts w:hint="eastAsia"/>
          <w:b/>
          <w:bCs/>
          <w:color w:val="FF0000"/>
          <w:sz w:val="36"/>
        </w:rPr>
        <w:t>伯瑞获奖作品</w:t>
      </w:r>
      <w:r w:rsidR="00404EDB">
        <w:rPr>
          <w:rFonts w:hint="eastAsia"/>
          <w:b/>
          <w:bCs/>
          <w:color w:val="FF0000"/>
          <w:sz w:val="36"/>
        </w:rPr>
        <w:t>！</w:t>
      </w:r>
    </w:p>
    <w:p w:rsidR="00404EDB" w:rsidRDefault="00404EDB" w:rsidP="004070A7">
      <w:pPr>
        <w:spacing w:line="480" w:lineRule="exact"/>
        <w:jc w:val="center"/>
        <w:rPr>
          <w:b/>
          <w:bCs/>
          <w:sz w:val="36"/>
        </w:rPr>
      </w:pPr>
    </w:p>
    <w:p w:rsidR="00BC1A59" w:rsidRPr="002435AA" w:rsidRDefault="00BC1A59" w:rsidP="004070A7">
      <w:pPr>
        <w:spacing w:line="480" w:lineRule="exact"/>
        <w:jc w:val="center"/>
        <w:rPr>
          <w:b/>
          <w:bCs/>
          <w:sz w:val="36"/>
          <w:szCs w:val="36"/>
        </w:rPr>
      </w:pPr>
      <w:r w:rsidRPr="002435AA">
        <w:rPr>
          <w:rFonts w:hint="eastAsia"/>
          <w:b/>
          <w:bCs/>
          <w:sz w:val="36"/>
          <w:szCs w:val="36"/>
        </w:rPr>
        <w:t>《怪医杜立德》（修订版）</w:t>
      </w:r>
      <w:r w:rsidR="00404EDB">
        <w:rPr>
          <w:rFonts w:hint="eastAsia"/>
          <w:b/>
          <w:bCs/>
          <w:sz w:val="36"/>
          <w:szCs w:val="36"/>
        </w:rPr>
        <w:t>（</w:t>
      </w:r>
      <w:r w:rsidR="00404EDB">
        <w:rPr>
          <w:rFonts w:hint="eastAsia"/>
          <w:b/>
          <w:bCs/>
          <w:sz w:val="36"/>
          <w:szCs w:val="36"/>
        </w:rPr>
        <w:t>1-3</w:t>
      </w:r>
      <w:r w:rsidR="00404EDB">
        <w:rPr>
          <w:rFonts w:hint="eastAsia"/>
          <w:b/>
          <w:bCs/>
          <w:sz w:val="36"/>
          <w:szCs w:val="36"/>
        </w:rPr>
        <w:t>）</w:t>
      </w:r>
    </w:p>
    <w:p w:rsidR="00113CAE" w:rsidRPr="00404EDB" w:rsidRDefault="00113CAE" w:rsidP="004070A7">
      <w:pPr>
        <w:spacing w:line="480" w:lineRule="exact"/>
        <w:jc w:val="center"/>
        <w:rPr>
          <w:b/>
          <w:bCs/>
          <w:sz w:val="36"/>
        </w:rPr>
      </w:pPr>
      <w:r w:rsidRPr="00404EDB">
        <w:rPr>
          <w:b/>
          <w:bCs/>
          <w:sz w:val="36"/>
        </w:rPr>
        <w:t xml:space="preserve">Doctor </w:t>
      </w:r>
      <w:proofErr w:type="spellStart"/>
      <w:r w:rsidRPr="00404EDB">
        <w:rPr>
          <w:b/>
          <w:bCs/>
          <w:sz w:val="36"/>
        </w:rPr>
        <w:t>Dolittle</w:t>
      </w:r>
      <w:proofErr w:type="spellEnd"/>
      <w:r w:rsidRPr="00404EDB">
        <w:rPr>
          <w:b/>
          <w:bCs/>
          <w:sz w:val="36"/>
        </w:rPr>
        <w:t xml:space="preserve"> Series</w:t>
      </w:r>
      <w:r w:rsidR="002435AA" w:rsidRPr="00404EDB">
        <w:rPr>
          <w:rFonts w:hint="eastAsia"/>
          <w:b/>
          <w:bCs/>
          <w:sz w:val="36"/>
        </w:rPr>
        <w:t>（</w:t>
      </w:r>
      <w:r w:rsidR="00404EDB">
        <w:rPr>
          <w:rFonts w:hint="eastAsia"/>
          <w:b/>
          <w:bCs/>
          <w:sz w:val="36"/>
        </w:rPr>
        <w:t>revised ed.</w:t>
      </w:r>
      <w:r w:rsidR="00404EDB">
        <w:rPr>
          <w:rFonts w:hint="eastAsia"/>
          <w:b/>
          <w:bCs/>
          <w:sz w:val="36"/>
        </w:rPr>
        <w:t>）</w:t>
      </w:r>
    </w:p>
    <w:p w:rsidR="003C2DA6" w:rsidRDefault="00BC1A59" w:rsidP="0078701F">
      <w:pPr>
        <w:rPr>
          <w:b/>
        </w:rPr>
      </w:pPr>
      <w:r>
        <w:rPr>
          <w:rFonts w:hint="eastAsia"/>
          <w:b/>
        </w:rPr>
        <w:t xml:space="preserve">                          </w:t>
      </w:r>
    </w:p>
    <w:p w:rsidR="00BC1A59" w:rsidRPr="0097735E" w:rsidRDefault="00BC1A59" w:rsidP="0078701F">
      <w:pPr>
        <w:rPr>
          <w:b/>
        </w:rPr>
      </w:pPr>
    </w:p>
    <w:p w:rsidR="003C2DA6" w:rsidRPr="000C1EE1" w:rsidRDefault="00113CAE" w:rsidP="0078701F">
      <w:pPr>
        <w:rPr>
          <w:b/>
        </w:rPr>
      </w:pPr>
      <w:r>
        <w:rPr>
          <w:rFonts w:hint="eastAsia"/>
          <w:b/>
          <w:noProof/>
        </w:rPr>
        <w:drawing>
          <wp:anchor distT="0" distB="0" distL="114300" distR="114300" simplePos="0" relativeHeight="251658240" behindDoc="0" locked="0" layoutInCell="1" allowOverlap="1">
            <wp:simplePos x="0" y="0"/>
            <wp:positionH relativeFrom="column">
              <wp:posOffset>2923540</wp:posOffset>
            </wp:positionH>
            <wp:positionV relativeFrom="paragraph">
              <wp:posOffset>78105</wp:posOffset>
            </wp:positionV>
            <wp:extent cx="2473325" cy="1666240"/>
            <wp:effectExtent l="19050" t="0" r="3175" b="0"/>
            <wp:wrapSquare wrapText="bothSides"/>
            <wp:docPr id="1" name="图片 0" descr="QQ截图20190624193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0624193841.jpg"/>
                    <pic:cNvPicPr/>
                  </pic:nvPicPr>
                  <pic:blipFill>
                    <a:blip r:embed="rId7"/>
                    <a:stretch>
                      <a:fillRect/>
                    </a:stretch>
                  </pic:blipFill>
                  <pic:spPr>
                    <a:xfrm>
                      <a:off x="0" y="0"/>
                      <a:ext cx="2473325" cy="1666240"/>
                    </a:xfrm>
                    <a:prstGeom prst="rect">
                      <a:avLst/>
                    </a:prstGeom>
                  </pic:spPr>
                </pic:pic>
              </a:graphicData>
            </a:graphic>
          </wp:anchor>
        </w:drawing>
      </w:r>
      <w:r>
        <w:rPr>
          <w:rFonts w:hint="eastAsia"/>
          <w:b/>
        </w:rPr>
        <w:t>中文书名：《</w:t>
      </w:r>
      <w:r w:rsidR="009245CD" w:rsidRPr="009245CD">
        <w:rPr>
          <w:rFonts w:hint="eastAsia"/>
          <w:b/>
          <w:kern w:val="0"/>
          <w:szCs w:val="21"/>
        </w:rPr>
        <w:t>杜立德医生的海上历险</w:t>
      </w:r>
      <w:r w:rsidR="003C2DA6" w:rsidRPr="000C1EE1">
        <w:rPr>
          <w:rFonts w:hint="eastAsia"/>
          <w:b/>
        </w:rPr>
        <w:t>》</w:t>
      </w:r>
    </w:p>
    <w:p w:rsidR="003C2DA6" w:rsidRPr="0075278B" w:rsidRDefault="003C2DA6" w:rsidP="00CA5BCC">
      <w:pPr>
        <w:jc w:val="left"/>
        <w:rPr>
          <w:b/>
        </w:rPr>
      </w:pPr>
      <w:r w:rsidRPr="000C1EE1">
        <w:rPr>
          <w:rFonts w:hint="eastAsia"/>
          <w:b/>
        </w:rPr>
        <w:t>英文书名：</w:t>
      </w:r>
      <w:r w:rsidR="00113CAE" w:rsidRPr="00113CAE">
        <w:rPr>
          <w:b/>
        </w:rPr>
        <w:t>THE VOYAGE OF DOCTOR DOLITTLE</w:t>
      </w:r>
    </w:p>
    <w:p w:rsidR="003C2DA6" w:rsidRPr="003F0CD0" w:rsidRDefault="003C2DA6" w:rsidP="0078701F">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113CAE" w:rsidRPr="00113CAE">
        <w:rPr>
          <w:b/>
        </w:rPr>
        <w:t>Hugh L</w:t>
      </w:r>
      <w:bookmarkStart w:id="0" w:name="_GoBack"/>
      <w:bookmarkEnd w:id="0"/>
      <w:r w:rsidR="00113CAE" w:rsidRPr="00113CAE">
        <w:rPr>
          <w:b/>
        </w:rPr>
        <w:t>ofting</w:t>
      </w:r>
    </w:p>
    <w:p w:rsidR="003C2DA6" w:rsidRPr="00CF1D82" w:rsidRDefault="003C2DA6" w:rsidP="0078701F">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113CAE" w:rsidRPr="00113CAE">
        <w:rPr>
          <w:b/>
        </w:rPr>
        <w:t>Yearling</w:t>
      </w:r>
    </w:p>
    <w:p w:rsidR="003C2DA6" w:rsidRPr="000C1EE1" w:rsidRDefault="003C2DA6" w:rsidP="0078701F">
      <w:pPr>
        <w:rPr>
          <w:b/>
        </w:rPr>
      </w:pPr>
      <w:r w:rsidRPr="000C1EE1">
        <w:rPr>
          <w:rFonts w:hint="eastAsia"/>
          <w:b/>
        </w:rPr>
        <w:t>代理</w:t>
      </w:r>
      <w:r>
        <w:rPr>
          <w:rFonts w:hint="eastAsia"/>
          <w:b/>
        </w:rPr>
        <w:t>公司</w:t>
      </w:r>
      <w:r w:rsidRPr="000C1EE1">
        <w:rPr>
          <w:rFonts w:hint="eastAsia"/>
          <w:b/>
        </w:rPr>
        <w:t>：</w:t>
      </w:r>
      <w:proofErr w:type="spellStart"/>
      <w:r w:rsidR="00113CAE">
        <w:rPr>
          <w:rFonts w:hint="eastAsia"/>
          <w:b/>
        </w:rPr>
        <w:t>Lotts</w:t>
      </w:r>
      <w:proofErr w:type="spellEnd"/>
      <w:r w:rsidR="009F1E68">
        <w:rPr>
          <w:rFonts w:hint="eastAsia"/>
          <w:b/>
        </w:rPr>
        <w:t xml:space="preserve"> </w:t>
      </w:r>
      <w:r w:rsidR="00274BF1">
        <w:rPr>
          <w:rFonts w:hint="eastAsia"/>
          <w:b/>
        </w:rPr>
        <w:t>/ANA/</w:t>
      </w:r>
      <w:r w:rsidR="004D4CF3">
        <w:rPr>
          <w:rFonts w:hint="eastAsia"/>
          <w:b/>
        </w:rPr>
        <w:t>Connie</w:t>
      </w:r>
    </w:p>
    <w:p w:rsidR="003C2DA6" w:rsidRPr="000C1EE1" w:rsidRDefault="003C2DA6" w:rsidP="0078701F">
      <w:pPr>
        <w:rPr>
          <w:b/>
        </w:rPr>
      </w:pPr>
      <w:r w:rsidRPr="000C1EE1">
        <w:rPr>
          <w:rFonts w:hint="eastAsia"/>
          <w:b/>
        </w:rPr>
        <w:t>页</w:t>
      </w:r>
      <w:r w:rsidRPr="000C1EE1">
        <w:rPr>
          <w:rFonts w:hint="eastAsia"/>
          <w:b/>
        </w:rPr>
        <w:t xml:space="preserve">    </w:t>
      </w:r>
      <w:r w:rsidRPr="000C1EE1">
        <w:rPr>
          <w:rFonts w:hint="eastAsia"/>
          <w:b/>
        </w:rPr>
        <w:t>数：</w:t>
      </w:r>
      <w:r w:rsidR="00113CAE">
        <w:rPr>
          <w:rFonts w:hint="eastAsia"/>
          <w:b/>
        </w:rPr>
        <w:t>336</w:t>
      </w:r>
      <w:r w:rsidRPr="000C1EE1">
        <w:rPr>
          <w:rFonts w:hint="eastAsia"/>
          <w:b/>
        </w:rPr>
        <w:t>页</w:t>
      </w:r>
    </w:p>
    <w:p w:rsidR="003C2DA6" w:rsidRPr="000C1EE1" w:rsidRDefault="003C2DA6" w:rsidP="0078701F">
      <w:pPr>
        <w:rPr>
          <w:b/>
        </w:rPr>
      </w:pPr>
      <w:r w:rsidRPr="000C1EE1">
        <w:rPr>
          <w:rFonts w:hint="eastAsia"/>
          <w:b/>
        </w:rPr>
        <w:t>出版时间：</w:t>
      </w:r>
      <w:r w:rsidR="00113CAE">
        <w:rPr>
          <w:rFonts w:hint="eastAsia"/>
          <w:b/>
        </w:rPr>
        <w:t>1988</w:t>
      </w:r>
      <w:r w:rsidRPr="000C1EE1">
        <w:rPr>
          <w:rFonts w:hint="eastAsia"/>
          <w:b/>
        </w:rPr>
        <w:t>年</w:t>
      </w:r>
    </w:p>
    <w:p w:rsidR="003C2DA6" w:rsidRPr="000C1EE1" w:rsidRDefault="003C2DA6" w:rsidP="0078701F">
      <w:pPr>
        <w:rPr>
          <w:b/>
        </w:rPr>
      </w:pPr>
      <w:r w:rsidRPr="000C1EE1">
        <w:rPr>
          <w:rFonts w:hint="eastAsia"/>
          <w:b/>
        </w:rPr>
        <w:t>代理地区：中国大陆、台湾</w:t>
      </w:r>
    </w:p>
    <w:p w:rsidR="003C2DA6" w:rsidRPr="000C1EE1" w:rsidRDefault="003C2DA6" w:rsidP="0078701F">
      <w:pPr>
        <w:rPr>
          <w:b/>
        </w:rPr>
      </w:pPr>
      <w:r w:rsidRPr="000C1EE1">
        <w:rPr>
          <w:rFonts w:hint="eastAsia"/>
          <w:b/>
        </w:rPr>
        <w:t>审读资料：</w:t>
      </w:r>
      <w:r>
        <w:rPr>
          <w:rFonts w:hint="eastAsia"/>
          <w:b/>
        </w:rPr>
        <w:t>电子稿</w:t>
      </w:r>
    </w:p>
    <w:p w:rsidR="003C2DA6" w:rsidRDefault="003C2DA6" w:rsidP="0078701F">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113CAE">
        <w:rPr>
          <w:rFonts w:hint="eastAsia"/>
          <w:b/>
        </w:rPr>
        <w:t>7-12</w:t>
      </w:r>
      <w:r w:rsidR="00113CAE">
        <w:rPr>
          <w:rFonts w:hint="eastAsia"/>
          <w:b/>
        </w:rPr>
        <w:t>岁少年文学</w:t>
      </w:r>
    </w:p>
    <w:p w:rsidR="003C2DA6" w:rsidRPr="000C1EE1" w:rsidRDefault="003C2DA6" w:rsidP="0078701F">
      <w:pPr>
        <w:rPr>
          <w:b/>
        </w:rPr>
      </w:pPr>
    </w:p>
    <w:p w:rsidR="003C2DA6" w:rsidRDefault="003C2DA6" w:rsidP="0078701F">
      <w:pPr>
        <w:rPr>
          <w:b/>
          <w:bCs/>
          <w:szCs w:val="21"/>
        </w:rPr>
      </w:pPr>
      <w:r w:rsidRPr="0096089F">
        <w:rPr>
          <w:rFonts w:hint="eastAsia"/>
          <w:b/>
          <w:bCs/>
          <w:szCs w:val="21"/>
        </w:rPr>
        <w:t>内容简介：</w:t>
      </w:r>
    </w:p>
    <w:p w:rsidR="00E7753D" w:rsidRPr="00E7753D" w:rsidRDefault="00E7753D" w:rsidP="00E7753D">
      <w:pPr>
        <w:ind w:firstLineChars="200" w:firstLine="420"/>
        <w:rPr>
          <w:rFonts w:asciiTheme="minorEastAsia" w:eastAsiaTheme="minorEastAsia" w:hAnsiTheme="minorEastAsia" w:cs="Helvetica"/>
          <w:color w:val="111111"/>
          <w:szCs w:val="21"/>
        </w:rPr>
      </w:pPr>
      <w:proofErr w:type="gramStart"/>
      <w:r w:rsidRPr="00E7753D">
        <w:rPr>
          <w:rFonts w:asciiTheme="minorEastAsia" w:eastAsiaTheme="minorEastAsia" w:hAnsiTheme="minorEastAsia" w:cs="Helvetica"/>
          <w:color w:val="111111"/>
          <w:szCs w:val="21"/>
        </w:rPr>
        <w:t>纽</w:t>
      </w:r>
      <w:proofErr w:type="gramEnd"/>
      <w:r w:rsidRPr="00E7753D">
        <w:rPr>
          <w:rFonts w:asciiTheme="minorEastAsia" w:eastAsiaTheme="minorEastAsia" w:hAnsiTheme="minorEastAsia" w:cs="Helvetica"/>
          <w:color w:val="111111"/>
          <w:szCs w:val="21"/>
        </w:rPr>
        <w:t>伯瑞儿童文学奖（The John Newberry Award），由美国图书馆学会的分支机构——美国图书馆儿童服务学会于1922年为纪念</w:t>
      </w:r>
      <w:proofErr w:type="gramStart"/>
      <w:r w:rsidRPr="00E7753D">
        <w:rPr>
          <w:rFonts w:asciiTheme="minorEastAsia" w:eastAsiaTheme="minorEastAsia" w:hAnsiTheme="minorEastAsia" w:cs="Helvetica"/>
          <w:color w:val="111111"/>
          <w:szCs w:val="21"/>
        </w:rPr>
        <w:t>纽</w:t>
      </w:r>
      <w:proofErr w:type="gramEnd"/>
      <w:r w:rsidRPr="00E7753D">
        <w:rPr>
          <w:rFonts w:asciiTheme="minorEastAsia" w:eastAsiaTheme="minorEastAsia" w:hAnsiTheme="minorEastAsia" w:cs="Helvetica"/>
          <w:color w:val="111111"/>
          <w:szCs w:val="21"/>
        </w:rPr>
        <w:t>伯瑞而创设的奖项。约翰·纽伯瑞(John Newberry , 1713年～1767年)是十八世纪的英国出版商兼作家。他在伦敦创立了世界第一家儿童书专卖店，并且出版《精品袖珍小书》(A Little Pretty Pocket Book)，这是第一本专为儿童设计的小书。纽伯瑞也因此在欧美被尊称为儿童文学之父。</w:t>
      </w:r>
    </w:p>
    <w:p w:rsidR="00E7753D" w:rsidRDefault="00E7753D" w:rsidP="00E7753D">
      <w:pPr>
        <w:ind w:firstLineChars="200" w:firstLine="420"/>
        <w:rPr>
          <w:rFonts w:asciiTheme="minorEastAsia" w:eastAsiaTheme="minorEastAsia" w:hAnsiTheme="minorEastAsia" w:cs="Helvetica"/>
          <w:color w:val="111111"/>
          <w:szCs w:val="21"/>
        </w:rPr>
      </w:pPr>
    </w:p>
    <w:p w:rsidR="00E7753D" w:rsidRPr="00E7753D" w:rsidRDefault="00E7753D" w:rsidP="00E7753D">
      <w:pPr>
        <w:ind w:firstLineChars="200" w:firstLine="420"/>
        <w:rPr>
          <w:rFonts w:asciiTheme="minorEastAsia" w:eastAsiaTheme="minorEastAsia" w:hAnsiTheme="minorEastAsia" w:cs="Helvetica"/>
          <w:color w:val="111111"/>
          <w:szCs w:val="21"/>
        </w:rPr>
      </w:pPr>
      <w:r w:rsidRPr="00E7753D">
        <w:rPr>
          <w:rFonts w:asciiTheme="minorEastAsia" w:eastAsiaTheme="minorEastAsia" w:hAnsiTheme="minorEastAsia" w:cs="Helvetica" w:hint="eastAsia"/>
          <w:color w:val="111111"/>
          <w:szCs w:val="21"/>
        </w:rPr>
        <w:t>获</w:t>
      </w:r>
      <w:r w:rsidRPr="00E7753D">
        <w:rPr>
          <w:rFonts w:asciiTheme="minorEastAsia" w:eastAsiaTheme="minorEastAsia" w:hAnsiTheme="minorEastAsia" w:cs="Helvetica"/>
          <w:color w:val="111111"/>
          <w:szCs w:val="21"/>
        </w:rPr>
        <w:t>奖者必须</w:t>
      </w:r>
      <w:r w:rsidRPr="00E7753D">
        <w:rPr>
          <w:rFonts w:asciiTheme="minorEastAsia" w:eastAsiaTheme="minorEastAsia" w:hAnsiTheme="minorEastAsia" w:cs="Helvetica" w:hint="eastAsia"/>
          <w:color w:val="111111"/>
          <w:szCs w:val="21"/>
        </w:rPr>
        <w:t>是</w:t>
      </w:r>
      <w:r w:rsidRPr="00E7753D">
        <w:rPr>
          <w:rFonts w:asciiTheme="minorEastAsia" w:eastAsiaTheme="minorEastAsia" w:hAnsiTheme="minorEastAsia" w:cs="Helvetica"/>
          <w:color w:val="111111"/>
          <w:szCs w:val="21"/>
        </w:rPr>
        <w:t>对美国儿童文学有杰出贡献，作家国籍以美国公民及永久居民为限，自1922年起颁发给前一年度最杰出的美国儿童图书作者。“纽伯瑞奖”每年颁发一次，颁奖对象为上一年出版的英语儿童文学作品；每年颁发金奖一部、荣誉奖一部或数部。</w:t>
      </w:r>
    </w:p>
    <w:p w:rsidR="00E7753D" w:rsidRPr="00E7753D" w:rsidRDefault="00E7753D" w:rsidP="00E7753D">
      <w:pPr>
        <w:ind w:firstLineChars="200" w:firstLine="420"/>
        <w:rPr>
          <w:rFonts w:asciiTheme="minorEastAsia" w:eastAsiaTheme="minorEastAsia" w:hAnsiTheme="minorEastAsia" w:cs="Helvetica"/>
          <w:color w:val="111111"/>
          <w:szCs w:val="21"/>
        </w:rPr>
      </w:pPr>
    </w:p>
    <w:p w:rsidR="009F496E" w:rsidRDefault="00E7753D" w:rsidP="00E7753D">
      <w:pPr>
        <w:ind w:firstLineChars="200" w:firstLine="420"/>
        <w:rPr>
          <w:rFonts w:asciiTheme="minorEastAsia" w:eastAsiaTheme="minorEastAsia" w:hAnsiTheme="minorEastAsia" w:cs="Helvetica"/>
          <w:color w:val="111111"/>
          <w:szCs w:val="21"/>
        </w:rPr>
      </w:pPr>
      <w:r w:rsidRPr="00E7753D">
        <w:rPr>
          <w:rFonts w:asciiTheme="minorEastAsia" w:eastAsiaTheme="minorEastAsia" w:hAnsiTheme="minorEastAsia" w:cs="Helvetica"/>
          <w:color w:val="111111"/>
          <w:szCs w:val="21"/>
        </w:rPr>
        <w:t>凡获纽伯瑞奖的书籍，皆列入少年必读之书籍。其题材包罗万象。内容除了针对儿童的恐惧、悲伤、幻想、幽默、冒险、伤感等心理层面做巧妙撰写外，还蕴含了对全球人类以及宇宙万物的关怀。</w:t>
      </w:r>
    </w:p>
    <w:p w:rsidR="009F496E" w:rsidRDefault="009F496E" w:rsidP="009F496E">
      <w:pPr>
        <w:ind w:firstLineChars="200" w:firstLine="360"/>
        <w:rPr>
          <w:rFonts w:asciiTheme="minorEastAsia" w:eastAsiaTheme="minorEastAsia" w:hAnsiTheme="minorEastAsia" w:cs="Helvetica"/>
          <w:color w:val="111111"/>
          <w:sz w:val="18"/>
          <w:szCs w:val="18"/>
        </w:rPr>
      </w:pPr>
    </w:p>
    <w:p w:rsidR="009F496E" w:rsidRDefault="009F496E" w:rsidP="009F496E">
      <w:pPr>
        <w:ind w:firstLineChars="200" w:firstLine="420"/>
        <w:rPr>
          <w:rFonts w:eastAsiaTheme="minorEastAsia" w:hAnsiTheme="minorEastAsia"/>
          <w:color w:val="111111"/>
          <w:szCs w:val="21"/>
        </w:rPr>
      </w:pPr>
      <w:r w:rsidRPr="009F496E">
        <w:rPr>
          <w:rFonts w:eastAsiaTheme="minorEastAsia" w:hAnsiTheme="minorEastAsia"/>
          <w:color w:val="111111"/>
          <w:szCs w:val="21"/>
        </w:rPr>
        <w:t>这里要推荐的</w:t>
      </w:r>
      <w:r>
        <w:rPr>
          <w:rFonts w:eastAsiaTheme="minorEastAsia" w:hAnsiTheme="minorEastAsia" w:hint="eastAsia"/>
          <w:color w:val="111111"/>
          <w:szCs w:val="21"/>
        </w:rPr>
        <w:t>是</w:t>
      </w:r>
      <w:r w:rsidRPr="009F496E">
        <w:rPr>
          <w:rFonts w:eastAsiaTheme="minorEastAsia"/>
          <w:color w:val="111111"/>
          <w:szCs w:val="21"/>
        </w:rPr>
        <w:t>1923</w:t>
      </w:r>
      <w:r w:rsidRPr="009F496E">
        <w:rPr>
          <w:rFonts w:eastAsiaTheme="minorEastAsia" w:hAnsiTheme="minorEastAsia"/>
          <w:color w:val="111111"/>
          <w:szCs w:val="21"/>
        </w:rPr>
        <w:t>年的获奖作品</w:t>
      </w:r>
      <w:r w:rsidRPr="009F496E">
        <w:rPr>
          <w:rFonts w:eastAsiaTheme="minorEastAsia"/>
          <w:color w:val="111111"/>
          <w:szCs w:val="21"/>
        </w:rPr>
        <w:t>---</w:t>
      </w:r>
      <w:r w:rsidRPr="009F496E">
        <w:rPr>
          <w:rFonts w:hint="eastAsia"/>
          <w:kern w:val="0"/>
          <w:szCs w:val="21"/>
        </w:rPr>
        <w:t>休·洛夫廷（</w:t>
      </w:r>
      <w:r w:rsidRPr="009F496E">
        <w:rPr>
          <w:szCs w:val="21"/>
        </w:rPr>
        <w:t>Hugh Lofting</w:t>
      </w:r>
      <w:r w:rsidRPr="009F496E">
        <w:rPr>
          <w:rFonts w:hint="eastAsia"/>
          <w:kern w:val="0"/>
          <w:szCs w:val="21"/>
        </w:rPr>
        <w:t>）的</w:t>
      </w:r>
      <w:r w:rsidRPr="009F496E">
        <w:rPr>
          <w:rFonts w:eastAsiaTheme="minorEastAsia" w:hAnsiTheme="minorEastAsia"/>
          <w:color w:val="111111"/>
          <w:szCs w:val="21"/>
        </w:rPr>
        <w:t>《</w:t>
      </w:r>
      <w:r w:rsidRPr="009F496E">
        <w:rPr>
          <w:rFonts w:hint="eastAsia"/>
          <w:kern w:val="0"/>
          <w:szCs w:val="21"/>
        </w:rPr>
        <w:t>杜立德</w:t>
      </w:r>
      <w:r w:rsidRPr="009F496E">
        <w:rPr>
          <w:rFonts w:eastAsiaTheme="minorEastAsia" w:hAnsiTheme="minorEastAsia"/>
          <w:color w:val="111111"/>
          <w:szCs w:val="21"/>
        </w:rPr>
        <w:t>医生的航程》</w:t>
      </w:r>
      <w:r w:rsidRPr="009F496E">
        <w:rPr>
          <w:rFonts w:eastAsiaTheme="minorEastAsia"/>
          <w:color w:val="111111"/>
          <w:szCs w:val="21"/>
        </w:rPr>
        <w:t>(</w:t>
      </w:r>
      <w:r w:rsidR="00E7753D" w:rsidRPr="009F496E">
        <w:rPr>
          <w:rFonts w:eastAsiaTheme="minorEastAsia"/>
          <w:i/>
          <w:color w:val="111111"/>
          <w:szCs w:val="21"/>
        </w:rPr>
        <w:t xml:space="preserve">The Voyages of Doctor </w:t>
      </w:r>
      <w:proofErr w:type="spellStart"/>
      <w:r w:rsidR="00E7753D" w:rsidRPr="009F496E">
        <w:rPr>
          <w:rFonts w:eastAsiaTheme="minorEastAsia"/>
          <w:i/>
          <w:color w:val="111111"/>
          <w:szCs w:val="21"/>
        </w:rPr>
        <w:t>Dolittle</w:t>
      </w:r>
      <w:proofErr w:type="spellEnd"/>
      <w:r w:rsidRPr="009F496E">
        <w:rPr>
          <w:rFonts w:eastAsiaTheme="minorEastAsia"/>
          <w:color w:val="111111"/>
          <w:szCs w:val="21"/>
        </w:rPr>
        <w:t xml:space="preserve"> )</w:t>
      </w:r>
      <w:r>
        <w:rPr>
          <w:rFonts w:eastAsiaTheme="minorEastAsia" w:hint="eastAsia"/>
          <w:color w:val="111111"/>
          <w:szCs w:val="21"/>
        </w:rPr>
        <w:t>。</w:t>
      </w:r>
      <w:r>
        <w:rPr>
          <w:rFonts w:eastAsiaTheme="minorEastAsia" w:hint="eastAsia"/>
          <w:color w:val="111111"/>
          <w:szCs w:val="21"/>
        </w:rPr>
        <w:t xml:space="preserve"> </w:t>
      </w:r>
      <w:r>
        <w:rPr>
          <w:rFonts w:eastAsiaTheme="minorEastAsia" w:hAnsiTheme="minorEastAsia"/>
          <w:color w:val="111111"/>
          <w:szCs w:val="21"/>
        </w:rPr>
        <w:t>这是一部非常奇特的航海冒险</w:t>
      </w:r>
      <w:r w:rsidR="00E7753D" w:rsidRPr="009F496E">
        <w:rPr>
          <w:rFonts w:eastAsiaTheme="minorEastAsia" w:hAnsiTheme="minorEastAsia"/>
          <w:color w:val="111111"/>
          <w:szCs w:val="21"/>
        </w:rPr>
        <w:t>动物小说，获得</w:t>
      </w:r>
      <w:r w:rsidR="00E7753D" w:rsidRPr="009F496E">
        <w:rPr>
          <w:rFonts w:eastAsiaTheme="minorEastAsia"/>
          <w:color w:val="111111"/>
          <w:szCs w:val="21"/>
        </w:rPr>
        <w:t>1923</w:t>
      </w:r>
      <w:r w:rsidR="00E7753D" w:rsidRPr="009F496E">
        <w:rPr>
          <w:rFonts w:eastAsiaTheme="minorEastAsia" w:hAnsiTheme="minorEastAsia"/>
          <w:color w:val="111111"/>
          <w:szCs w:val="21"/>
        </w:rPr>
        <w:t>年的</w:t>
      </w:r>
      <w:proofErr w:type="gramStart"/>
      <w:r w:rsidR="00E7753D" w:rsidRPr="009F496E">
        <w:rPr>
          <w:rFonts w:eastAsiaTheme="minorEastAsia" w:hAnsiTheme="minorEastAsia"/>
          <w:color w:val="111111"/>
          <w:szCs w:val="21"/>
        </w:rPr>
        <w:t>纽</w:t>
      </w:r>
      <w:proofErr w:type="gramEnd"/>
      <w:r w:rsidR="00E7753D" w:rsidRPr="009F496E">
        <w:rPr>
          <w:rFonts w:eastAsiaTheme="minorEastAsia" w:hAnsiTheme="minorEastAsia"/>
          <w:color w:val="111111"/>
          <w:szCs w:val="21"/>
        </w:rPr>
        <w:t>伯瑞金奖。书中讲述了一位自然学家，精通数十种动物语言，他是一位优雅</w:t>
      </w:r>
      <w:r>
        <w:rPr>
          <w:rFonts w:eastAsiaTheme="minorEastAsia" w:hAnsiTheme="minorEastAsia"/>
          <w:color w:val="111111"/>
          <w:szCs w:val="21"/>
        </w:rPr>
        <w:t>和蔼的胖绅士，不过，当人们虐待他珍爱的动物之时，他也会变得出离</w:t>
      </w:r>
      <w:r w:rsidR="00E7753D" w:rsidRPr="009F496E">
        <w:rPr>
          <w:rFonts w:eastAsiaTheme="minorEastAsia" w:hAnsiTheme="minorEastAsia"/>
          <w:color w:val="111111"/>
          <w:szCs w:val="21"/>
        </w:rPr>
        <w:t>愤怒。他用自己的专长，让狗登上法</w:t>
      </w:r>
      <w:r w:rsidR="00E7753D" w:rsidRPr="009F496E">
        <w:rPr>
          <w:rFonts w:eastAsiaTheme="minorEastAsia" w:hAnsiTheme="minorEastAsia"/>
          <w:color w:val="111111"/>
          <w:szCs w:val="21"/>
        </w:rPr>
        <w:lastRenderedPageBreak/>
        <w:t>庭辩护，阻止了一场诬陷案；他制止了一个岛屿的传统斗牛节，他深深地痴迷于软体贝类动物的语言，希望</w:t>
      </w:r>
      <w:r>
        <w:rPr>
          <w:rFonts w:eastAsiaTheme="minorEastAsia" w:hAnsiTheme="minorEastAsia"/>
          <w:color w:val="111111"/>
          <w:szCs w:val="21"/>
        </w:rPr>
        <w:t>揭开人类往古的历史；他带领队伍，船行大海，前往蜘蛛猴岛，被土著</w:t>
      </w:r>
      <w:r w:rsidR="00E7753D" w:rsidRPr="009F496E">
        <w:rPr>
          <w:rFonts w:eastAsiaTheme="minorEastAsia" w:hAnsiTheme="minorEastAsia"/>
          <w:color w:val="111111"/>
          <w:szCs w:val="21"/>
        </w:rPr>
        <w:t>拥立为国王，随后又弃冠而去，随巨型海蜗牛去探索海底深</w:t>
      </w:r>
      <w:r>
        <w:rPr>
          <w:rFonts w:eastAsiaTheme="minorEastAsia" w:hAnsiTheme="minorEastAsia" w:hint="eastAsia"/>
          <w:color w:val="111111"/>
          <w:szCs w:val="21"/>
        </w:rPr>
        <w:t>处的秘密</w:t>
      </w:r>
      <w:r w:rsidR="00E7753D" w:rsidRPr="009F496E">
        <w:rPr>
          <w:rFonts w:eastAsiaTheme="minorEastAsia" w:hAnsiTheme="minorEastAsia"/>
          <w:color w:val="111111"/>
          <w:szCs w:val="21"/>
        </w:rPr>
        <w:t>。</w:t>
      </w:r>
    </w:p>
    <w:p w:rsidR="009F496E" w:rsidRDefault="009F496E" w:rsidP="009F496E">
      <w:pPr>
        <w:ind w:firstLineChars="200" w:firstLine="420"/>
        <w:rPr>
          <w:rFonts w:eastAsiaTheme="minorEastAsia" w:hAnsiTheme="minorEastAsia"/>
          <w:color w:val="111111"/>
          <w:szCs w:val="21"/>
        </w:rPr>
      </w:pPr>
    </w:p>
    <w:p w:rsidR="009F496E" w:rsidRDefault="009F496E" w:rsidP="009F496E">
      <w:pPr>
        <w:ind w:firstLineChars="200" w:firstLine="420"/>
        <w:rPr>
          <w:rFonts w:asciiTheme="minorEastAsia" w:eastAsiaTheme="minorEastAsia" w:hAnsiTheme="minorEastAsia"/>
          <w:color w:val="111111"/>
          <w:szCs w:val="21"/>
        </w:rPr>
      </w:pPr>
      <w:r w:rsidRPr="009F496E">
        <w:rPr>
          <w:rFonts w:asciiTheme="minorEastAsia" w:eastAsiaTheme="minorEastAsia" w:hAnsiTheme="minorEastAsia"/>
          <w:kern w:val="0"/>
          <w:szCs w:val="21"/>
        </w:rPr>
        <w:t>休·洛夫廷</w:t>
      </w:r>
      <w:r w:rsidR="00E7753D" w:rsidRPr="009F496E">
        <w:rPr>
          <w:rFonts w:asciiTheme="minorEastAsia" w:eastAsiaTheme="minorEastAsia" w:hAnsiTheme="minorEastAsia"/>
          <w:color w:val="111111"/>
          <w:szCs w:val="21"/>
        </w:rPr>
        <w:t>关于</w:t>
      </w:r>
      <w:r w:rsidRPr="009F496E">
        <w:rPr>
          <w:rFonts w:hint="eastAsia"/>
          <w:kern w:val="0"/>
          <w:szCs w:val="21"/>
        </w:rPr>
        <w:t>杜立德</w:t>
      </w:r>
      <w:r w:rsidR="00E7753D" w:rsidRPr="009F496E">
        <w:rPr>
          <w:rFonts w:asciiTheme="minorEastAsia" w:eastAsiaTheme="minorEastAsia" w:hAnsiTheme="minorEastAsia"/>
          <w:color w:val="111111"/>
          <w:szCs w:val="21"/>
        </w:rPr>
        <w:t>医生的故事，其实有12卷。这本《杜立特医生的航程》是一卷他去世后的压缩精华本，删去了不少枝节。</w:t>
      </w:r>
    </w:p>
    <w:p w:rsidR="009F496E" w:rsidRDefault="009F496E" w:rsidP="009F496E">
      <w:pPr>
        <w:ind w:firstLineChars="200" w:firstLine="420"/>
        <w:rPr>
          <w:rFonts w:asciiTheme="minorEastAsia" w:eastAsiaTheme="minorEastAsia" w:hAnsiTheme="minorEastAsia"/>
          <w:color w:val="111111"/>
          <w:szCs w:val="21"/>
        </w:rPr>
      </w:pPr>
    </w:p>
    <w:p w:rsidR="009F496E" w:rsidRDefault="00E7753D" w:rsidP="009F496E">
      <w:pPr>
        <w:ind w:firstLineChars="200" w:firstLine="420"/>
        <w:rPr>
          <w:rFonts w:asciiTheme="minorEastAsia" w:eastAsiaTheme="minorEastAsia" w:hAnsiTheme="minorEastAsia"/>
          <w:color w:val="111111"/>
          <w:szCs w:val="21"/>
        </w:rPr>
      </w:pPr>
      <w:r w:rsidRPr="009F496E">
        <w:rPr>
          <w:rFonts w:asciiTheme="minorEastAsia" w:eastAsiaTheme="minorEastAsia" w:hAnsiTheme="minorEastAsia"/>
          <w:color w:val="111111"/>
          <w:szCs w:val="21"/>
        </w:rPr>
        <w:t>故事最早的原形是一封封家信，</w:t>
      </w:r>
      <w:proofErr w:type="gramStart"/>
      <w:r w:rsidRPr="009F496E">
        <w:rPr>
          <w:rFonts w:asciiTheme="minorEastAsia" w:eastAsiaTheme="minorEastAsia" w:hAnsiTheme="minorEastAsia"/>
          <w:color w:val="111111"/>
          <w:szCs w:val="21"/>
        </w:rPr>
        <w:t>洛</w:t>
      </w:r>
      <w:proofErr w:type="gramEnd"/>
      <w:r w:rsidRPr="009F496E">
        <w:rPr>
          <w:rFonts w:asciiTheme="minorEastAsia" w:eastAsiaTheme="minorEastAsia" w:hAnsiTheme="minorEastAsia"/>
          <w:color w:val="111111"/>
          <w:szCs w:val="21"/>
        </w:rPr>
        <w:t>夫</w:t>
      </w:r>
      <w:proofErr w:type="gramStart"/>
      <w:r w:rsidRPr="009F496E">
        <w:rPr>
          <w:rFonts w:asciiTheme="minorEastAsia" w:eastAsiaTheme="minorEastAsia" w:hAnsiTheme="minorEastAsia"/>
          <w:color w:val="111111"/>
          <w:szCs w:val="21"/>
        </w:rPr>
        <w:t>汀</w:t>
      </w:r>
      <w:proofErr w:type="gramEnd"/>
      <w:r w:rsidRPr="009F496E">
        <w:rPr>
          <w:rFonts w:asciiTheme="minorEastAsia" w:eastAsiaTheme="minorEastAsia" w:hAnsiTheme="minorEastAsia"/>
          <w:color w:val="111111"/>
          <w:szCs w:val="21"/>
        </w:rPr>
        <w:t>参加第一次世界大战时，从战场上写给妻子和孩子们的。他不愿向家人描述战争的残酷，就杜撰了这样一个</w:t>
      </w:r>
      <w:proofErr w:type="gramStart"/>
      <w:r w:rsidRPr="009F496E">
        <w:rPr>
          <w:rFonts w:asciiTheme="minorEastAsia" w:eastAsiaTheme="minorEastAsia" w:hAnsiTheme="minorEastAsia"/>
          <w:color w:val="111111"/>
          <w:szCs w:val="21"/>
        </w:rPr>
        <w:t>懂动物</w:t>
      </w:r>
      <w:proofErr w:type="gramEnd"/>
      <w:r w:rsidRPr="009F496E">
        <w:rPr>
          <w:rFonts w:asciiTheme="minorEastAsia" w:eastAsiaTheme="minorEastAsia" w:hAnsiTheme="minorEastAsia"/>
          <w:color w:val="111111"/>
          <w:szCs w:val="21"/>
        </w:rPr>
        <w:t>语言的杜医生的故事，一封信</w:t>
      </w:r>
      <w:proofErr w:type="gramStart"/>
      <w:r w:rsidRPr="009F496E">
        <w:rPr>
          <w:rFonts w:asciiTheme="minorEastAsia" w:eastAsiaTheme="minorEastAsia" w:hAnsiTheme="minorEastAsia"/>
          <w:color w:val="111111"/>
          <w:szCs w:val="21"/>
        </w:rPr>
        <w:t>一</w:t>
      </w:r>
      <w:proofErr w:type="gramEnd"/>
      <w:r w:rsidRPr="009F496E">
        <w:rPr>
          <w:rFonts w:asciiTheme="minorEastAsia" w:eastAsiaTheme="minorEastAsia" w:hAnsiTheme="minorEastAsia"/>
          <w:color w:val="111111"/>
          <w:szCs w:val="21"/>
        </w:rPr>
        <w:t>章节地讲给家里的亲人们听。他和他的亲人们通过讲述和阅读杜医生的故事，度过了战争给他们带来的痛苦和煎熬。</w:t>
      </w:r>
    </w:p>
    <w:p w:rsidR="009F496E" w:rsidRDefault="009F496E" w:rsidP="009F496E">
      <w:pPr>
        <w:ind w:leftChars="129" w:left="271"/>
        <w:rPr>
          <w:rFonts w:asciiTheme="minorEastAsia" w:eastAsiaTheme="minorEastAsia" w:hAnsiTheme="minorEastAsia" w:cs="Helvetica"/>
          <w:color w:val="111111"/>
          <w:sz w:val="18"/>
          <w:szCs w:val="18"/>
        </w:rPr>
      </w:pPr>
    </w:p>
    <w:p w:rsidR="009F496E" w:rsidRPr="009F496E" w:rsidRDefault="00E7753D" w:rsidP="009F496E">
      <w:pPr>
        <w:ind w:left="1" w:firstLineChars="200" w:firstLine="420"/>
        <w:rPr>
          <w:rFonts w:asciiTheme="minorEastAsia" w:eastAsiaTheme="minorEastAsia" w:hAnsiTheme="minorEastAsia" w:cs="Helvetica"/>
          <w:color w:val="111111"/>
          <w:szCs w:val="21"/>
        </w:rPr>
      </w:pPr>
      <w:r w:rsidRPr="009F496E">
        <w:rPr>
          <w:rFonts w:asciiTheme="minorEastAsia" w:eastAsiaTheme="minorEastAsia" w:hAnsiTheme="minorEastAsia" w:cs="Helvetica"/>
          <w:color w:val="111111"/>
          <w:szCs w:val="21"/>
        </w:rPr>
        <w:t>值得一提的，</w:t>
      </w:r>
      <w:r w:rsidR="009F496E" w:rsidRPr="009F496E">
        <w:rPr>
          <w:rFonts w:asciiTheme="minorEastAsia" w:eastAsiaTheme="minorEastAsia" w:hAnsiTheme="minorEastAsia"/>
          <w:kern w:val="0"/>
          <w:szCs w:val="21"/>
        </w:rPr>
        <w:t>休·洛夫廷</w:t>
      </w:r>
      <w:r w:rsidRPr="009F496E">
        <w:rPr>
          <w:rFonts w:asciiTheme="minorEastAsia" w:eastAsiaTheme="minorEastAsia" w:hAnsiTheme="minorEastAsia" w:cs="Helvetica"/>
          <w:color w:val="111111"/>
          <w:szCs w:val="21"/>
        </w:rPr>
        <w:t>是一位优秀的插图作者。他边写边画。</w:t>
      </w:r>
      <w:r w:rsidR="009F496E">
        <w:rPr>
          <w:rFonts w:asciiTheme="minorEastAsia" w:eastAsiaTheme="minorEastAsia" w:hAnsiTheme="minorEastAsia" w:cs="Helvetica" w:hint="eastAsia"/>
          <w:color w:val="111111"/>
          <w:szCs w:val="21"/>
        </w:rPr>
        <w:t>有版本中</w:t>
      </w:r>
      <w:r w:rsidRPr="009F496E">
        <w:rPr>
          <w:rFonts w:asciiTheme="minorEastAsia" w:eastAsiaTheme="minorEastAsia" w:hAnsiTheme="minorEastAsia" w:cs="Helvetica"/>
          <w:color w:val="111111"/>
          <w:szCs w:val="21"/>
        </w:rPr>
        <w:t>所有的插图，连及封面都是这位作者</w:t>
      </w:r>
      <w:proofErr w:type="gramStart"/>
      <w:r w:rsidRPr="009F496E">
        <w:rPr>
          <w:rFonts w:asciiTheme="minorEastAsia" w:eastAsiaTheme="minorEastAsia" w:hAnsiTheme="minorEastAsia" w:cs="Helvetica"/>
          <w:color w:val="111111"/>
          <w:szCs w:val="21"/>
        </w:rPr>
        <w:t>精心撰绘的</w:t>
      </w:r>
      <w:proofErr w:type="gramEnd"/>
      <w:r w:rsidRPr="009F496E">
        <w:rPr>
          <w:rFonts w:asciiTheme="minorEastAsia" w:eastAsiaTheme="minorEastAsia" w:hAnsiTheme="minorEastAsia" w:cs="Helvetica"/>
          <w:color w:val="111111"/>
          <w:szCs w:val="21"/>
        </w:rPr>
        <w:t>，风格独特，洋溢着天真浪漫的爱心。</w:t>
      </w:r>
    </w:p>
    <w:p w:rsidR="009F496E" w:rsidRPr="009F496E" w:rsidRDefault="009F496E" w:rsidP="009F496E">
      <w:pPr>
        <w:ind w:left="1" w:firstLineChars="200" w:firstLine="420"/>
        <w:rPr>
          <w:rFonts w:asciiTheme="minorEastAsia" w:eastAsiaTheme="minorEastAsia" w:hAnsiTheme="minorEastAsia" w:cs="Helvetica"/>
          <w:color w:val="111111"/>
          <w:szCs w:val="21"/>
        </w:rPr>
      </w:pPr>
    </w:p>
    <w:p w:rsidR="00113CAE" w:rsidRPr="00113CAE" w:rsidRDefault="00113CAE" w:rsidP="0078701F">
      <w:pPr>
        <w:jc w:val="center"/>
        <w:rPr>
          <w:b/>
          <w:bCs/>
          <w:szCs w:val="21"/>
        </w:rPr>
      </w:pPr>
      <w:r w:rsidRPr="00113CAE">
        <w:rPr>
          <w:b/>
          <w:bCs/>
          <w:noProof/>
          <w:szCs w:val="21"/>
        </w:rPr>
        <w:drawing>
          <wp:inline distT="0" distB="0" distL="0" distR="0">
            <wp:extent cx="3400043" cy="3195363"/>
            <wp:effectExtent l="19050" t="0" r="0" b="0"/>
            <wp:docPr id="4"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8"/>
                    <a:srcRect/>
                    <a:stretch>
                      <a:fillRect/>
                    </a:stretch>
                  </pic:blipFill>
                  <pic:spPr bwMode="auto">
                    <a:xfrm>
                      <a:off x="0" y="0"/>
                      <a:ext cx="3404688" cy="3199728"/>
                    </a:xfrm>
                    <a:prstGeom prst="rect">
                      <a:avLst/>
                    </a:prstGeom>
                    <a:noFill/>
                    <a:ln w="9525">
                      <a:noFill/>
                      <a:miter lim="800000"/>
                      <a:headEnd/>
                      <a:tailEnd/>
                    </a:ln>
                  </pic:spPr>
                </pic:pic>
              </a:graphicData>
            </a:graphic>
          </wp:inline>
        </w:drawing>
      </w:r>
    </w:p>
    <w:p w:rsidR="00113CAE" w:rsidRDefault="00113CAE" w:rsidP="0078701F">
      <w:pPr>
        <w:widowControl/>
        <w:shd w:val="clear" w:color="auto" w:fill="FFFFFF"/>
        <w:rPr>
          <w:kern w:val="0"/>
          <w:szCs w:val="21"/>
        </w:rPr>
      </w:pPr>
    </w:p>
    <w:p w:rsidR="00113CAE" w:rsidRDefault="009F496E" w:rsidP="0078701F">
      <w:pPr>
        <w:widowControl/>
        <w:shd w:val="clear" w:color="auto" w:fill="FFFFFF"/>
        <w:rPr>
          <w:kern w:val="0"/>
          <w:szCs w:val="21"/>
        </w:rPr>
      </w:pPr>
      <w:r>
        <w:rPr>
          <w:rFonts w:hint="eastAsia"/>
          <w:kern w:val="0"/>
          <w:szCs w:val="21"/>
        </w:rPr>
        <w:t xml:space="preserve">    </w:t>
      </w:r>
      <w:r w:rsidRPr="009F496E">
        <w:rPr>
          <w:rFonts w:hint="eastAsia"/>
          <w:b/>
          <w:color w:val="FF0000"/>
          <w:kern w:val="0"/>
          <w:szCs w:val="21"/>
        </w:rPr>
        <w:t xml:space="preserve"> </w:t>
      </w:r>
      <w:r w:rsidRPr="009F496E">
        <w:rPr>
          <w:rFonts w:hint="eastAsia"/>
          <w:b/>
          <w:color w:val="FF0000"/>
          <w:kern w:val="0"/>
          <w:szCs w:val="21"/>
        </w:rPr>
        <w:t>好消息是</w:t>
      </w:r>
      <w:r>
        <w:rPr>
          <w:rFonts w:hint="eastAsia"/>
          <w:kern w:val="0"/>
          <w:szCs w:val="21"/>
        </w:rPr>
        <w:t>：</w:t>
      </w:r>
      <w:r w:rsidR="00623D60">
        <w:rPr>
          <w:rFonts w:hint="eastAsia"/>
          <w:kern w:val="0"/>
          <w:szCs w:val="21"/>
        </w:rPr>
        <w:t>为了配合</w:t>
      </w:r>
      <w:r w:rsidR="002C4368">
        <w:rPr>
          <w:rFonts w:hint="eastAsia"/>
          <w:kern w:val="0"/>
          <w:szCs w:val="21"/>
        </w:rPr>
        <w:t>于</w:t>
      </w:r>
      <w:r w:rsidR="002C4368">
        <w:rPr>
          <w:rFonts w:hint="eastAsia"/>
          <w:kern w:val="0"/>
          <w:szCs w:val="21"/>
        </w:rPr>
        <w:t>2020</w:t>
      </w:r>
      <w:r w:rsidR="002C4368">
        <w:rPr>
          <w:rFonts w:hint="eastAsia"/>
          <w:kern w:val="0"/>
          <w:szCs w:val="21"/>
        </w:rPr>
        <w:t>年</w:t>
      </w:r>
      <w:r w:rsidR="002C4368">
        <w:rPr>
          <w:rFonts w:hint="eastAsia"/>
          <w:kern w:val="0"/>
          <w:szCs w:val="21"/>
        </w:rPr>
        <w:t>1</w:t>
      </w:r>
      <w:r w:rsidR="002C4368">
        <w:rPr>
          <w:rFonts w:hint="eastAsia"/>
          <w:kern w:val="0"/>
          <w:szCs w:val="21"/>
        </w:rPr>
        <w:t>月全球上映的最新大片《</w:t>
      </w:r>
      <w:r w:rsidR="002C4368" w:rsidRPr="002C4368">
        <w:rPr>
          <w:rFonts w:hint="eastAsia"/>
          <w:kern w:val="0"/>
          <w:szCs w:val="21"/>
        </w:rPr>
        <w:t>怪医杜立德</w:t>
      </w:r>
      <w:r w:rsidR="002C4368">
        <w:rPr>
          <w:rFonts w:hint="eastAsia"/>
          <w:kern w:val="0"/>
          <w:szCs w:val="21"/>
        </w:rPr>
        <w:t>》</w:t>
      </w:r>
      <w:r w:rsidR="00EC2BB1">
        <w:rPr>
          <w:rFonts w:hint="eastAsia"/>
          <w:kern w:val="0"/>
          <w:szCs w:val="21"/>
        </w:rPr>
        <w:t>，该系列作者</w:t>
      </w:r>
      <w:r w:rsidR="00EC2BB1" w:rsidRPr="00EC2BB1">
        <w:rPr>
          <w:rFonts w:hint="eastAsia"/>
          <w:kern w:val="0"/>
          <w:szCs w:val="21"/>
        </w:rPr>
        <w:t>休</w:t>
      </w:r>
      <w:r w:rsidR="00EC2BB1">
        <w:rPr>
          <w:rFonts w:hint="eastAsia"/>
          <w:kern w:val="0"/>
          <w:szCs w:val="21"/>
        </w:rPr>
        <w:t>·</w:t>
      </w:r>
      <w:r w:rsidR="00EC2BB1" w:rsidRPr="00EC2BB1">
        <w:rPr>
          <w:rFonts w:hint="eastAsia"/>
          <w:kern w:val="0"/>
          <w:szCs w:val="21"/>
        </w:rPr>
        <w:t>洛夫廷</w:t>
      </w:r>
      <w:r w:rsidR="00EC2BB1">
        <w:rPr>
          <w:rFonts w:hint="eastAsia"/>
          <w:kern w:val="0"/>
          <w:szCs w:val="21"/>
        </w:rPr>
        <w:t>的儿子与</w:t>
      </w:r>
      <w:r w:rsidR="003A6D07">
        <w:rPr>
          <w:rFonts w:hint="eastAsia"/>
          <w:kern w:val="0"/>
          <w:szCs w:val="21"/>
        </w:rPr>
        <w:t>西蒙舒斯特</w:t>
      </w:r>
      <w:r w:rsidR="00EC2BB1">
        <w:rPr>
          <w:rFonts w:hint="eastAsia"/>
          <w:kern w:val="0"/>
          <w:szCs w:val="21"/>
        </w:rPr>
        <w:t>集团旗下的童书出版社合作，共同出版了修订版的</w:t>
      </w:r>
      <w:r w:rsidR="00EC2BB1" w:rsidRPr="00EC2BB1">
        <w:rPr>
          <w:rFonts w:hint="eastAsia"/>
          <w:kern w:val="0"/>
          <w:szCs w:val="21"/>
        </w:rPr>
        <w:t>《杜立德医生历险记》</w:t>
      </w:r>
      <w:r w:rsidR="00EC2BB1">
        <w:rPr>
          <w:rFonts w:hint="eastAsia"/>
          <w:kern w:val="0"/>
          <w:szCs w:val="21"/>
        </w:rPr>
        <w:t>（</w:t>
      </w:r>
      <w:r w:rsidR="00EC2BB1" w:rsidRPr="00820505">
        <w:rPr>
          <w:kern w:val="0"/>
          <w:szCs w:val="21"/>
        </w:rPr>
        <w:t>THE VOYAGES OF DOCTOR DOLITTLE</w:t>
      </w:r>
      <w:r w:rsidR="00EC2BB1">
        <w:rPr>
          <w:rFonts w:hint="eastAsia"/>
          <w:kern w:val="0"/>
          <w:szCs w:val="21"/>
        </w:rPr>
        <w:t>）和《</w:t>
      </w:r>
      <w:r w:rsidR="00EC2BB1" w:rsidRPr="00EC2BB1">
        <w:rPr>
          <w:rFonts w:hint="eastAsia"/>
          <w:kern w:val="0"/>
          <w:szCs w:val="21"/>
        </w:rPr>
        <w:t>杜立德医生</w:t>
      </w:r>
      <w:r w:rsidR="00EC2BB1">
        <w:rPr>
          <w:rFonts w:hint="eastAsia"/>
          <w:kern w:val="0"/>
          <w:szCs w:val="21"/>
        </w:rPr>
        <w:t>的故事》（</w:t>
      </w:r>
      <w:r w:rsidR="00EC2BB1" w:rsidRPr="00820505">
        <w:rPr>
          <w:kern w:val="0"/>
          <w:szCs w:val="21"/>
        </w:rPr>
        <w:t>THE STORY OF DOCTOR DOLITTLE</w:t>
      </w:r>
      <w:r w:rsidR="00EC2BB1">
        <w:rPr>
          <w:rFonts w:hint="eastAsia"/>
          <w:kern w:val="0"/>
          <w:szCs w:val="21"/>
        </w:rPr>
        <w:t>）。</w:t>
      </w:r>
    </w:p>
    <w:p w:rsidR="00113CAE" w:rsidRDefault="00113CAE" w:rsidP="0078701F">
      <w:pPr>
        <w:widowControl/>
        <w:shd w:val="clear" w:color="auto" w:fill="FFFFFF"/>
        <w:rPr>
          <w:kern w:val="0"/>
          <w:szCs w:val="21"/>
        </w:rPr>
      </w:pPr>
    </w:p>
    <w:p w:rsidR="00EC2BB1" w:rsidRPr="00820505" w:rsidRDefault="00EC2BB1" w:rsidP="0078701F">
      <w:pPr>
        <w:widowControl/>
        <w:shd w:val="clear" w:color="auto" w:fill="FFFFFF"/>
        <w:rPr>
          <w:kern w:val="0"/>
          <w:szCs w:val="21"/>
        </w:rPr>
      </w:pPr>
      <w:r w:rsidRPr="003A0556">
        <w:rPr>
          <w:rFonts w:hint="eastAsia"/>
          <w:kern w:val="0"/>
          <w:szCs w:val="21"/>
        </w:rPr>
        <w:t xml:space="preserve">    </w:t>
      </w:r>
      <w:r w:rsidRPr="003A0556">
        <w:rPr>
          <w:rFonts w:hint="eastAsia"/>
          <w:kern w:val="0"/>
          <w:szCs w:val="21"/>
        </w:rPr>
        <w:t>环球影业将于</w:t>
      </w:r>
      <w:r w:rsidRPr="003A0556">
        <w:rPr>
          <w:rFonts w:hint="eastAsia"/>
          <w:kern w:val="0"/>
          <w:szCs w:val="21"/>
        </w:rPr>
        <w:t>2020</w:t>
      </w:r>
      <w:r w:rsidRPr="003A0556">
        <w:rPr>
          <w:rFonts w:hint="eastAsia"/>
          <w:kern w:val="0"/>
          <w:szCs w:val="21"/>
        </w:rPr>
        <w:t>年</w:t>
      </w:r>
      <w:r w:rsidRPr="003A0556">
        <w:rPr>
          <w:rFonts w:hint="eastAsia"/>
          <w:kern w:val="0"/>
          <w:szCs w:val="21"/>
        </w:rPr>
        <w:t>1</w:t>
      </w:r>
      <w:r w:rsidRPr="003A0556">
        <w:rPr>
          <w:rFonts w:hint="eastAsia"/>
          <w:kern w:val="0"/>
          <w:szCs w:val="21"/>
        </w:rPr>
        <w:t>月发布全新改编版《怪医杜立德》电影，该片由小罗伯特·唐尼（</w:t>
      </w:r>
      <w:r w:rsidRPr="00820505">
        <w:rPr>
          <w:bCs/>
          <w:kern w:val="0"/>
          <w:szCs w:val="21"/>
        </w:rPr>
        <w:t>Robert Downey, Jr</w:t>
      </w:r>
      <w:r w:rsidRPr="003A0556">
        <w:rPr>
          <w:rFonts w:hint="eastAsia"/>
          <w:kern w:val="0"/>
          <w:szCs w:val="21"/>
        </w:rPr>
        <w:t>）主演，讲述杜立德医生在公海上的一系列冒险。小罗伯特·唐尼饰演医</w:t>
      </w:r>
      <w:r w:rsidRPr="003A0556">
        <w:rPr>
          <w:rFonts w:hint="eastAsia"/>
          <w:kern w:val="0"/>
          <w:szCs w:val="21"/>
        </w:rPr>
        <w:lastRenderedPageBreak/>
        <w:t>生本人，他的身边伴随着各种迷人的动物朋友，他理解它们的语言，也想帮助它们解决各种各样的问题。该片的配音将是全明星阵容，这些著名的演员包括：拉米·马雷克（</w:t>
      </w:r>
      <w:r w:rsidRPr="00820505">
        <w:rPr>
          <w:bCs/>
          <w:kern w:val="0"/>
          <w:szCs w:val="21"/>
        </w:rPr>
        <w:t xml:space="preserve">Rami </w:t>
      </w:r>
      <w:proofErr w:type="spellStart"/>
      <w:r w:rsidRPr="00820505">
        <w:rPr>
          <w:bCs/>
          <w:kern w:val="0"/>
          <w:szCs w:val="21"/>
        </w:rPr>
        <w:t>Malek</w:t>
      </w:r>
      <w:proofErr w:type="spellEnd"/>
      <w:r w:rsidRPr="003A0556">
        <w:rPr>
          <w:rFonts w:hint="eastAsia"/>
          <w:kern w:val="0"/>
          <w:szCs w:val="21"/>
        </w:rPr>
        <w:t>）</w:t>
      </w:r>
      <w:r w:rsidR="003A0556">
        <w:rPr>
          <w:rFonts w:hint="eastAsia"/>
          <w:kern w:val="0"/>
          <w:szCs w:val="21"/>
        </w:rPr>
        <w:t>（代表作</w:t>
      </w:r>
      <w:r w:rsidR="003A0556" w:rsidRPr="003A0556">
        <w:rPr>
          <w:rFonts w:hint="eastAsia"/>
          <w:kern w:val="0"/>
          <w:szCs w:val="21"/>
        </w:rPr>
        <w:t>《黑客军团》（</w:t>
      </w:r>
      <w:r w:rsidR="003A0556" w:rsidRPr="00820505">
        <w:rPr>
          <w:i/>
          <w:iCs/>
          <w:kern w:val="0"/>
          <w:szCs w:val="21"/>
        </w:rPr>
        <w:t>Mr. Robot</w:t>
      </w:r>
      <w:r w:rsidR="003A0556" w:rsidRPr="003A0556">
        <w:rPr>
          <w:rFonts w:hint="eastAsia"/>
          <w:kern w:val="0"/>
          <w:szCs w:val="21"/>
        </w:rPr>
        <w:t>）</w:t>
      </w:r>
      <w:r w:rsidR="003A0556">
        <w:rPr>
          <w:rFonts w:hint="eastAsia"/>
          <w:kern w:val="0"/>
          <w:szCs w:val="21"/>
        </w:rPr>
        <w:t>）</w:t>
      </w:r>
      <w:r w:rsidRPr="003A0556">
        <w:rPr>
          <w:rFonts w:hint="eastAsia"/>
          <w:kern w:val="0"/>
          <w:szCs w:val="21"/>
        </w:rPr>
        <w:t>、汤姆·赫兰德（</w:t>
      </w:r>
      <w:r w:rsidRPr="003A0556">
        <w:rPr>
          <w:rFonts w:hint="eastAsia"/>
          <w:kern w:val="0"/>
          <w:szCs w:val="21"/>
        </w:rPr>
        <w:t>Tom Holland</w:t>
      </w:r>
      <w:r w:rsidRPr="003A0556">
        <w:rPr>
          <w:rFonts w:hint="eastAsia"/>
          <w:kern w:val="0"/>
          <w:szCs w:val="21"/>
        </w:rPr>
        <w:t>）</w:t>
      </w:r>
      <w:r w:rsidR="003A0556">
        <w:rPr>
          <w:rFonts w:hint="eastAsia"/>
          <w:kern w:val="0"/>
          <w:szCs w:val="21"/>
        </w:rPr>
        <w:t>（代表作</w:t>
      </w:r>
      <w:r w:rsidR="003A0556" w:rsidRPr="003A0556">
        <w:rPr>
          <w:rFonts w:hint="eastAsia"/>
          <w:kern w:val="0"/>
          <w:szCs w:val="21"/>
        </w:rPr>
        <w:t>《蜘蛛侠：英雄归来》（</w:t>
      </w:r>
      <w:r w:rsidR="003A0556" w:rsidRPr="00820505">
        <w:rPr>
          <w:i/>
          <w:iCs/>
          <w:kern w:val="0"/>
          <w:szCs w:val="21"/>
        </w:rPr>
        <w:t>Spider-Man: Homecoming</w:t>
      </w:r>
      <w:r w:rsidR="003A0556" w:rsidRPr="003A0556">
        <w:rPr>
          <w:rFonts w:hint="eastAsia"/>
          <w:kern w:val="0"/>
          <w:szCs w:val="21"/>
        </w:rPr>
        <w:t>）</w:t>
      </w:r>
      <w:r w:rsidR="003A0556">
        <w:rPr>
          <w:rFonts w:hint="eastAsia"/>
          <w:kern w:val="0"/>
          <w:szCs w:val="21"/>
        </w:rPr>
        <w:t>）</w:t>
      </w:r>
      <w:r w:rsidRPr="003A0556">
        <w:rPr>
          <w:rFonts w:hint="eastAsia"/>
          <w:kern w:val="0"/>
          <w:szCs w:val="21"/>
        </w:rPr>
        <w:t>、艾玛·汤普森（</w:t>
      </w:r>
      <w:r w:rsidRPr="00820505">
        <w:rPr>
          <w:bCs/>
          <w:kern w:val="0"/>
          <w:szCs w:val="21"/>
        </w:rPr>
        <w:t>Emma Thompson</w:t>
      </w:r>
      <w:r w:rsidRPr="003A0556">
        <w:rPr>
          <w:kern w:val="0"/>
          <w:szCs w:val="21"/>
        </w:rPr>
        <w:t> </w:t>
      </w:r>
      <w:r w:rsidRPr="003A0556">
        <w:rPr>
          <w:rFonts w:hint="eastAsia"/>
          <w:kern w:val="0"/>
          <w:szCs w:val="21"/>
        </w:rPr>
        <w:t>）</w:t>
      </w:r>
      <w:r w:rsidR="003A0556">
        <w:rPr>
          <w:rFonts w:hint="eastAsia"/>
          <w:kern w:val="0"/>
          <w:szCs w:val="21"/>
        </w:rPr>
        <w:t>（代表作</w:t>
      </w:r>
      <w:r w:rsidR="003A0556" w:rsidRPr="003A0556">
        <w:rPr>
          <w:rFonts w:hint="eastAsia"/>
          <w:kern w:val="0"/>
          <w:szCs w:val="21"/>
        </w:rPr>
        <w:t>《真爱至上》（</w:t>
      </w:r>
      <w:r w:rsidR="003A0556" w:rsidRPr="00820505">
        <w:rPr>
          <w:i/>
          <w:iCs/>
          <w:kern w:val="0"/>
          <w:szCs w:val="21"/>
        </w:rPr>
        <w:t>Love Actually</w:t>
      </w:r>
      <w:r w:rsidR="003A0556" w:rsidRPr="003A0556">
        <w:rPr>
          <w:rFonts w:hint="eastAsia"/>
          <w:kern w:val="0"/>
          <w:szCs w:val="21"/>
        </w:rPr>
        <w:t>）</w:t>
      </w:r>
      <w:r w:rsidR="003A0556">
        <w:rPr>
          <w:rFonts w:hint="eastAsia"/>
          <w:kern w:val="0"/>
          <w:szCs w:val="21"/>
        </w:rPr>
        <w:t>）</w:t>
      </w:r>
      <w:r w:rsidRPr="003A0556">
        <w:rPr>
          <w:rFonts w:hint="eastAsia"/>
          <w:kern w:val="0"/>
          <w:szCs w:val="21"/>
        </w:rPr>
        <w:t>、玛丽昂·歌</w:t>
      </w:r>
      <w:proofErr w:type="gramStart"/>
      <w:r w:rsidRPr="003A0556">
        <w:rPr>
          <w:rFonts w:hint="eastAsia"/>
          <w:kern w:val="0"/>
          <w:szCs w:val="21"/>
        </w:rPr>
        <w:t>迪</w:t>
      </w:r>
      <w:proofErr w:type="gramEnd"/>
      <w:r w:rsidRPr="003A0556">
        <w:rPr>
          <w:rFonts w:hint="eastAsia"/>
          <w:kern w:val="0"/>
          <w:szCs w:val="21"/>
        </w:rPr>
        <w:t>亚（</w:t>
      </w:r>
      <w:r w:rsidRPr="00820505">
        <w:rPr>
          <w:bCs/>
          <w:kern w:val="0"/>
          <w:szCs w:val="21"/>
        </w:rPr>
        <w:t xml:space="preserve">Marion </w:t>
      </w:r>
      <w:proofErr w:type="spellStart"/>
      <w:r w:rsidRPr="00820505">
        <w:rPr>
          <w:bCs/>
          <w:kern w:val="0"/>
          <w:szCs w:val="21"/>
        </w:rPr>
        <w:t>Cotillard</w:t>
      </w:r>
      <w:proofErr w:type="spellEnd"/>
      <w:r w:rsidRPr="003A0556">
        <w:rPr>
          <w:rFonts w:hint="eastAsia"/>
          <w:kern w:val="0"/>
          <w:szCs w:val="21"/>
        </w:rPr>
        <w:t>）</w:t>
      </w:r>
      <w:r w:rsidR="003A0556">
        <w:rPr>
          <w:rFonts w:hint="eastAsia"/>
          <w:kern w:val="0"/>
          <w:szCs w:val="21"/>
        </w:rPr>
        <w:t>（代表作</w:t>
      </w:r>
      <w:r w:rsidR="003A0556" w:rsidRPr="003A0556">
        <w:rPr>
          <w:rFonts w:hint="eastAsia"/>
          <w:kern w:val="0"/>
          <w:szCs w:val="21"/>
        </w:rPr>
        <w:t>《盗梦空间》（</w:t>
      </w:r>
      <w:r w:rsidR="003A0556" w:rsidRPr="00820505">
        <w:rPr>
          <w:i/>
          <w:iCs/>
          <w:kern w:val="0"/>
          <w:szCs w:val="21"/>
        </w:rPr>
        <w:t>Inception</w:t>
      </w:r>
      <w:r w:rsidR="003A0556" w:rsidRPr="003A0556">
        <w:rPr>
          <w:rFonts w:hint="eastAsia"/>
          <w:kern w:val="0"/>
          <w:szCs w:val="21"/>
        </w:rPr>
        <w:t>）</w:t>
      </w:r>
      <w:r w:rsidR="003A0556">
        <w:rPr>
          <w:rFonts w:hint="eastAsia"/>
          <w:kern w:val="0"/>
          <w:szCs w:val="21"/>
        </w:rPr>
        <w:t>）</w:t>
      </w:r>
      <w:r w:rsidRPr="003A0556">
        <w:rPr>
          <w:rFonts w:hint="eastAsia"/>
          <w:kern w:val="0"/>
          <w:szCs w:val="21"/>
        </w:rPr>
        <w:t>、赛琳娜·戈麦斯（</w:t>
      </w:r>
      <w:r w:rsidRPr="00820505">
        <w:rPr>
          <w:bCs/>
          <w:kern w:val="0"/>
          <w:szCs w:val="21"/>
        </w:rPr>
        <w:t>Selena Gomez</w:t>
      </w:r>
      <w:r w:rsidRPr="003A0556">
        <w:rPr>
          <w:rFonts w:hint="eastAsia"/>
          <w:kern w:val="0"/>
          <w:szCs w:val="21"/>
        </w:rPr>
        <w:t>）</w:t>
      </w:r>
      <w:r w:rsidR="003A0556">
        <w:rPr>
          <w:rFonts w:hint="eastAsia"/>
          <w:kern w:val="0"/>
          <w:szCs w:val="21"/>
        </w:rPr>
        <w:t>（代表作</w:t>
      </w:r>
      <w:r w:rsidR="003A0556" w:rsidRPr="003A0556">
        <w:rPr>
          <w:rFonts w:hint="eastAsia"/>
          <w:kern w:val="0"/>
          <w:szCs w:val="21"/>
        </w:rPr>
        <w:t>《精灵旅社》（</w:t>
      </w:r>
      <w:r w:rsidR="003A0556" w:rsidRPr="00820505">
        <w:rPr>
          <w:i/>
          <w:iCs/>
          <w:kern w:val="0"/>
          <w:szCs w:val="21"/>
        </w:rPr>
        <w:t>Hotel Transylvania</w:t>
      </w:r>
      <w:r w:rsidR="003A0556" w:rsidRPr="003A0556">
        <w:rPr>
          <w:rFonts w:hint="eastAsia"/>
          <w:kern w:val="0"/>
          <w:szCs w:val="21"/>
        </w:rPr>
        <w:t>）</w:t>
      </w:r>
      <w:r w:rsidR="003A0556">
        <w:rPr>
          <w:rFonts w:hint="eastAsia"/>
          <w:kern w:val="0"/>
          <w:szCs w:val="21"/>
        </w:rPr>
        <w:t>）</w:t>
      </w:r>
      <w:r w:rsidR="003A0556" w:rsidRPr="003A0556">
        <w:rPr>
          <w:rFonts w:hint="eastAsia"/>
          <w:kern w:val="0"/>
          <w:szCs w:val="21"/>
        </w:rPr>
        <w:t>，以及拉尔夫·费因斯（</w:t>
      </w:r>
      <w:r w:rsidR="003A0556" w:rsidRPr="00820505">
        <w:rPr>
          <w:bCs/>
          <w:kern w:val="0"/>
          <w:szCs w:val="21"/>
        </w:rPr>
        <w:t>Ralph Fiennes</w:t>
      </w:r>
      <w:r w:rsidR="003A0556" w:rsidRPr="003A0556">
        <w:rPr>
          <w:rFonts w:hint="eastAsia"/>
          <w:kern w:val="0"/>
          <w:szCs w:val="21"/>
        </w:rPr>
        <w:t>）</w:t>
      </w:r>
      <w:r w:rsidR="003A0556">
        <w:rPr>
          <w:rFonts w:hint="eastAsia"/>
          <w:kern w:val="0"/>
          <w:szCs w:val="21"/>
        </w:rPr>
        <w:t>（代表作</w:t>
      </w:r>
      <w:r w:rsidR="003A0556" w:rsidRPr="003A0556">
        <w:rPr>
          <w:rFonts w:hint="eastAsia"/>
          <w:kern w:val="0"/>
          <w:szCs w:val="21"/>
        </w:rPr>
        <w:t>《辛德勒的名单》（</w:t>
      </w:r>
      <w:r w:rsidR="003A0556" w:rsidRPr="00820505">
        <w:rPr>
          <w:i/>
          <w:iCs/>
          <w:kern w:val="0"/>
          <w:szCs w:val="21"/>
        </w:rPr>
        <w:t>Schindler</w:t>
      </w:r>
      <w:proofErr w:type="gramStart"/>
      <w:r w:rsidR="003A0556" w:rsidRPr="00820505">
        <w:rPr>
          <w:i/>
          <w:iCs/>
          <w:kern w:val="0"/>
          <w:szCs w:val="21"/>
        </w:rPr>
        <w:t>’</w:t>
      </w:r>
      <w:proofErr w:type="gramEnd"/>
      <w:r w:rsidR="003A0556" w:rsidRPr="00820505">
        <w:rPr>
          <w:i/>
          <w:iCs/>
          <w:kern w:val="0"/>
          <w:szCs w:val="21"/>
        </w:rPr>
        <w:t>s List</w:t>
      </w:r>
      <w:r w:rsidR="003A0556" w:rsidRPr="003A0556">
        <w:rPr>
          <w:rFonts w:hint="eastAsia"/>
          <w:kern w:val="0"/>
          <w:szCs w:val="21"/>
        </w:rPr>
        <w:t>）</w:t>
      </w:r>
      <w:r w:rsidR="003A0556">
        <w:rPr>
          <w:rFonts w:hint="eastAsia"/>
          <w:kern w:val="0"/>
          <w:szCs w:val="21"/>
        </w:rPr>
        <w:t>）。</w:t>
      </w:r>
    </w:p>
    <w:p w:rsidR="00EC2BB1" w:rsidRPr="00820505" w:rsidRDefault="00EC2BB1" w:rsidP="0078701F">
      <w:pPr>
        <w:widowControl/>
        <w:shd w:val="clear" w:color="auto" w:fill="FFFFFF"/>
        <w:rPr>
          <w:kern w:val="0"/>
          <w:szCs w:val="21"/>
        </w:rPr>
      </w:pPr>
    </w:p>
    <w:p w:rsidR="00113CAE" w:rsidRPr="00820505" w:rsidRDefault="003A0556" w:rsidP="0078701F">
      <w:pPr>
        <w:widowControl/>
        <w:shd w:val="clear" w:color="auto" w:fill="FFFFFF"/>
        <w:rPr>
          <w:kern w:val="0"/>
          <w:szCs w:val="21"/>
        </w:rPr>
      </w:pPr>
      <w:r>
        <w:rPr>
          <w:rFonts w:hint="eastAsia"/>
          <w:kern w:val="0"/>
          <w:szCs w:val="21"/>
        </w:rPr>
        <w:t xml:space="preserve">    </w:t>
      </w:r>
      <w:r w:rsidR="00654555" w:rsidRPr="00EC2BB1">
        <w:rPr>
          <w:rFonts w:hint="eastAsia"/>
          <w:kern w:val="0"/>
          <w:szCs w:val="21"/>
        </w:rPr>
        <w:t>《</w:t>
      </w:r>
      <w:r w:rsidR="009245CD" w:rsidRPr="00EC2BB1">
        <w:rPr>
          <w:rFonts w:hint="eastAsia"/>
          <w:kern w:val="0"/>
          <w:szCs w:val="21"/>
        </w:rPr>
        <w:t>杜立德医生</w:t>
      </w:r>
      <w:r w:rsidR="009245CD">
        <w:rPr>
          <w:rFonts w:hint="eastAsia"/>
          <w:kern w:val="0"/>
          <w:szCs w:val="21"/>
        </w:rPr>
        <w:t>的海上历险</w:t>
      </w:r>
      <w:r w:rsidR="00654555" w:rsidRPr="00EC2BB1">
        <w:rPr>
          <w:rFonts w:hint="eastAsia"/>
          <w:kern w:val="0"/>
          <w:szCs w:val="21"/>
        </w:rPr>
        <w:t>》</w:t>
      </w:r>
      <w:r w:rsidR="00654555">
        <w:rPr>
          <w:rFonts w:hint="eastAsia"/>
          <w:kern w:val="0"/>
          <w:szCs w:val="21"/>
        </w:rPr>
        <w:t>和《</w:t>
      </w:r>
      <w:r w:rsidR="00654555" w:rsidRPr="00EC2BB1">
        <w:rPr>
          <w:rFonts w:hint="eastAsia"/>
          <w:kern w:val="0"/>
          <w:szCs w:val="21"/>
        </w:rPr>
        <w:t>杜立德医生</w:t>
      </w:r>
      <w:r w:rsidR="00654555">
        <w:rPr>
          <w:rFonts w:hint="eastAsia"/>
          <w:kern w:val="0"/>
          <w:szCs w:val="21"/>
        </w:rPr>
        <w:t>的故事》的原始版本已经</w:t>
      </w:r>
      <w:proofErr w:type="gramStart"/>
      <w:r w:rsidR="00654555">
        <w:rPr>
          <w:rFonts w:hint="eastAsia"/>
          <w:kern w:val="0"/>
          <w:szCs w:val="21"/>
        </w:rPr>
        <w:t>进入公版领域</w:t>
      </w:r>
      <w:proofErr w:type="gramEnd"/>
      <w:r w:rsidR="00654555">
        <w:rPr>
          <w:rFonts w:hint="eastAsia"/>
          <w:kern w:val="0"/>
          <w:szCs w:val="21"/>
        </w:rPr>
        <w:t>，但是，这些版本中包含了一些当时的作者所意识不到的种族问题，这些内容令许多读者和家长感到不安，在今时今</w:t>
      </w:r>
      <w:proofErr w:type="gramStart"/>
      <w:r w:rsidR="00654555">
        <w:rPr>
          <w:rFonts w:hint="eastAsia"/>
          <w:kern w:val="0"/>
          <w:szCs w:val="21"/>
        </w:rPr>
        <w:t>刻已经</w:t>
      </w:r>
      <w:proofErr w:type="gramEnd"/>
      <w:r w:rsidR="00654555">
        <w:rPr>
          <w:rFonts w:hint="eastAsia"/>
          <w:kern w:val="0"/>
          <w:szCs w:val="21"/>
        </w:rPr>
        <w:t>不再适合出版。</w:t>
      </w:r>
      <w:r w:rsidR="00367EC1" w:rsidRPr="00EC2BB1">
        <w:rPr>
          <w:rFonts w:hint="eastAsia"/>
          <w:kern w:val="0"/>
          <w:szCs w:val="21"/>
        </w:rPr>
        <w:t>休</w:t>
      </w:r>
      <w:r w:rsidR="00367EC1">
        <w:rPr>
          <w:rFonts w:hint="eastAsia"/>
          <w:kern w:val="0"/>
          <w:szCs w:val="21"/>
        </w:rPr>
        <w:t>·</w:t>
      </w:r>
      <w:r w:rsidR="00367EC1" w:rsidRPr="00EC2BB1">
        <w:rPr>
          <w:rFonts w:hint="eastAsia"/>
          <w:kern w:val="0"/>
          <w:szCs w:val="21"/>
        </w:rPr>
        <w:t>洛夫廷</w:t>
      </w:r>
      <w:r w:rsidR="00367EC1">
        <w:rPr>
          <w:rFonts w:hint="eastAsia"/>
          <w:kern w:val="0"/>
          <w:szCs w:val="21"/>
        </w:rPr>
        <w:t>的遗产委员会和他的</w:t>
      </w:r>
      <w:r w:rsidR="009259D1">
        <w:rPr>
          <w:rFonts w:hint="eastAsia"/>
          <w:kern w:val="0"/>
          <w:szCs w:val="21"/>
        </w:rPr>
        <w:t>儿子</w:t>
      </w:r>
      <w:r w:rsidR="00367EC1" w:rsidRPr="00367EC1">
        <w:rPr>
          <w:rFonts w:hint="eastAsia"/>
          <w:kern w:val="0"/>
          <w:szCs w:val="21"/>
        </w:rPr>
        <w:t>克里斯托弗</w:t>
      </w:r>
      <w:r w:rsidR="00367EC1">
        <w:rPr>
          <w:rFonts w:hint="eastAsia"/>
          <w:kern w:val="0"/>
          <w:szCs w:val="21"/>
        </w:rPr>
        <w:t>·</w:t>
      </w:r>
      <w:r w:rsidR="00367EC1" w:rsidRPr="00EC2BB1">
        <w:rPr>
          <w:rFonts w:hint="eastAsia"/>
          <w:kern w:val="0"/>
          <w:szCs w:val="21"/>
        </w:rPr>
        <w:t>洛夫廷</w:t>
      </w:r>
      <w:r w:rsidR="00367EC1">
        <w:rPr>
          <w:rFonts w:hint="eastAsia"/>
          <w:kern w:val="0"/>
          <w:szCs w:val="21"/>
        </w:rPr>
        <w:t>（</w:t>
      </w:r>
      <w:r w:rsidR="00367EC1" w:rsidRPr="00820505">
        <w:rPr>
          <w:kern w:val="0"/>
          <w:szCs w:val="21"/>
        </w:rPr>
        <w:t>Christopher Lofting</w:t>
      </w:r>
      <w:r w:rsidR="00367EC1">
        <w:rPr>
          <w:rFonts w:hint="eastAsia"/>
          <w:kern w:val="0"/>
          <w:szCs w:val="21"/>
        </w:rPr>
        <w:t>）</w:t>
      </w:r>
      <w:r w:rsidR="00CE3143">
        <w:rPr>
          <w:rFonts w:hint="eastAsia"/>
          <w:kern w:val="0"/>
          <w:szCs w:val="21"/>
        </w:rPr>
        <w:t>在</w:t>
      </w:r>
      <w:r w:rsidR="00CE3143">
        <w:rPr>
          <w:rFonts w:hint="eastAsia"/>
          <w:kern w:val="0"/>
          <w:szCs w:val="21"/>
        </w:rPr>
        <w:t>100</w:t>
      </w:r>
      <w:r w:rsidR="00CE3143">
        <w:rPr>
          <w:rFonts w:hint="eastAsia"/>
          <w:kern w:val="0"/>
          <w:szCs w:val="21"/>
        </w:rPr>
        <w:t>周年纪念版中，</w:t>
      </w:r>
      <w:r w:rsidR="00367EC1">
        <w:rPr>
          <w:rFonts w:hint="eastAsia"/>
          <w:kern w:val="0"/>
          <w:szCs w:val="21"/>
        </w:rPr>
        <w:t>对这些问题进行了修订，强化了剧情，消除了不当的内容，使全书能够最符合</w:t>
      </w:r>
      <w:r w:rsidR="00367EC1" w:rsidRPr="00EC2BB1">
        <w:rPr>
          <w:rFonts w:hint="eastAsia"/>
          <w:kern w:val="0"/>
          <w:szCs w:val="21"/>
        </w:rPr>
        <w:t>休</w:t>
      </w:r>
      <w:r w:rsidR="00367EC1">
        <w:rPr>
          <w:rFonts w:hint="eastAsia"/>
          <w:kern w:val="0"/>
          <w:szCs w:val="21"/>
        </w:rPr>
        <w:t>·</w:t>
      </w:r>
      <w:r w:rsidR="00367EC1" w:rsidRPr="00EC2BB1">
        <w:rPr>
          <w:rFonts w:hint="eastAsia"/>
          <w:kern w:val="0"/>
          <w:szCs w:val="21"/>
        </w:rPr>
        <w:t>洛夫廷</w:t>
      </w:r>
      <w:r w:rsidR="00367EC1">
        <w:rPr>
          <w:rFonts w:hint="eastAsia"/>
          <w:kern w:val="0"/>
          <w:szCs w:val="21"/>
        </w:rPr>
        <w:t>在一个世纪之前写作这些故事时的意图。正如</w:t>
      </w:r>
      <w:r w:rsidR="00367EC1" w:rsidRPr="00367EC1">
        <w:rPr>
          <w:rFonts w:hint="eastAsia"/>
          <w:kern w:val="0"/>
          <w:szCs w:val="21"/>
        </w:rPr>
        <w:t>克里斯托弗</w:t>
      </w:r>
      <w:r w:rsidR="00367EC1">
        <w:rPr>
          <w:rFonts w:hint="eastAsia"/>
          <w:kern w:val="0"/>
          <w:szCs w:val="21"/>
        </w:rPr>
        <w:t>·</w:t>
      </w:r>
      <w:r w:rsidR="00367EC1" w:rsidRPr="00EC2BB1">
        <w:rPr>
          <w:rFonts w:hint="eastAsia"/>
          <w:kern w:val="0"/>
          <w:szCs w:val="21"/>
        </w:rPr>
        <w:t>洛夫廷</w:t>
      </w:r>
      <w:r w:rsidR="00367EC1">
        <w:rPr>
          <w:rFonts w:hint="eastAsia"/>
          <w:kern w:val="0"/>
          <w:szCs w:val="21"/>
        </w:rPr>
        <w:t>所说：“</w:t>
      </w:r>
      <w:r w:rsidR="00852A82">
        <w:rPr>
          <w:rFonts w:hint="eastAsia"/>
          <w:kern w:val="0"/>
          <w:szCs w:val="21"/>
        </w:rPr>
        <w:t>如果</w:t>
      </w:r>
      <w:r w:rsidR="00367EC1" w:rsidRPr="00EC2BB1">
        <w:rPr>
          <w:rFonts w:hint="eastAsia"/>
          <w:kern w:val="0"/>
          <w:szCs w:val="21"/>
        </w:rPr>
        <w:t>休</w:t>
      </w:r>
      <w:r w:rsidR="00367EC1">
        <w:rPr>
          <w:rFonts w:hint="eastAsia"/>
          <w:kern w:val="0"/>
          <w:szCs w:val="21"/>
        </w:rPr>
        <w:t>·</w:t>
      </w:r>
      <w:r w:rsidR="00367EC1" w:rsidRPr="00EC2BB1">
        <w:rPr>
          <w:rFonts w:hint="eastAsia"/>
          <w:kern w:val="0"/>
          <w:szCs w:val="21"/>
        </w:rPr>
        <w:t>洛夫廷</w:t>
      </w:r>
      <w:r w:rsidR="00852A82">
        <w:rPr>
          <w:rFonts w:hint="eastAsia"/>
          <w:kern w:val="0"/>
          <w:szCs w:val="21"/>
        </w:rPr>
        <w:t>的工作使人感觉受到冒犯，他自己会是最震惊的那个人，他会第一个对此</w:t>
      </w:r>
      <w:proofErr w:type="gramStart"/>
      <w:r w:rsidR="00852A82">
        <w:rPr>
          <w:rFonts w:hint="eastAsia"/>
          <w:kern w:val="0"/>
          <w:szCs w:val="21"/>
        </w:rPr>
        <w:t>作出</w:t>
      </w:r>
      <w:proofErr w:type="gramEnd"/>
      <w:r w:rsidR="00852A82">
        <w:rPr>
          <w:rFonts w:hint="eastAsia"/>
          <w:kern w:val="0"/>
          <w:szCs w:val="21"/>
        </w:rPr>
        <w:t>改变。</w:t>
      </w:r>
      <w:r w:rsidR="00367EC1">
        <w:rPr>
          <w:rFonts w:hint="eastAsia"/>
          <w:kern w:val="0"/>
          <w:szCs w:val="21"/>
        </w:rPr>
        <w:t>”</w:t>
      </w:r>
    </w:p>
    <w:p w:rsidR="00654555" w:rsidRDefault="00654555" w:rsidP="0078701F">
      <w:pPr>
        <w:widowControl/>
        <w:shd w:val="clear" w:color="auto" w:fill="FFFFFF"/>
        <w:rPr>
          <w:kern w:val="0"/>
          <w:szCs w:val="21"/>
        </w:rPr>
      </w:pPr>
    </w:p>
    <w:p w:rsidR="00852A82" w:rsidRPr="00820505" w:rsidRDefault="00852A82" w:rsidP="0078701F">
      <w:pPr>
        <w:widowControl/>
        <w:shd w:val="clear" w:color="auto" w:fill="FFFFFF"/>
        <w:rPr>
          <w:kern w:val="0"/>
          <w:szCs w:val="21"/>
        </w:rPr>
      </w:pPr>
      <w:r>
        <w:rPr>
          <w:rFonts w:hint="eastAsia"/>
          <w:kern w:val="0"/>
          <w:szCs w:val="21"/>
        </w:rPr>
        <w:t xml:space="preserve">    </w:t>
      </w:r>
      <w:r w:rsidR="00CE3143">
        <w:rPr>
          <w:rFonts w:hint="eastAsia"/>
          <w:kern w:val="0"/>
          <w:szCs w:val="21"/>
        </w:rPr>
        <w:t>虽然任何人都可以出版这些带有种族问题的原始书稿，但是出版方认为人们没有理由这样做。这些</w:t>
      </w:r>
      <w:r w:rsidR="00CE3143">
        <w:rPr>
          <w:rFonts w:hint="eastAsia"/>
          <w:kern w:val="0"/>
          <w:szCs w:val="21"/>
        </w:rPr>
        <w:t>100</w:t>
      </w:r>
      <w:r w:rsidR="00CE3143">
        <w:rPr>
          <w:rFonts w:hint="eastAsia"/>
          <w:kern w:val="0"/>
          <w:szCs w:val="21"/>
        </w:rPr>
        <w:t>周年纪念版的版权分别归属</w:t>
      </w:r>
      <w:r w:rsidR="00CE3143" w:rsidRPr="00367EC1">
        <w:rPr>
          <w:rFonts w:hint="eastAsia"/>
          <w:kern w:val="0"/>
          <w:szCs w:val="21"/>
        </w:rPr>
        <w:t>克里斯托弗</w:t>
      </w:r>
      <w:r w:rsidR="00CE3143">
        <w:rPr>
          <w:rFonts w:hint="eastAsia"/>
          <w:kern w:val="0"/>
          <w:szCs w:val="21"/>
        </w:rPr>
        <w:t>·</w:t>
      </w:r>
      <w:r w:rsidR="00CE3143" w:rsidRPr="00EC2BB1">
        <w:rPr>
          <w:rFonts w:hint="eastAsia"/>
          <w:kern w:val="0"/>
          <w:szCs w:val="21"/>
        </w:rPr>
        <w:t>洛夫廷</w:t>
      </w:r>
      <w:r w:rsidR="00CE3143">
        <w:rPr>
          <w:rFonts w:hint="eastAsia"/>
          <w:kern w:val="0"/>
          <w:szCs w:val="21"/>
        </w:rPr>
        <w:t>和</w:t>
      </w:r>
      <w:r w:rsidR="00CE3143" w:rsidRPr="00EC2BB1">
        <w:rPr>
          <w:rFonts w:hint="eastAsia"/>
          <w:kern w:val="0"/>
          <w:szCs w:val="21"/>
        </w:rPr>
        <w:t>休</w:t>
      </w:r>
      <w:r w:rsidR="00CE3143">
        <w:rPr>
          <w:rFonts w:hint="eastAsia"/>
          <w:kern w:val="0"/>
          <w:szCs w:val="21"/>
        </w:rPr>
        <w:t>·</w:t>
      </w:r>
      <w:r w:rsidR="00CE3143" w:rsidRPr="00EC2BB1">
        <w:rPr>
          <w:rFonts w:hint="eastAsia"/>
          <w:kern w:val="0"/>
          <w:szCs w:val="21"/>
        </w:rPr>
        <w:t>洛夫廷</w:t>
      </w:r>
      <w:r w:rsidR="00CE3143">
        <w:rPr>
          <w:rFonts w:hint="eastAsia"/>
          <w:kern w:val="0"/>
          <w:szCs w:val="21"/>
        </w:rPr>
        <w:t>的遗孀</w:t>
      </w:r>
      <w:r w:rsidR="00CE3143" w:rsidRPr="00757B57">
        <w:rPr>
          <w:rFonts w:hint="eastAsia"/>
          <w:kern w:val="0"/>
          <w:szCs w:val="21"/>
        </w:rPr>
        <w:t>约瑟芬·洛夫廷</w:t>
      </w:r>
      <w:r w:rsidR="00CE3143">
        <w:rPr>
          <w:rFonts w:hint="eastAsia"/>
          <w:kern w:val="0"/>
          <w:szCs w:val="21"/>
        </w:rPr>
        <w:t>（</w:t>
      </w:r>
      <w:r w:rsidR="00CE3143" w:rsidRPr="00820505">
        <w:rPr>
          <w:kern w:val="0"/>
          <w:szCs w:val="21"/>
        </w:rPr>
        <w:t>Josephine Lofting</w:t>
      </w:r>
      <w:r w:rsidR="00CE3143">
        <w:rPr>
          <w:rFonts w:hint="eastAsia"/>
          <w:kern w:val="0"/>
          <w:szCs w:val="21"/>
        </w:rPr>
        <w:t>），</w:t>
      </w:r>
      <w:proofErr w:type="gramStart"/>
      <w:r w:rsidR="00CE3143">
        <w:rPr>
          <w:rFonts w:hint="eastAsia"/>
          <w:kern w:val="0"/>
          <w:szCs w:val="21"/>
        </w:rPr>
        <w:t>不在公版书</w:t>
      </w:r>
      <w:proofErr w:type="gramEnd"/>
      <w:r w:rsidR="00CE3143">
        <w:rPr>
          <w:rFonts w:hint="eastAsia"/>
          <w:kern w:val="0"/>
          <w:szCs w:val="21"/>
        </w:rPr>
        <w:t>领域。</w:t>
      </w:r>
      <w:r w:rsidR="00CE3143">
        <w:rPr>
          <w:rFonts w:hint="eastAsia"/>
          <w:kern w:val="0"/>
          <w:szCs w:val="21"/>
        </w:rPr>
        <w:t>100</w:t>
      </w:r>
      <w:r w:rsidR="00CE3143">
        <w:rPr>
          <w:rFonts w:hint="eastAsia"/>
          <w:kern w:val="0"/>
          <w:szCs w:val="21"/>
        </w:rPr>
        <w:t>周年纪念版将在这部能够引起轰动的电影上映之际出版，让孩子们能够尽情地享受与杜立德医生及他的所有动物好朋友一起共度的欢乐时光。</w:t>
      </w:r>
    </w:p>
    <w:p w:rsidR="00757B57" w:rsidRDefault="00757B57" w:rsidP="0078701F">
      <w:pPr>
        <w:widowControl/>
        <w:shd w:val="clear" w:color="auto" w:fill="FFFFFF"/>
        <w:rPr>
          <w:kern w:val="0"/>
          <w:szCs w:val="21"/>
        </w:rPr>
      </w:pPr>
    </w:p>
    <w:p w:rsidR="00CE3143" w:rsidRPr="009F496E" w:rsidRDefault="00CE3143" w:rsidP="0078701F">
      <w:pPr>
        <w:widowControl/>
        <w:shd w:val="clear" w:color="auto" w:fill="FFFFFF"/>
        <w:rPr>
          <w:b/>
          <w:color w:val="FF0000"/>
          <w:kern w:val="0"/>
          <w:szCs w:val="21"/>
        </w:rPr>
      </w:pPr>
      <w:r>
        <w:rPr>
          <w:rFonts w:hint="eastAsia"/>
          <w:kern w:val="0"/>
          <w:szCs w:val="21"/>
        </w:rPr>
        <w:t xml:space="preserve">    </w:t>
      </w:r>
      <w:r>
        <w:rPr>
          <w:rFonts w:hint="eastAsia"/>
          <w:kern w:val="0"/>
          <w:szCs w:val="21"/>
        </w:rPr>
        <w:t>这个系列较长，出版方考虑修订全部作品，在这些书中，有一些会比其他书有更大的变化</w:t>
      </w:r>
      <w:r w:rsidR="003A6D07">
        <w:rPr>
          <w:rFonts w:hint="eastAsia"/>
          <w:kern w:val="0"/>
          <w:szCs w:val="21"/>
        </w:rPr>
        <w:t>，由于前两部已经修订过两次，所以无法提供修改的百分比。</w:t>
      </w:r>
      <w:r w:rsidR="003A6D07" w:rsidRPr="009F496E">
        <w:rPr>
          <w:rFonts w:hint="eastAsia"/>
          <w:b/>
          <w:color w:val="FF0000"/>
          <w:kern w:val="0"/>
          <w:szCs w:val="21"/>
        </w:rPr>
        <w:t>西蒙舒斯特出版社将分三部选集出版这些作品：</w:t>
      </w:r>
    </w:p>
    <w:p w:rsidR="00757B57" w:rsidRPr="00757B57" w:rsidRDefault="00757B57" w:rsidP="0078701F">
      <w:pPr>
        <w:widowControl/>
        <w:shd w:val="clear" w:color="auto" w:fill="FFFFFF"/>
        <w:rPr>
          <w:kern w:val="0"/>
          <w:szCs w:val="21"/>
        </w:rPr>
      </w:pPr>
    </w:p>
    <w:p w:rsidR="00113CAE" w:rsidRPr="00113CAE" w:rsidRDefault="009245CD" w:rsidP="0078701F">
      <w:pPr>
        <w:widowControl/>
        <w:shd w:val="clear" w:color="auto" w:fill="FFFFFF"/>
        <w:rPr>
          <w:kern w:val="0"/>
          <w:szCs w:val="21"/>
        </w:rPr>
      </w:pPr>
      <w:r>
        <w:rPr>
          <w:rFonts w:hint="eastAsia"/>
          <w:kern w:val="0"/>
          <w:szCs w:val="21"/>
        </w:rPr>
        <w:t>《</w:t>
      </w:r>
      <w:r w:rsidRPr="00EC2BB1">
        <w:rPr>
          <w:rFonts w:hint="eastAsia"/>
          <w:kern w:val="0"/>
          <w:szCs w:val="21"/>
        </w:rPr>
        <w:t>杜立德医生</w:t>
      </w:r>
      <w:r>
        <w:rPr>
          <w:rFonts w:hint="eastAsia"/>
          <w:kern w:val="0"/>
          <w:szCs w:val="21"/>
        </w:rPr>
        <w:t>的故事》（</w:t>
      </w:r>
      <w:r w:rsidRPr="00113CAE">
        <w:rPr>
          <w:kern w:val="0"/>
          <w:szCs w:val="21"/>
        </w:rPr>
        <w:t>THE STORY OF D</w:t>
      </w:r>
      <w:r>
        <w:rPr>
          <w:kern w:val="0"/>
          <w:szCs w:val="21"/>
        </w:rPr>
        <w:t>OCTOR DOLITTLE</w:t>
      </w:r>
      <w:r>
        <w:rPr>
          <w:rFonts w:hint="eastAsia"/>
          <w:kern w:val="0"/>
          <w:szCs w:val="21"/>
        </w:rPr>
        <w:t>）</w:t>
      </w:r>
    </w:p>
    <w:p w:rsidR="00113CAE" w:rsidRPr="00113CAE" w:rsidRDefault="009245CD" w:rsidP="0078701F">
      <w:pPr>
        <w:widowControl/>
        <w:shd w:val="clear" w:color="auto" w:fill="FFFFFF"/>
        <w:rPr>
          <w:kern w:val="0"/>
          <w:szCs w:val="21"/>
        </w:rPr>
      </w:pPr>
      <w:r w:rsidRPr="00EC2BB1">
        <w:rPr>
          <w:rFonts w:hint="eastAsia"/>
          <w:kern w:val="0"/>
          <w:szCs w:val="21"/>
        </w:rPr>
        <w:t>《杜立德医生</w:t>
      </w:r>
      <w:r>
        <w:rPr>
          <w:rFonts w:hint="eastAsia"/>
          <w:kern w:val="0"/>
          <w:szCs w:val="21"/>
        </w:rPr>
        <w:t>的海上历险</w:t>
      </w:r>
      <w:r w:rsidRPr="00EC2BB1">
        <w:rPr>
          <w:rFonts w:hint="eastAsia"/>
          <w:kern w:val="0"/>
          <w:szCs w:val="21"/>
        </w:rPr>
        <w:t>》</w:t>
      </w:r>
      <w:r>
        <w:rPr>
          <w:rFonts w:hint="eastAsia"/>
          <w:kern w:val="0"/>
          <w:szCs w:val="21"/>
        </w:rPr>
        <w:t>（</w:t>
      </w:r>
      <w:r w:rsidRPr="00113CAE">
        <w:rPr>
          <w:kern w:val="0"/>
          <w:szCs w:val="21"/>
        </w:rPr>
        <w:t>THE VOYAGES OF DOCTOR DOLITTLE</w:t>
      </w:r>
      <w:r>
        <w:rPr>
          <w:rFonts w:hint="eastAsia"/>
          <w:kern w:val="0"/>
          <w:szCs w:val="21"/>
        </w:rPr>
        <w:t>）</w:t>
      </w:r>
    </w:p>
    <w:p w:rsidR="00113CAE" w:rsidRPr="00113CAE" w:rsidRDefault="009245CD" w:rsidP="0078701F">
      <w:pPr>
        <w:widowControl/>
        <w:shd w:val="clear" w:color="auto" w:fill="FFFFFF"/>
        <w:rPr>
          <w:kern w:val="0"/>
          <w:szCs w:val="21"/>
        </w:rPr>
      </w:pPr>
      <w:r>
        <w:rPr>
          <w:rFonts w:hint="eastAsia"/>
          <w:kern w:val="0"/>
          <w:szCs w:val="21"/>
        </w:rPr>
        <w:t>《</w:t>
      </w:r>
      <w:r w:rsidRPr="00EC2BB1">
        <w:rPr>
          <w:rFonts w:hint="eastAsia"/>
          <w:kern w:val="0"/>
          <w:szCs w:val="21"/>
        </w:rPr>
        <w:t>杜立德医生</w:t>
      </w:r>
      <w:r>
        <w:rPr>
          <w:rFonts w:hint="eastAsia"/>
          <w:kern w:val="0"/>
          <w:szCs w:val="21"/>
        </w:rPr>
        <w:t>的马戏团》（</w:t>
      </w:r>
      <w:r>
        <w:rPr>
          <w:kern w:val="0"/>
          <w:szCs w:val="21"/>
        </w:rPr>
        <w:t>DOCTOR DOLITTLE</w:t>
      </w:r>
      <w:proofErr w:type="gramStart"/>
      <w:r>
        <w:rPr>
          <w:kern w:val="0"/>
          <w:szCs w:val="21"/>
        </w:rPr>
        <w:t>’</w:t>
      </w:r>
      <w:proofErr w:type="gramEnd"/>
      <w:r>
        <w:rPr>
          <w:kern w:val="0"/>
          <w:szCs w:val="21"/>
        </w:rPr>
        <w:t>S CIRCUS</w:t>
      </w:r>
      <w:r>
        <w:rPr>
          <w:rFonts w:hint="eastAsia"/>
          <w:kern w:val="0"/>
          <w:szCs w:val="21"/>
        </w:rPr>
        <w:t>）</w:t>
      </w:r>
    </w:p>
    <w:p w:rsidR="00113CAE" w:rsidRPr="00113CAE" w:rsidRDefault="009245CD" w:rsidP="0078701F">
      <w:pPr>
        <w:widowControl/>
        <w:shd w:val="clear" w:color="auto" w:fill="FFFFFF"/>
        <w:rPr>
          <w:kern w:val="0"/>
          <w:szCs w:val="21"/>
        </w:rPr>
      </w:pPr>
      <w:r>
        <w:rPr>
          <w:rFonts w:hint="eastAsia"/>
          <w:kern w:val="0"/>
          <w:szCs w:val="21"/>
        </w:rPr>
        <w:t>《</w:t>
      </w:r>
      <w:r w:rsidRPr="00EC2BB1">
        <w:rPr>
          <w:rFonts w:hint="eastAsia"/>
          <w:kern w:val="0"/>
          <w:szCs w:val="21"/>
        </w:rPr>
        <w:t>杜立德医生</w:t>
      </w:r>
      <w:r>
        <w:rPr>
          <w:rFonts w:hint="eastAsia"/>
          <w:kern w:val="0"/>
          <w:szCs w:val="21"/>
        </w:rPr>
        <w:t>的动物园》（</w:t>
      </w:r>
      <w:r w:rsidRPr="00113CAE">
        <w:rPr>
          <w:kern w:val="0"/>
          <w:szCs w:val="21"/>
        </w:rPr>
        <w:t>DOCTO DOLITTLE'S ZOO</w:t>
      </w:r>
      <w:r>
        <w:rPr>
          <w:rFonts w:hint="eastAsia"/>
          <w:kern w:val="0"/>
          <w:szCs w:val="21"/>
        </w:rPr>
        <w:t>）</w:t>
      </w:r>
    </w:p>
    <w:p w:rsidR="00113CAE" w:rsidRPr="00113CAE" w:rsidRDefault="009245CD" w:rsidP="0078701F">
      <w:pPr>
        <w:widowControl/>
        <w:shd w:val="clear" w:color="auto" w:fill="FFFFFF"/>
        <w:rPr>
          <w:kern w:val="0"/>
          <w:szCs w:val="21"/>
        </w:rPr>
      </w:pPr>
      <w:r>
        <w:rPr>
          <w:rFonts w:hint="eastAsia"/>
          <w:kern w:val="0"/>
          <w:szCs w:val="21"/>
        </w:rPr>
        <w:t>《</w:t>
      </w:r>
      <w:r w:rsidRPr="00EC2BB1">
        <w:rPr>
          <w:rFonts w:hint="eastAsia"/>
          <w:kern w:val="0"/>
          <w:szCs w:val="21"/>
        </w:rPr>
        <w:t>杜立德医生</w:t>
      </w:r>
      <w:r>
        <w:rPr>
          <w:rFonts w:hint="eastAsia"/>
          <w:kern w:val="0"/>
          <w:szCs w:val="21"/>
        </w:rPr>
        <w:t>的的邮局》（</w:t>
      </w:r>
      <w:r w:rsidRPr="00113CAE">
        <w:rPr>
          <w:kern w:val="0"/>
          <w:szCs w:val="21"/>
        </w:rPr>
        <w:t>DOCTOR DOLITTLE</w:t>
      </w:r>
      <w:proofErr w:type="gramStart"/>
      <w:r w:rsidRPr="00113CAE">
        <w:rPr>
          <w:kern w:val="0"/>
          <w:szCs w:val="21"/>
        </w:rPr>
        <w:t>’</w:t>
      </w:r>
      <w:proofErr w:type="gramEnd"/>
      <w:r w:rsidRPr="00113CAE">
        <w:rPr>
          <w:kern w:val="0"/>
          <w:szCs w:val="21"/>
        </w:rPr>
        <w:t>S POST OFFICE</w:t>
      </w:r>
      <w:r>
        <w:rPr>
          <w:rFonts w:hint="eastAsia"/>
          <w:kern w:val="0"/>
          <w:szCs w:val="21"/>
        </w:rPr>
        <w:t>）</w:t>
      </w:r>
    </w:p>
    <w:p w:rsidR="00113CAE" w:rsidRPr="00113CAE" w:rsidRDefault="009245CD" w:rsidP="0078701F">
      <w:pPr>
        <w:widowControl/>
        <w:shd w:val="clear" w:color="auto" w:fill="FFFFFF"/>
        <w:rPr>
          <w:kern w:val="0"/>
          <w:szCs w:val="21"/>
        </w:rPr>
      </w:pPr>
      <w:r>
        <w:rPr>
          <w:rFonts w:hint="eastAsia"/>
          <w:kern w:val="0"/>
          <w:szCs w:val="21"/>
        </w:rPr>
        <w:t>《</w:t>
      </w:r>
      <w:r w:rsidRPr="00EC2BB1">
        <w:rPr>
          <w:rFonts w:hint="eastAsia"/>
          <w:kern w:val="0"/>
          <w:szCs w:val="21"/>
        </w:rPr>
        <w:t>杜立德医生</w:t>
      </w:r>
      <w:r>
        <w:rPr>
          <w:rFonts w:hint="eastAsia"/>
          <w:kern w:val="0"/>
          <w:szCs w:val="21"/>
        </w:rPr>
        <w:t>和绿金丝雀》（</w:t>
      </w:r>
      <w:r w:rsidRPr="00113CAE">
        <w:rPr>
          <w:kern w:val="0"/>
          <w:szCs w:val="21"/>
        </w:rPr>
        <w:t>DOCTOR DOLITTLE AND THE GREEN CANARY</w:t>
      </w:r>
      <w:r>
        <w:rPr>
          <w:rFonts w:hint="eastAsia"/>
          <w:kern w:val="0"/>
          <w:szCs w:val="21"/>
        </w:rPr>
        <w:t>）</w:t>
      </w:r>
    </w:p>
    <w:p w:rsidR="00113CAE" w:rsidRPr="00113CAE" w:rsidRDefault="009245CD" w:rsidP="0078701F">
      <w:pPr>
        <w:widowControl/>
        <w:shd w:val="clear" w:color="auto" w:fill="FFFFFF"/>
        <w:rPr>
          <w:kern w:val="0"/>
          <w:szCs w:val="21"/>
        </w:rPr>
      </w:pPr>
      <w:r>
        <w:rPr>
          <w:rFonts w:hint="eastAsia"/>
          <w:kern w:val="0"/>
          <w:szCs w:val="21"/>
        </w:rPr>
        <w:t>《</w:t>
      </w:r>
      <w:r w:rsidRPr="00EC2BB1">
        <w:rPr>
          <w:rFonts w:hint="eastAsia"/>
          <w:kern w:val="0"/>
          <w:szCs w:val="21"/>
        </w:rPr>
        <w:t>杜立德医生</w:t>
      </w:r>
      <w:r>
        <w:rPr>
          <w:rFonts w:hint="eastAsia"/>
          <w:kern w:val="0"/>
          <w:szCs w:val="21"/>
        </w:rPr>
        <w:t>的</w:t>
      </w:r>
      <w:r w:rsidRPr="009245CD">
        <w:rPr>
          <w:rFonts w:hint="eastAsia"/>
          <w:kern w:val="0"/>
          <w:szCs w:val="21"/>
        </w:rPr>
        <w:t>大篷车</w:t>
      </w:r>
      <w:r>
        <w:rPr>
          <w:rFonts w:hint="eastAsia"/>
          <w:kern w:val="0"/>
          <w:szCs w:val="21"/>
        </w:rPr>
        <w:t>》（</w:t>
      </w:r>
      <w:r w:rsidRPr="00113CAE">
        <w:rPr>
          <w:kern w:val="0"/>
          <w:szCs w:val="21"/>
        </w:rPr>
        <w:t>DOCTOR DOLITTLE</w:t>
      </w:r>
      <w:proofErr w:type="gramStart"/>
      <w:r w:rsidRPr="00113CAE">
        <w:rPr>
          <w:kern w:val="0"/>
          <w:szCs w:val="21"/>
        </w:rPr>
        <w:t>’</w:t>
      </w:r>
      <w:proofErr w:type="gramEnd"/>
      <w:r w:rsidRPr="00113CAE">
        <w:rPr>
          <w:kern w:val="0"/>
          <w:szCs w:val="21"/>
        </w:rPr>
        <w:t>S CARAVAN</w:t>
      </w:r>
      <w:r>
        <w:rPr>
          <w:rFonts w:hint="eastAsia"/>
          <w:kern w:val="0"/>
          <w:szCs w:val="21"/>
        </w:rPr>
        <w:t>）</w:t>
      </w:r>
    </w:p>
    <w:p w:rsidR="00113CAE" w:rsidRPr="00113CAE" w:rsidRDefault="009245CD" w:rsidP="0078701F">
      <w:pPr>
        <w:widowControl/>
        <w:shd w:val="clear" w:color="auto" w:fill="FFFFFF"/>
        <w:rPr>
          <w:kern w:val="0"/>
          <w:szCs w:val="21"/>
        </w:rPr>
      </w:pPr>
      <w:r>
        <w:rPr>
          <w:rFonts w:hint="eastAsia"/>
          <w:kern w:val="0"/>
          <w:szCs w:val="21"/>
        </w:rPr>
        <w:t>《</w:t>
      </w:r>
      <w:r w:rsidRPr="00EC2BB1">
        <w:rPr>
          <w:rFonts w:hint="eastAsia"/>
          <w:kern w:val="0"/>
          <w:szCs w:val="21"/>
        </w:rPr>
        <w:t>杜立德医生</w:t>
      </w:r>
      <w:r>
        <w:rPr>
          <w:rFonts w:hint="eastAsia"/>
          <w:kern w:val="0"/>
          <w:szCs w:val="21"/>
        </w:rPr>
        <w:t>的花园》（</w:t>
      </w:r>
      <w:r w:rsidRPr="00113CAE">
        <w:rPr>
          <w:kern w:val="0"/>
          <w:szCs w:val="21"/>
        </w:rPr>
        <w:t>DOCTOR DOLITTLE</w:t>
      </w:r>
      <w:proofErr w:type="gramStart"/>
      <w:r w:rsidRPr="00113CAE">
        <w:rPr>
          <w:kern w:val="0"/>
          <w:szCs w:val="21"/>
        </w:rPr>
        <w:t>’</w:t>
      </w:r>
      <w:proofErr w:type="gramEnd"/>
      <w:r w:rsidRPr="00113CAE">
        <w:rPr>
          <w:kern w:val="0"/>
          <w:szCs w:val="21"/>
        </w:rPr>
        <w:t>S GARDEN</w:t>
      </w:r>
      <w:r>
        <w:rPr>
          <w:rFonts w:hint="eastAsia"/>
          <w:kern w:val="0"/>
          <w:szCs w:val="21"/>
        </w:rPr>
        <w:t>）</w:t>
      </w:r>
    </w:p>
    <w:p w:rsidR="00113CAE" w:rsidRPr="00113CAE" w:rsidRDefault="009245CD" w:rsidP="0078701F">
      <w:pPr>
        <w:widowControl/>
        <w:shd w:val="clear" w:color="auto" w:fill="FFFFFF"/>
        <w:rPr>
          <w:kern w:val="0"/>
          <w:szCs w:val="21"/>
        </w:rPr>
      </w:pPr>
      <w:r>
        <w:rPr>
          <w:rFonts w:hint="eastAsia"/>
          <w:kern w:val="0"/>
          <w:szCs w:val="21"/>
        </w:rPr>
        <w:t>《</w:t>
      </w:r>
      <w:r w:rsidRPr="00EC2BB1">
        <w:rPr>
          <w:rFonts w:hint="eastAsia"/>
          <w:kern w:val="0"/>
          <w:szCs w:val="21"/>
        </w:rPr>
        <w:t>杜立德医生</w:t>
      </w:r>
      <w:r>
        <w:rPr>
          <w:rFonts w:hint="eastAsia"/>
          <w:kern w:val="0"/>
          <w:szCs w:val="21"/>
        </w:rPr>
        <w:t>在月亮上》（</w:t>
      </w:r>
      <w:r w:rsidRPr="00113CAE">
        <w:rPr>
          <w:kern w:val="0"/>
          <w:szCs w:val="21"/>
        </w:rPr>
        <w:t>DOCTOR DOLITTLE IN THE MOON</w:t>
      </w:r>
      <w:r>
        <w:rPr>
          <w:rFonts w:hint="eastAsia"/>
          <w:kern w:val="0"/>
          <w:szCs w:val="21"/>
        </w:rPr>
        <w:t>）</w:t>
      </w:r>
    </w:p>
    <w:p w:rsidR="00113CAE" w:rsidRPr="00113CAE" w:rsidRDefault="009245CD" w:rsidP="0078701F">
      <w:pPr>
        <w:widowControl/>
        <w:shd w:val="clear" w:color="auto" w:fill="FFFFFF"/>
        <w:rPr>
          <w:kern w:val="0"/>
          <w:szCs w:val="21"/>
        </w:rPr>
      </w:pPr>
      <w:r>
        <w:rPr>
          <w:rFonts w:hint="eastAsia"/>
          <w:kern w:val="0"/>
          <w:szCs w:val="21"/>
        </w:rPr>
        <w:t>《</w:t>
      </w:r>
      <w:r w:rsidRPr="00EC2BB1">
        <w:rPr>
          <w:rFonts w:hint="eastAsia"/>
          <w:kern w:val="0"/>
          <w:szCs w:val="21"/>
        </w:rPr>
        <w:t>杜立德医生</w:t>
      </w:r>
      <w:r>
        <w:rPr>
          <w:rFonts w:hint="eastAsia"/>
          <w:kern w:val="0"/>
          <w:szCs w:val="21"/>
        </w:rPr>
        <w:t>的回归》（</w:t>
      </w:r>
      <w:r w:rsidRPr="00113CAE">
        <w:rPr>
          <w:kern w:val="0"/>
          <w:szCs w:val="21"/>
        </w:rPr>
        <w:t>DOCTOR DOLITTLE</w:t>
      </w:r>
      <w:proofErr w:type="gramStart"/>
      <w:r w:rsidRPr="00113CAE">
        <w:rPr>
          <w:kern w:val="0"/>
          <w:szCs w:val="21"/>
        </w:rPr>
        <w:t>’</w:t>
      </w:r>
      <w:proofErr w:type="gramEnd"/>
      <w:r w:rsidRPr="00113CAE">
        <w:rPr>
          <w:kern w:val="0"/>
          <w:szCs w:val="21"/>
        </w:rPr>
        <w:t>S RETURN</w:t>
      </w:r>
      <w:r>
        <w:rPr>
          <w:rFonts w:hint="eastAsia"/>
          <w:kern w:val="0"/>
          <w:szCs w:val="21"/>
        </w:rPr>
        <w:t>）</w:t>
      </w:r>
    </w:p>
    <w:p w:rsidR="00113CAE" w:rsidRPr="00113CAE" w:rsidRDefault="009245CD" w:rsidP="0078701F">
      <w:pPr>
        <w:widowControl/>
        <w:shd w:val="clear" w:color="auto" w:fill="FFFFFF"/>
        <w:rPr>
          <w:kern w:val="0"/>
          <w:szCs w:val="21"/>
        </w:rPr>
      </w:pPr>
      <w:r>
        <w:rPr>
          <w:rFonts w:hint="eastAsia"/>
          <w:kern w:val="0"/>
          <w:szCs w:val="21"/>
        </w:rPr>
        <w:t>《</w:t>
      </w:r>
      <w:r w:rsidRPr="00EC2BB1">
        <w:rPr>
          <w:rFonts w:hint="eastAsia"/>
          <w:kern w:val="0"/>
          <w:szCs w:val="21"/>
        </w:rPr>
        <w:t>杜立德医生</w:t>
      </w:r>
      <w:r>
        <w:rPr>
          <w:rFonts w:hint="eastAsia"/>
          <w:kern w:val="0"/>
          <w:szCs w:val="21"/>
        </w:rPr>
        <w:t>和秘密湖泊》（</w:t>
      </w:r>
      <w:r w:rsidRPr="00113CAE">
        <w:rPr>
          <w:kern w:val="0"/>
          <w:szCs w:val="21"/>
        </w:rPr>
        <w:t>DOCTOR DOLITTLE AND THE SECRET LAKE</w:t>
      </w:r>
      <w:r>
        <w:rPr>
          <w:rFonts w:hint="eastAsia"/>
          <w:kern w:val="0"/>
          <w:szCs w:val="21"/>
        </w:rPr>
        <w:t>）</w:t>
      </w:r>
    </w:p>
    <w:p w:rsidR="00113CAE" w:rsidRPr="00820505" w:rsidRDefault="009245CD" w:rsidP="0078701F">
      <w:pPr>
        <w:widowControl/>
        <w:shd w:val="clear" w:color="auto" w:fill="FFFFFF"/>
        <w:rPr>
          <w:kern w:val="0"/>
          <w:szCs w:val="21"/>
        </w:rPr>
      </w:pPr>
      <w:r>
        <w:rPr>
          <w:rFonts w:hint="eastAsia"/>
          <w:kern w:val="0"/>
          <w:szCs w:val="21"/>
        </w:rPr>
        <w:t>《</w:t>
      </w:r>
      <w:r w:rsidRPr="00EC2BB1">
        <w:rPr>
          <w:rFonts w:hint="eastAsia"/>
          <w:kern w:val="0"/>
          <w:szCs w:val="21"/>
        </w:rPr>
        <w:t>杜立德医生</w:t>
      </w:r>
      <w:r>
        <w:rPr>
          <w:rFonts w:hint="eastAsia"/>
          <w:kern w:val="0"/>
          <w:szCs w:val="21"/>
        </w:rPr>
        <w:t>的</w:t>
      </w:r>
      <w:r w:rsidRPr="009245CD">
        <w:rPr>
          <w:rFonts w:hint="eastAsia"/>
          <w:kern w:val="0"/>
          <w:szCs w:val="21"/>
        </w:rPr>
        <w:t>水坑探险</w:t>
      </w:r>
      <w:r>
        <w:rPr>
          <w:rFonts w:hint="eastAsia"/>
          <w:kern w:val="0"/>
          <w:szCs w:val="21"/>
        </w:rPr>
        <w:t>》（</w:t>
      </w:r>
      <w:r w:rsidRPr="00113CAE">
        <w:rPr>
          <w:kern w:val="0"/>
          <w:szCs w:val="21"/>
        </w:rPr>
        <w:t>DOCTOR DOLITTLE</w:t>
      </w:r>
      <w:proofErr w:type="gramStart"/>
      <w:r w:rsidRPr="00113CAE">
        <w:rPr>
          <w:kern w:val="0"/>
          <w:szCs w:val="21"/>
        </w:rPr>
        <w:t>’</w:t>
      </w:r>
      <w:proofErr w:type="gramEnd"/>
      <w:r w:rsidRPr="00113CAE">
        <w:rPr>
          <w:kern w:val="0"/>
          <w:szCs w:val="21"/>
        </w:rPr>
        <w:t>S PUDDLEBY ADVENTURES</w:t>
      </w:r>
      <w:r>
        <w:rPr>
          <w:rFonts w:hint="eastAsia"/>
          <w:kern w:val="0"/>
          <w:szCs w:val="21"/>
        </w:rPr>
        <w:t>）</w:t>
      </w:r>
    </w:p>
    <w:p w:rsidR="003C2DA6" w:rsidRDefault="003C2DA6" w:rsidP="0078701F">
      <w:pPr>
        <w:rPr>
          <w:b/>
          <w:bCs/>
          <w:szCs w:val="21"/>
        </w:rPr>
      </w:pPr>
    </w:p>
    <w:p w:rsidR="009F496E" w:rsidRDefault="009F496E" w:rsidP="0078701F">
      <w:pPr>
        <w:rPr>
          <w:b/>
          <w:bCs/>
          <w:szCs w:val="21"/>
        </w:rPr>
      </w:pPr>
    </w:p>
    <w:p w:rsidR="009F496E" w:rsidRDefault="009F496E" w:rsidP="0078701F">
      <w:pPr>
        <w:rPr>
          <w:b/>
          <w:bCs/>
          <w:szCs w:val="21"/>
        </w:rPr>
      </w:pPr>
    </w:p>
    <w:p w:rsidR="008B3081" w:rsidRPr="00113CAE" w:rsidRDefault="003C2DA6" w:rsidP="0078701F">
      <w:pPr>
        <w:rPr>
          <w:b/>
          <w:szCs w:val="21"/>
        </w:rPr>
      </w:pPr>
      <w:r w:rsidRPr="00113CAE">
        <w:rPr>
          <w:b/>
          <w:szCs w:val="21"/>
        </w:rPr>
        <w:t>作者简介：</w:t>
      </w:r>
      <w:bookmarkStart w:id="1" w:name="productDetails"/>
      <w:bookmarkEnd w:id="1"/>
    </w:p>
    <w:p w:rsidR="005664AD" w:rsidRDefault="005664AD" w:rsidP="0078701F">
      <w:pPr>
        <w:rPr>
          <w:b/>
          <w:szCs w:val="21"/>
        </w:rPr>
      </w:pPr>
    </w:p>
    <w:p w:rsidR="0078701F" w:rsidRPr="00962ED9" w:rsidRDefault="00D56794" w:rsidP="0078701F">
      <w:pPr>
        <w:rPr>
          <w:szCs w:val="21"/>
        </w:rPr>
      </w:pPr>
      <w:r>
        <w:rPr>
          <w:rFonts w:hint="eastAsia"/>
          <w:b/>
          <w:noProof/>
          <w:szCs w:val="21"/>
        </w:rPr>
        <w:drawing>
          <wp:anchor distT="0" distB="0" distL="114300" distR="114300" simplePos="0" relativeHeight="251659264" behindDoc="0" locked="0" layoutInCell="1" allowOverlap="1">
            <wp:simplePos x="0" y="0"/>
            <wp:positionH relativeFrom="column">
              <wp:posOffset>49530</wp:posOffset>
            </wp:positionH>
            <wp:positionV relativeFrom="paragraph">
              <wp:posOffset>16510</wp:posOffset>
            </wp:positionV>
            <wp:extent cx="1074420" cy="1110615"/>
            <wp:effectExtent l="19050" t="0" r="0" b="0"/>
            <wp:wrapSquare wrapText="bothSides"/>
            <wp:docPr id="5" name="图片 4" descr="QQ截图20190624194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0624194041.jpg"/>
                    <pic:cNvPicPr/>
                  </pic:nvPicPr>
                  <pic:blipFill>
                    <a:blip r:embed="rId9"/>
                    <a:stretch>
                      <a:fillRect/>
                    </a:stretch>
                  </pic:blipFill>
                  <pic:spPr>
                    <a:xfrm>
                      <a:off x="0" y="0"/>
                      <a:ext cx="1074420" cy="1110615"/>
                    </a:xfrm>
                    <a:prstGeom prst="rect">
                      <a:avLst/>
                    </a:prstGeom>
                  </pic:spPr>
                </pic:pic>
              </a:graphicData>
            </a:graphic>
          </wp:anchor>
        </w:drawing>
      </w:r>
      <w:r w:rsidR="0078701F">
        <w:rPr>
          <w:rFonts w:hint="eastAsia"/>
          <w:b/>
          <w:szCs w:val="21"/>
        </w:rPr>
        <w:t xml:space="preserve">   </w:t>
      </w:r>
      <w:r w:rsidR="0078701F" w:rsidRPr="0078701F">
        <w:rPr>
          <w:rFonts w:hint="eastAsia"/>
          <w:b/>
          <w:szCs w:val="21"/>
        </w:rPr>
        <w:t xml:space="preserve"> </w:t>
      </w:r>
      <w:r w:rsidR="0078701F" w:rsidRPr="0078701F">
        <w:rPr>
          <w:rFonts w:hint="eastAsia"/>
          <w:b/>
          <w:kern w:val="0"/>
          <w:szCs w:val="21"/>
        </w:rPr>
        <w:t>休·洛夫廷（</w:t>
      </w:r>
      <w:r w:rsidR="0078701F" w:rsidRPr="0078701F">
        <w:rPr>
          <w:b/>
          <w:szCs w:val="21"/>
        </w:rPr>
        <w:t>Hugh Lofting</w:t>
      </w:r>
      <w:r w:rsidR="0078701F" w:rsidRPr="0078701F">
        <w:rPr>
          <w:rFonts w:hint="eastAsia"/>
          <w:b/>
          <w:kern w:val="0"/>
          <w:szCs w:val="21"/>
        </w:rPr>
        <w:t>）</w:t>
      </w:r>
      <w:r w:rsidR="0078701F">
        <w:rPr>
          <w:rFonts w:hint="eastAsia"/>
          <w:kern w:val="0"/>
          <w:szCs w:val="21"/>
        </w:rPr>
        <w:t>（</w:t>
      </w:r>
      <w:r w:rsidR="0078701F">
        <w:rPr>
          <w:rFonts w:hint="eastAsia"/>
          <w:kern w:val="0"/>
          <w:szCs w:val="21"/>
        </w:rPr>
        <w:t>1886</w:t>
      </w:r>
      <w:r w:rsidR="0078701F">
        <w:rPr>
          <w:rFonts w:hint="eastAsia"/>
          <w:kern w:val="0"/>
          <w:szCs w:val="21"/>
        </w:rPr>
        <w:t>年</w:t>
      </w:r>
      <w:r w:rsidR="0078701F">
        <w:rPr>
          <w:rFonts w:hint="eastAsia"/>
          <w:kern w:val="0"/>
          <w:szCs w:val="21"/>
        </w:rPr>
        <w:t>1</w:t>
      </w:r>
      <w:r w:rsidR="0078701F">
        <w:rPr>
          <w:rFonts w:hint="eastAsia"/>
          <w:kern w:val="0"/>
          <w:szCs w:val="21"/>
        </w:rPr>
        <w:t>月</w:t>
      </w:r>
      <w:r w:rsidR="0078701F">
        <w:rPr>
          <w:rFonts w:hint="eastAsia"/>
          <w:kern w:val="0"/>
          <w:szCs w:val="21"/>
        </w:rPr>
        <w:t>14</w:t>
      </w:r>
      <w:r w:rsidR="0078701F">
        <w:rPr>
          <w:rFonts w:hint="eastAsia"/>
          <w:kern w:val="0"/>
          <w:szCs w:val="21"/>
        </w:rPr>
        <w:t>日</w:t>
      </w:r>
      <w:r w:rsidR="0078701F">
        <w:rPr>
          <w:kern w:val="0"/>
          <w:szCs w:val="21"/>
        </w:rPr>
        <w:t>—</w:t>
      </w:r>
      <w:r w:rsidR="0078701F">
        <w:rPr>
          <w:rFonts w:hint="eastAsia"/>
          <w:kern w:val="0"/>
          <w:szCs w:val="21"/>
        </w:rPr>
        <w:t>1947</w:t>
      </w:r>
      <w:r w:rsidR="0078701F">
        <w:rPr>
          <w:rFonts w:hint="eastAsia"/>
          <w:kern w:val="0"/>
          <w:szCs w:val="21"/>
        </w:rPr>
        <w:t>年</w:t>
      </w:r>
      <w:r w:rsidR="0078701F">
        <w:rPr>
          <w:rFonts w:hint="eastAsia"/>
          <w:kern w:val="0"/>
          <w:szCs w:val="21"/>
        </w:rPr>
        <w:t>9</w:t>
      </w:r>
      <w:r w:rsidR="0078701F">
        <w:rPr>
          <w:rFonts w:hint="eastAsia"/>
          <w:kern w:val="0"/>
          <w:szCs w:val="21"/>
        </w:rPr>
        <w:t>月</w:t>
      </w:r>
      <w:r w:rsidR="0078701F">
        <w:rPr>
          <w:rFonts w:hint="eastAsia"/>
          <w:kern w:val="0"/>
          <w:szCs w:val="21"/>
        </w:rPr>
        <w:t>26</w:t>
      </w:r>
      <w:r w:rsidR="0078701F">
        <w:rPr>
          <w:rFonts w:hint="eastAsia"/>
          <w:kern w:val="0"/>
          <w:szCs w:val="21"/>
        </w:rPr>
        <w:t>日）是创作了“怪</w:t>
      </w:r>
      <w:proofErr w:type="gramStart"/>
      <w:r w:rsidR="0078701F">
        <w:rPr>
          <w:rFonts w:hint="eastAsia"/>
          <w:kern w:val="0"/>
          <w:szCs w:val="21"/>
        </w:rPr>
        <w:t>医</w:t>
      </w:r>
      <w:proofErr w:type="gramEnd"/>
      <w:r w:rsidR="0078701F">
        <w:rPr>
          <w:rFonts w:hint="eastAsia"/>
          <w:kern w:val="0"/>
          <w:szCs w:val="21"/>
        </w:rPr>
        <w:t>杜立德系列”的著名英国作家。他早年曾学习</w:t>
      </w:r>
      <w:r w:rsidR="0078701F" w:rsidRPr="0078701F">
        <w:rPr>
          <w:rFonts w:hint="eastAsia"/>
          <w:kern w:val="0"/>
          <w:szCs w:val="21"/>
        </w:rPr>
        <w:t>土木工程</w:t>
      </w:r>
      <w:r w:rsidR="0078701F">
        <w:rPr>
          <w:rFonts w:hint="eastAsia"/>
          <w:kern w:val="0"/>
          <w:szCs w:val="21"/>
        </w:rPr>
        <w:t>，后来开始为孩子们撰写故事。他创造的角色怪</w:t>
      </w:r>
      <w:proofErr w:type="gramStart"/>
      <w:r w:rsidR="0078701F">
        <w:rPr>
          <w:rFonts w:hint="eastAsia"/>
          <w:kern w:val="0"/>
          <w:szCs w:val="21"/>
        </w:rPr>
        <w:t>医</w:t>
      </w:r>
      <w:proofErr w:type="gramEnd"/>
      <w:r w:rsidR="0078701F">
        <w:rPr>
          <w:rFonts w:hint="eastAsia"/>
          <w:kern w:val="0"/>
          <w:szCs w:val="21"/>
        </w:rPr>
        <w:t>杜立德是儿童文学中的经典形象，最早出现</w:t>
      </w:r>
      <w:r w:rsidR="00962ED9">
        <w:rPr>
          <w:rFonts w:hint="eastAsia"/>
          <w:kern w:val="0"/>
          <w:szCs w:val="21"/>
        </w:rPr>
        <w:t>在</w:t>
      </w:r>
      <w:r w:rsidR="00962ED9" w:rsidRPr="00962ED9">
        <w:rPr>
          <w:rFonts w:hint="eastAsia"/>
          <w:kern w:val="0"/>
          <w:szCs w:val="21"/>
        </w:rPr>
        <w:t>洛夫廷</w:t>
      </w:r>
      <w:r w:rsidR="00962ED9">
        <w:rPr>
          <w:rFonts w:hint="eastAsia"/>
          <w:kern w:val="0"/>
          <w:szCs w:val="21"/>
        </w:rPr>
        <w:t>写给孩子们的插图信中，这些信是他第一次世界大战期间在英国陆军的战壕中写下的。</w:t>
      </w:r>
    </w:p>
    <w:p w:rsidR="00D60EB2" w:rsidRPr="00113CAE" w:rsidRDefault="00D60EB2" w:rsidP="0078701F">
      <w:pPr>
        <w:rPr>
          <w:b/>
          <w:bCs/>
          <w:szCs w:val="21"/>
        </w:rPr>
      </w:pPr>
    </w:p>
    <w:p w:rsidR="005737DB" w:rsidRPr="005737DB" w:rsidRDefault="005737DB" w:rsidP="0078701F">
      <w:pPr>
        <w:jc w:val="left"/>
        <w:rPr>
          <w:b/>
          <w:bCs/>
          <w:szCs w:val="21"/>
        </w:rPr>
      </w:pPr>
    </w:p>
    <w:p w:rsidR="00D924FC" w:rsidRDefault="00D924FC" w:rsidP="0078701F">
      <w:pPr>
        <w:rPr>
          <w:b/>
          <w:bCs/>
          <w:szCs w:val="21"/>
        </w:rPr>
      </w:pPr>
    </w:p>
    <w:p w:rsidR="00D924FC" w:rsidRPr="006D297D" w:rsidRDefault="00D924FC" w:rsidP="0078701F">
      <w:pPr>
        <w:rPr>
          <w:b/>
          <w:bCs/>
          <w:szCs w:val="21"/>
        </w:rPr>
      </w:pPr>
    </w:p>
    <w:p w:rsidR="004D4CF3" w:rsidRPr="00E12C09" w:rsidRDefault="004D4CF3" w:rsidP="004D4CF3">
      <w:pPr>
        <w:shd w:val="clear" w:color="auto" w:fill="FFFFFF"/>
        <w:tabs>
          <w:tab w:val="left" w:pos="1736"/>
        </w:tabs>
        <w:rPr>
          <w:color w:val="000000"/>
        </w:rPr>
      </w:pPr>
      <w:r w:rsidRPr="00E12C09">
        <w:rPr>
          <w:b/>
          <w:bCs/>
          <w:color w:val="000000"/>
        </w:rPr>
        <w:t>谢谢您的阅读！</w:t>
      </w:r>
    </w:p>
    <w:p w:rsidR="004D4CF3" w:rsidRPr="00E12C09" w:rsidRDefault="004D4CF3" w:rsidP="004D4CF3">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rsidR="004D4CF3" w:rsidRPr="00E12C09" w:rsidRDefault="004D4CF3" w:rsidP="004D4CF3">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4D4CF3" w:rsidRPr="00E12C09" w:rsidRDefault="004D4CF3" w:rsidP="004D4CF3">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4D4CF3" w:rsidRPr="00E12C09" w:rsidRDefault="004D4CF3" w:rsidP="004D4CF3">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4D4CF3" w:rsidRPr="00E12C09" w:rsidRDefault="004D4CF3" w:rsidP="004D4CF3">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4D4CF3" w:rsidRPr="00E12C09" w:rsidRDefault="004D4CF3" w:rsidP="004D4CF3">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4D4CF3" w:rsidRPr="00E12C09" w:rsidRDefault="004D4CF3" w:rsidP="004D4CF3">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4D4CF3" w:rsidRPr="00E12C09" w:rsidRDefault="004D4CF3" w:rsidP="004D4CF3">
      <w:pPr>
        <w:widowControl/>
        <w:shd w:val="clear" w:color="auto" w:fill="FFFFFF"/>
        <w:spacing w:line="315" w:lineRule="atLeast"/>
        <w:rPr>
          <w:color w:val="000000"/>
          <w:kern w:val="0"/>
          <w:szCs w:val="21"/>
        </w:rPr>
      </w:pPr>
      <w:r w:rsidRPr="00E12C09">
        <w:rPr>
          <w:color w:val="000000"/>
          <w:kern w:val="0"/>
          <w:szCs w:val="21"/>
        </w:rPr>
        <w:t>微博：</w:t>
      </w:r>
      <w:hyperlink r:id="rId10" w:history="1">
        <w:r w:rsidRPr="00E12C09">
          <w:rPr>
            <w:color w:val="0000FF"/>
            <w:kern w:val="0"/>
            <w:szCs w:val="21"/>
            <w:u w:val="single"/>
          </w:rPr>
          <w:t>http://weibo.com/nurnberg</w:t>
        </w:r>
      </w:hyperlink>
    </w:p>
    <w:p w:rsidR="004D4CF3" w:rsidRPr="00E12C09" w:rsidRDefault="004D4CF3" w:rsidP="004D4CF3">
      <w:pPr>
        <w:widowControl/>
        <w:shd w:val="clear" w:color="auto" w:fill="FFFFFF"/>
        <w:spacing w:line="315" w:lineRule="atLeast"/>
        <w:rPr>
          <w:color w:val="000000"/>
          <w:kern w:val="0"/>
          <w:szCs w:val="21"/>
        </w:rPr>
      </w:pPr>
      <w:r w:rsidRPr="00E12C09">
        <w:rPr>
          <w:color w:val="000000"/>
          <w:kern w:val="0"/>
          <w:szCs w:val="21"/>
        </w:rPr>
        <w:t>豆瓣小站：</w:t>
      </w:r>
      <w:hyperlink r:id="rId11" w:history="1">
        <w:r w:rsidRPr="00E12C09">
          <w:rPr>
            <w:color w:val="0000FF"/>
            <w:kern w:val="0"/>
            <w:szCs w:val="21"/>
            <w:u w:val="single"/>
          </w:rPr>
          <w:t>http://site.douban.com/110577/</w:t>
        </w:r>
      </w:hyperlink>
    </w:p>
    <w:p w:rsidR="004D4CF3" w:rsidRPr="00E12C09" w:rsidRDefault="004D4CF3" w:rsidP="004D4CF3">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rsidR="004D4CF3" w:rsidRPr="00AB14EF" w:rsidRDefault="004D4CF3" w:rsidP="004D4CF3">
      <w:pPr>
        <w:widowControl/>
        <w:jc w:val="left"/>
        <w:rPr>
          <w:color w:val="000000"/>
        </w:rPr>
      </w:pPr>
      <w:r>
        <w:rPr>
          <w:noProof/>
        </w:rPr>
        <w:drawing>
          <wp:anchor distT="0" distB="0" distL="114300" distR="114300" simplePos="0" relativeHeight="251661312" behindDoc="0" locked="0" layoutInCell="1" allowOverlap="1" wp14:anchorId="4F7E1D27" wp14:editId="34315190">
            <wp:simplePos x="0" y="0"/>
            <wp:positionH relativeFrom="column">
              <wp:posOffset>26670</wp:posOffset>
            </wp:positionH>
            <wp:positionV relativeFrom="paragraph">
              <wp:posOffset>27940</wp:posOffset>
            </wp:positionV>
            <wp:extent cx="1083945" cy="1176020"/>
            <wp:effectExtent l="0" t="0" r="1905" b="5080"/>
            <wp:wrapSquare wrapText="bothSides"/>
            <wp:docPr id="3"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21D" w:rsidRPr="004D4CF3" w:rsidRDefault="00C6321D" w:rsidP="004D4CF3">
      <w:pPr>
        <w:shd w:val="clear" w:color="auto" w:fill="FFFFFF"/>
        <w:rPr>
          <w:rFonts w:eastAsia="Arial Unicode MS"/>
          <w:color w:val="000000"/>
          <w:szCs w:val="21"/>
        </w:rPr>
      </w:pPr>
    </w:p>
    <w:sectPr w:rsidR="00C6321D" w:rsidRPr="004D4CF3" w:rsidSect="00B23241">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7F5" w:rsidRDefault="000D07F5">
      <w:r>
        <w:separator/>
      </w:r>
    </w:p>
  </w:endnote>
  <w:endnote w:type="continuationSeparator" w:id="0">
    <w:p w:rsidR="000D07F5" w:rsidRDefault="000D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32B47">
      <w:rPr>
        <w:rFonts w:ascii="方正姚体" w:eastAsia="方正姚体"/>
        <w:kern w:val="0"/>
        <w:szCs w:val="21"/>
      </w:rPr>
      <w:fldChar w:fldCharType="begin"/>
    </w:r>
    <w:r>
      <w:rPr>
        <w:rFonts w:ascii="方正姚体" w:eastAsia="方正姚体"/>
        <w:kern w:val="0"/>
        <w:szCs w:val="21"/>
      </w:rPr>
      <w:instrText xml:space="preserve"> PAGE </w:instrText>
    </w:r>
    <w:r w:rsidR="00132B47">
      <w:rPr>
        <w:rFonts w:ascii="方正姚体" w:eastAsia="方正姚体"/>
        <w:kern w:val="0"/>
        <w:szCs w:val="21"/>
      </w:rPr>
      <w:fldChar w:fldCharType="separate"/>
    </w:r>
    <w:r w:rsidR="00CA5BCC">
      <w:rPr>
        <w:rFonts w:ascii="方正姚体" w:eastAsia="方正姚体"/>
        <w:noProof/>
        <w:kern w:val="0"/>
        <w:szCs w:val="21"/>
      </w:rPr>
      <w:t>4</w:t>
    </w:r>
    <w:r w:rsidR="00132B4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7F5" w:rsidRDefault="000D07F5">
      <w:r>
        <w:separator/>
      </w:r>
    </w:p>
  </w:footnote>
  <w:footnote w:type="continuationSeparator" w:id="0">
    <w:p w:rsidR="000D07F5" w:rsidRDefault="000D0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8900D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346F6"/>
    <w:rsid w:val="000471BE"/>
    <w:rsid w:val="0006074F"/>
    <w:rsid w:val="000649FF"/>
    <w:rsid w:val="00067E08"/>
    <w:rsid w:val="000721D3"/>
    <w:rsid w:val="0007792C"/>
    <w:rsid w:val="00080A1A"/>
    <w:rsid w:val="000828F5"/>
    <w:rsid w:val="000A2E1D"/>
    <w:rsid w:val="000B22DE"/>
    <w:rsid w:val="000C1EE1"/>
    <w:rsid w:val="000C6B43"/>
    <w:rsid w:val="000C780B"/>
    <w:rsid w:val="000D07F5"/>
    <w:rsid w:val="000D447B"/>
    <w:rsid w:val="000E219B"/>
    <w:rsid w:val="0010039B"/>
    <w:rsid w:val="00113CAE"/>
    <w:rsid w:val="00126254"/>
    <w:rsid w:val="00132B47"/>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435AA"/>
    <w:rsid w:val="002529AC"/>
    <w:rsid w:val="0025531D"/>
    <w:rsid w:val="002670DA"/>
    <w:rsid w:val="00274BF1"/>
    <w:rsid w:val="002904B8"/>
    <w:rsid w:val="00295DF5"/>
    <w:rsid w:val="002A598F"/>
    <w:rsid w:val="002B1B16"/>
    <w:rsid w:val="002B51C1"/>
    <w:rsid w:val="002C4368"/>
    <w:rsid w:val="002E37FF"/>
    <w:rsid w:val="002E5DC5"/>
    <w:rsid w:val="002E5F2A"/>
    <w:rsid w:val="002F28B7"/>
    <w:rsid w:val="002F49FB"/>
    <w:rsid w:val="0030073F"/>
    <w:rsid w:val="00303220"/>
    <w:rsid w:val="00307760"/>
    <w:rsid w:val="003222F0"/>
    <w:rsid w:val="00326C8D"/>
    <w:rsid w:val="00337304"/>
    <w:rsid w:val="00344C37"/>
    <w:rsid w:val="0035593A"/>
    <w:rsid w:val="003643D3"/>
    <w:rsid w:val="00367EC1"/>
    <w:rsid w:val="0037085F"/>
    <w:rsid w:val="00383FD0"/>
    <w:rsid w:val="00390940"/>
    <w:rsid w:val="003972FB"/>
    <w:rsid w:val="003A0556"/>
    <w:rsid w:val="003A5EE9"/>
    <w:rsid w:val="003A6586"/>
    <w:rsid w:val="003A6D07"/>
    <w:rsid w:val="003B5916"/>
    <w:rsid w:val="003C11BB"/>
    <w:rsid w:val="003C2DA6"/>
    <w:rsid w:val="003D4957"/>
    <w:rsid w:val="003E754D"/>
    <w:rsid w:val="003F0CD0"/>
    <w:rsid w:val="00404EDB"/>
    <w:rsid w:val="004070A7"/>
    <w:rsid w:val="004148D5"/>
    <w:rsid w:val="00414A9C"/>
    <w:rsid w:val="00431D1E"/>
    <w:rsid w:val="00452828"/>
    <w:rsid w:val="004611D6"/>
    <w:rsid w:val="00462FAD"/>
    <w:rsid w:val="00463285"/>
    <w:rsid w:val="00484EAC"/>
    <w:rsid w:val="00491229"/>
    <w:rsid w:val="004A18EB"/>
    <w:rsid w:val="004B4C85"/>
    <w:rsid w:val="004C7A29"/>
    <w:rsid w:val="004D4CF3"/>
    <w:rsid w:val="004E52F4"/>
    <w:rsid w:val="004E7135"/>
    <w:rsid w:val="004F47CD"/>
    <w:rsid w:val="005116BE"/>
    <w:rsid w:val="00512D20"/>
    <w:rsid w:val="00527886"/>
    <w:rsid w:val="0054533C"/>
    <w:rsid w:val="005664AD"/>
    <w:rsid w:val="005737DB"/>
    <w:rsid w:val="00577751"/>
    <w:rsid w:val="00582EAD"/>
    <w:rsid w:val="00583966"/>
    <w:rsid w:val="005A40A1"/>
    <w:rsid w:val="005B6FB0"/>
    <w:rsid w:val="005B7CEB"/>
    <w:rsid w:val="005C6904"/>
    <w:rsid w:val="00602E6C"/>
    <w:rsid w:val="00610C62"/>
    <w:rsid w:val="00623D60"/>
    <w:rsid w:val="00641C06"/>
    <w:rsid w:val="006453B2"/>
    <w:rsid w:val="00653EE1"/>
    <w:rsid w:val="00654555"/>
    <w:rsid w:val="006628D4"/>
    <w:rsid w:val="00697196"/>
    <w:rsid w:val="006A0FFB"/>
    <w:rsid w:val="006A4D58"/>
    <w:rsid w:val="006A4FA2"/>
    <w:rsid w:val="006A5ACA"/>
    <w:rsid w:val="006B2FAD"/>
    <w:rsid w:val="006C005B"/>
    <w:rsid w:val="006D198E"/>
    <w:rsid w:val="006D206A"/>
    <w:rsid w:val="006D297D"/>
    <w:rsid w:val="006F043F"/>
    <w:rsid w:val="006F4707"/>
    <w:rsid w:val="0070392F"/>
    <w:rsid w:val="00710D20"/>
    <w:rsid w:val="00711B64"/>
    <w:rsid w:val="00723F55"/>
    <w:rsid w:val="00727197"/>
    <w:rsid w:val="00730B71"/>
    <w:rsid w:val="00732FAC"/>
    <w:rsid w:val="007340DB"/>
    <w:rsid w:val="00750C55"/>
    <w:rsid w:val="0075278B"/>
    <w:rsid w:val="007535B6"/>
    <w:rsid w:val="0075707B"/>
    <w:rsid w:val="00757A53"/>
    <w:rsid w:val="00757B57"/>
    <w:rsid w:val="00757D84"/>
    <w:rsid w:val="007766E3"/>
    <w:rsid w:val="0078701F"/>
    <w:rsid w:val="00797837"/>
    <w:rsid w:val="007A4BED"/>
    <w:rsid w:val="007B0D11"/>
    <w:rsid w:val="007B543B"/>
    <w:rsid w:val="007D22D2"/>
    <w:rsid w:val="007F588B"/>
    <w:rsid w:val="00805764"/>
    <w:rsid w:val="00833658"/>
    <w:rsid w:val="00843714"/>
    <w:rsid w:val="00852A82"/>
    <w:rsid w:val="00856401"/>
    <w:rsid w:val="00862531"/>
    <w:rsid w:val="00862DBE"/>
    <w:rsid w:val="008648D3"/>
    <w:rsid w:val="0088708F"/>
    <w:rsid w:val="008900DE"/>
    <w:rsid w:val="0089462C"/>
    <w:rsid w:val="008955F8"/>
    <w:rsid w:val="0089589B"/>
    <w:rsid w:val="008B0A5A"/>
    <w:rsid w:val="008B3081"/>
    <w:rsid w:val="008B4DCA"/>
    <w:rsid w:val="008B541B"/>
    <w:rsid w:val="008D4D33"/>
    <w:rsid w:val="008F5575"/>
    <w:rsid w:val="008F5E49"/>
    <w:rsid w:val="0091777E"/>
    <w:rsid w:val="0092448B"/>
    <w:rsid w:val="009245CD"/>
    <w:rsid w:val="009259D1"/>
    <w:rsid w:val="00927BD3"/>
    <w:rsid w:val="00940B93"/>
    <w:rsid w:val="0096089F"/>
    <w:rsid w:val="00961AEF"/>
    <w:rsid w:val="00962ED9"/>
    <w:rsid w:val="0097735E"/>
    <w:rsid w:val="009C2F45"/>
    <w:rsid w:val="009C31DF"/>
    <w:rsid w:val="009C50AB"/>
    <w:rsid w:val="009F1E68"/>
    <w:rsid w:val="009F496E"/>
    <w:rsid w:val="00A005AB"/>
    <w:rsid w:val="00A054DA"/>
    <w:rsid w:val="00A13AC1"/>
    <w:rsid w:val="00A15DC2"/>
    <w:rsid w:val="00A174E5"/>
    <w:rsid w:val="00A44B8C"/>
    <w:rsid w:val="00A71D38"/>
    <w:rsid w:val="00AA1AA9"/>
    <w:rsid w:val="00AA4414"/>
    <w:rsid w:val="00AB5463"/>
    <w:rsid w:val="00AC075C"/>
    <w:rsid w:val="00AD250E"/>
    <w:rsid w:val="00AF374C"/>
    <w:rsid w:val="00B01D5B"/>
    <w:rsid w:val="00B05F67"/>
    <w:rsid w:val="00B11565"/>
    <w:rsid w:val="00B1495D"/>
    <w:rsid w:val="00B23241"/>
    <w:rsid w:val="00B26A7A"/>
    <w:rsid w:val="00B34CB6"/>
    <w:rsid w:val="00B43536"/>
    <w:rsid w:val="00B44504"/>
    <w:rsid w:val="00B45349"/>
    <w:rsid w:val="00B46A0A"/>
    <w:rsid w:val="00B61C6E"/>
    <w:rsid w:val="00B65F1C"/>
    <w:rsid w:val="00B66C72"/>
    <w:rsid w:val="00B677EF"/>
    <w:rsid w:val="00B81C0B"/>
    <w:rsid w:val="00B85002"/>
    <w:rsid w:val="00B96AC2"/>
    <w:rsid w:val="00BB3810"/>
    <w:rsid w:val="00BB43BF"/>
    <w:rsid w:val="00BC1A59"/>
    <w:rsid w:val="00BD5420"/>
    <w:rsid w:val="00BF067C"/>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A5BCC"/>
    <w:rsid w:val="00CB1C0E"/>
    <w:rsid w:val="00CB6825"/>
    <w:rsid w:val="00CD2007"/>
    <w:rsid w:val="00CE1D5B"/>
    <w:rsid w:val="00CE3143"/>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56794"/>
    <w:rsid w:val="00D60EB2"/>
    <w:rsid w:val="00D64CC7"/>
    <w:rsid w:val="00D70677"/>
    <w:rsid w:val="00D70B4B"/>
    <w:rsid w:val="00D81549"/>
    <w:rsid w:val="00D87CCE"/>
    <w:rsid w:val="00D924FC"/>
    <w:rsid w:val="00DB54D6"/>
    <w:rsid w:val="00DD2D61"/>
    <w:rsid w:val="00DD3D54"/>
    <w:rsid w:val="00DE1211"/>
    <w:rsid w:val="00DF0621"/>
    <w:rsid w:val="00E17EE6"/>
    <w:rsid w:val="00E2561F"/>
    <w:rsid w:val="00E346E8"/>
    <w:rsid w:val="00E367D0"/>
    <w:rsid w:val="00E44F09"/>
    <w:rsid w:val="00E5688B"/>
    <w:rsid w:val="00E5753A"/>
    <w:rsid w:val="00E744E4"/>
    <w:rsid w:val="00E76E41"/>
    <w:rsid w:val="00E7753D"/>
    <w:rsid w:val="00E82CB2"/>
    <w:rsid w:val="00E84329"/>
    <w:rsid w:val="00EB1F90"/>
    <w:rsid w:val="00EB2DAE"/>
    <w:rsid w:val="00EB5E3B"/>
    <w:rsid w:val="00EB6513"/>
    <w:rsid w:val="00EB6580"/>
    <w:rsid w:val="00EC2BB1"/>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D188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E326A4-CA32-4777-A429-B2F5FAE7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241"/>
    <w:pPr>
      <w:widowControl w:val="0"/>
      <w:jc w:val="both"/>
    </w:pPr>
    <w:rPr>
      <w:kern w:val="2"/>
      <w:sz w:val="21"/>
      <w:szCs w:val="24"/>
    </w:rPr>
  </w:style>
  <w:style w:type="paragraph" w:styleId="1">
    <w:name w:val="heading 1"/>
    <w:basedOn w:val="a"/>
    <w:next w:val="a"/>
    <w:qFormat/>
    <w:rsid w:val="00B2324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3241"/>
    <w:pPr>
      <w:jc w:val="left"/>
    </w:pPr>
  </w:style>
  <w:style w:type="paragraph" w:styleId="a4">
    <w:name w:val="header"/>
    <w:basedOn w:val="a"/>
    <w:rsid w:val="00B23241"/>
    <w:pPr>
      <w:pBdr>
        <w:bottom w:val="single" w:sz="6" w:space="1" w:color="auto"/>
      </w:pBdr>
      <w:tabs>
        <w:tab w:val="center" w:pos="4153"/>
        <w:tab w:val="right" w:pos="8306"/>
      </w:tabs>
      <w:snapToGrid w:val="0"/>
      <w:jc w:val="center"/>
    </w:pPr>
    <w:rPr>
      <w:sz w:val="18"/>
      <w:szCs w:val="18"/>
    </w:rPr>
  </w:style>
  <w:style w:type="paragraph" w:styleId="a5">
    <w:name w:val="footer"/>
    <w:basedOn w:val="a"/>
    <w:rsid w:val="00B23241"/>
    <w:pPr>
      <w:tabs>
        <w:tab w:val="center" w:pos="4153"/>
        <w:tab w:val="right" w:pos="8306"/>
      </w:tabs>
      <w:snapToGrid w:val="0"/>
      <w:jc w:val="left"/>
    </w:pPr>
    <w:rPr>
      <w:sz w:val="18"/>
      <w:szCs w:val="18"/>
    </w:rPr>
  </w:style>
  <w:style w:type="character" w:styleId="a6">
    <w:name w:val="Hyperlink"/>
    <w:rsid w:val="00B23241"/>
    <w:rPr>
      <w:color w:val="0000FF"/>
      <w:u w:val="single"/>
    </w:rPr>
  </w:style>
  <w:style w:type="character" w:styleId="a7">
    <w:name w:val="FollowedHyperlink"/>
    <w:rsid w:val="00B23241"/>
    <w:rPr>
      <w:color w:val="800080"/>
      <w:u w:val="single"/>
    </w:rPr>
  </w:style>
  <w:style w:type="paragraph" w:styleId="a8">
    <w:name w:val="Normal (Web)"/>
    <w:basedOn w:val="a"/>
    <w:uiPriority w:val="99"/>
    <w:rsid w:val="00B23241"/>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23241"/>
    <w:rPr>
      <w:rFonts w:ascii="Times New Roman" w:hAnsi="Times New Roman" w:cs="Times New Roman" w:hint="default"/>
      <w:sz w:val="24"/>
      <w:szCs w:val="24"/>
    </w:rPr>
  </w:style>
  <w:style w:type="paragraph" w:styleId="HTML">
    <w:name w:val="HTML Preformatted"/>
    <w:basedOn w:val="a"/>
    <w:rsid w:val="00B23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B23241"/>
    <w:rPr>
      <w:i/>
      <w:iCs/>
    </w:rPr>
  </w:style>
  <w:style w:type="paragraph" w:customStyle="1" w:styleId="award">
    <w:name w:val="award"/>
    <w:basedOn w:val="a"/>
    <w:rsid w:val="00B2324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23241"/>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23241"/>
    <w:rPr>
      <w:rFonts w:ascii="Verdana" w:hAnsi="Verdana" w:hint="default"/>
      <w:sz w:val="15"/>
      <w:szCs w:val="15"/>
    </w:rPr>
  </w:style>
  <w:style w:type="character" w:styleId="aa">
    <w:name w:val="Strong"/>
    <w:qFormat/>
    <w:rsid w:val="00B23241"/>
    <w:rPr>
      <w:b/>
      <w:bCs/>
    </w:rPr>
  </w:style>
  <w:style w:type="character" w:customStyle="1" w:styleId="smalltext1">
    <w:name w:val="smalltext1"/>
    <w:rsid w:val="00B23241"/>
    <w:rPr>
      <w:rFonts w:ascii="Arial" w:hAnsi="Arial" w:cs="Arial" w:hint="default"/>
      <w:color w:val="000000"/>
      <w:sz w:val="17"/>
      <w:szCs w:val="17"/>
    </w:rPr>
  </w:style>
  <w:style w:type="character" w:customStyle="1" w:styleId="regbold1">
    <w:name w:val="regbold1"/>
    <w:rsid w:val="00B23241"/>
    <w:rPr>
      <w:rFonts w:ascii="Arial" w:hAnsi="Arial" w:cs="Arial" w:hint="default"/>
      <w:b/>
      <w:bCs/>
      <w:color w:val="000000"/>
      <w:sz w:val="18"/>
      <w:szCs w:val="18"/>
    </w:rPr>
  </w:style>
  <w:style w:type="character" w:customStyle="1" w:styleId="bookauthor1">
    <w:name w:val="bookauthor1"/>
    <w:rsid w:val="00B23241"/>
    <w:rPr>
      <w:rFonts w:ascii="Arial" w:hAnsi="Arial" w:cs="Arial" w:hint="default"/>
      <w:b w:val="0"/>
      <w:bCs w:val="0"/>
      <w:i w:val="0"/>
      <w:iCs w:val="0"/>
      <w:color w:val="6699CC"/>
      <w:sz w:val="18"/>
      <w:szCs w:val="18"/>
      <w:u w:val="single"/>
    </w:rPr>
  </w:style>
  <w:style w:type="character" w:customStyle="1" w:styleId="title111">
    <w:name w:val="title111"/>
    <w:rsid w:val="00B23241"/>
    <w:rPr>
      <w:rFonts w:ascii="Tahoma" w:hAnsi="Tahoma" w:cs="Tahoma" w:hint="default"/>
      <w:b/>
      <w:bCs/>
      <w:color w:val="000066"/>
      <w:sz w:val="22"/>
      <w:szCs w:val="22"/>
    </w:rPr>
  </w:style>
  <w:style w:type="character" w:customStyle="1" w:styleId="bstitle1">
    <w:name w:val="bstitle1"/>
    <w:rsid w:val="00B23241"/>
    <w:rPr>
      <w:b/>
      <w:bCs/>
      <w:color w:val="000000"/>
      <w:sz w:val="24"/>
      <w:szCs w:val="24"/>
    </w:rPr>
  </w:style>
  <w:style w:type="character" w:customStyle="1" w:styleId="bssubtitle1">
    <w:name w:val="bssubtitle1"/>
    <w:rsid w:val="00B23241"/>
    <w:rPr>
      <w:rFonts w:ascii="Arial" w:hAnsi="Arial" w:cs="Arial" w:hint="default"/>
      <w:b/>
      <w:bCs/>
      <w:color w:val="000000"/>
      <w:sz w:val="18"/>
      <w:szCs w:val="18"/>
    </w:rPr>
  </w:style>
  <w:style w:type="character" w:customStyle="1" w:styleId="bsauthor1">
    <w:name w:val="bsauthor1"/>
    <w:rsid w:val="00B23241"/>
    <w:rPr>
      <w:b/>
      <w:bCs/>
      <w:color w:val="000000"/>
      <w:sz w:val="18"/>
      <w:szCs w:val="18"/>
    </w:rPr>
  </w:style>
  <w:style w:type="character" w:customStyle="1" w:styleId="bsauthorlink1">
    <w:name w:val="bsauthorlink1"/>
    <w:rsid w:val="00B23241"/>
    <w:rPr>
      <w:color w:val="000000"/>
      <w:u w:val="single"/>
    </w:rPr>
  </w:style>
  <w:style w:type="character" w:customStyle="1" w:styleId="redsubtitle1">
    <w:name w:val="redsubtitle1"/>
    <w:rsid w:val="00B23241"/>
    <w:rPr>
      <w:rFonts w:ascii="Trebuchet MS" w:hAnsi="Trebuchet MS" w:hint="default"/>
      <w:b/>
      <w:bCs/>
      <w:caps/>
      <w:color w:val="CC0000"/>
      <w:sz w:val="18"/>
      <w:szCs w:val="18"/>
    </w:rPr>
  </w:style>
  <w:style w:type="paragraph" w:customStyle="1" w:styleId="ar12-16red">
    <w:name w:val="ar12-16red"/>
    <w:basedOn w:val="a"/>
    <w:rsid w:val="00B23241"/>
    <w:pPr>
      <w:widowControl/>
      <w:spacing w:before="100" w:beforeAutospacing="1" w:after="100" w:afterAutospacing="1"/>
      <w:jc w:val="left"/>
    </w:pPr>
    <w:rPr>
      <w:rFonts w:ascii="宋体" w:hAnsi="宋体" w:cs="宋体"/>
      <w:kern w:val="0"/>
      <w:sz w:val="24"/>
    </w:rPr>
  </w:style>
  <w:style w:type="character" w:customStyle="1" w:styleId="bold1">
    <w:name w:val="bold1"/>
    <w:rsid w:val="00B23241"/>
    <w:rPr>
      <w:rFonts w:ascii="Verdana" w:hAnsi="Verdana" w:hint="default"/>
      <w:b/>
      <w:bCs/>
      <w:color w:val="000000"/>
      <w:spacing w:val="30"/>
      <w:sz w:val="15"/>
      <w:szCs w:val="15"/>
    </w:rPr>
  </w:style>
  <w:style w:type="paragraph" w:customStyle="1" w:styleId="bookstrapline">
    <w:name w:val="bookstrapline"/>
    <w:basedOn w:val="a"/>
    <w:rsid w:val="00B2324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23241"/>
    <w:rPr>
      <w:b w:val="0"/>
      <w:bCs w:val="0"/>
      <w:i w:val="0"/>
      <w:iCs w:val="0"/>
      <w:smallCaps w:val="0"/>
      <w:color w:val="000000"/>
      <w:sz w:val="18"/>
      <w:szCs w:val="18"/>
    </w:rPr>
  </w:style>
  <w:style w:type="character" w:styleId="HTML0">
    <w:name w:val="HTML Cite"/>
    <w:rsid w:val="00B23241"/>
    <w:rPr>
      <w:i/>
      <w:iCs/>
    </w:rPr>
  </w:style>
  <w:style w:type="paragraph" w:customStyle="1" w:styleId="text">
    <w:name w:val="text"/>
    <w:basedOn w:val="a"/>
    <w:rsid w:val="00B23241"/>
    <w:pPr>
      <w:widowControl/>
    </w:pPr>
    <w:rPr>
      <w:rFonts w:ascii="Tahoma" w:hAnsi="Tahoma" w:cs="Tahoma"/>
      <w:color w:val="000000"/>
      <w:kern w:val="0"/>
      <w:sz w:val="16"/>
      <w:szCs w:val="16"/>
    </w:rPr>
  </w:style>
  <w:style w:type="character" w:customStyle="1" w:styleId="author">
    <w:name w:val="author"/>
    <w:basedOn w:val="a0"/>
    <w:rsid w:val="00B23241"/>
  </w:style>
  <w:style w:type="paragraph" w:customStyle="1" w:styleId="book-text">
    <w:name w:val="book-text"/>
    <w:basedOn w:val="a"/>
    <w:rsid w:val="00B2324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2324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13CAE"/>
    <w:rPr>
      <w:sz w:val="18"/>
      <w:szCs w:val="18"/>
    </w:rPr>
  </w:style>
  <w:style w:type="character" w:customStyle="1" w:styleId="Char">
    <w:name w:val="批注框文本 Char"/>
    <w:basedOn w:val="a0"/>
    <w:link w:val="ab"/>
    <w:rsid w:val="00113CA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522</Words>
  <Characters>2982</Characters>
  <Application>Microsoft Office Word</Application>
  <DocSecurity>0</DocSecurity>
  <Lines>24</Lines>
  <Paragraphs>6</Paragraphs>
  <ScaleCrop>false</ScaleCrop>
  <Company>2ndSpAcE</Company>
  <LinksUpToDate>false</LinksUpToDate>
  <CharactersWithSpaces>3498</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2004-04-23T07:06:00Z</cp:lastPrinted>
  <dcterms:created xsi:type="dcterms:W3CDTF">2019-07-01T17:58:00Z</dcterms:created>
  <dcterms:modified xsi:type="dcterms:W3CDTF">2020-03-30T06:26:00Z</dcterms:modified>
</cp:coreProperties>
</file>