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4C" w:rsidRDefault="00C77FF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4104C" w:rsidRDefault="0054104C">
      <w:pPr>
        <w:rPr>
          <w:rFonts w:hint="eastAsia"/>
          <w:b/>
          <w:bCs/>
          <w:sz w:val="36"/>
        </w:rPr>
      </w:pPr>
    </w:p>
    <w:p w:rsidR="0054104C" w:rsidRDefault="00DB720F">
      <w:pPr>
        <w:rPr>
          <w:b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9221</wp:posOffset>
            </wp:positionV>
            <wp:extent cx="1412240" cy="2143125"/>
            <wp:effectExtent l="0" t="0" r="0" b="9525"/>
            <wp:wrapSquare wrapText="bothSides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7FF6">
        <w:rPr>
          <w:rFonts w:hint="eastAsia"/>
          <w:b/>
        </w:rPr>
        <w:t>中文书名：《</w:t>
      </w:r>
      <w:r w:rsidR="00581789" w:rsidRPr="00581789">
        <w:rPr>
          <w:rFonts w:hint="eastAsia"/>
          <w:b/>
        </w:rPr>
        <w:t>你永远不会忘记你的第一次</w:t>
      </w:r>
      <w:r w:rsidR="00581789">
        <w:rPr>
          <w:rFonts w:hint="eastAsia"/>
          <w:b/>
        </w:rPr>
        <w:t>：</w:t>
      </w:r>
      <w:r w:rsidR="004E4B31">
        <w:rPr>
          <w:rFonts w:hint="eastAsia"/>
          <w:b/>
        </w:rPr>
        <w:t>一部关于</w:t>
      </w:r>
      <w:r w:rsidR="00581789" w:rsidRPr="00581789">
        <w:rPr>
          <w:rFonts w:hint="eastAsia"/>
          <w:b/>
        </w:rPr>
        <w:t>乔治·华盛顿</w:t>
      </w:r>
      <w:r w:rsidR="004E4B31">
        <w:rPr>
          <w:rFonts w:hint="eastAsia"/>
          <w:b/>
        </w:rPr>
        <w:t>的传记</w:t>
      </w:r>
      <w:r w:rsidR="00C77FF6">
        <w:rPr>
          <w:rFonts w:hint="eastAsia"/>
          <w:b/>
        </w:rPr>
        <w:t>》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YOU NEVER FORGET YOUR FIRST: A BIOGRAPHY OF GEORGE WASHINGTON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Alexis Coe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 xml:space="preserve">Penguin Random House USA  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WME/ANA/Vicky</w:t>
      </w:r>
      <w:r>
        <w:rPr>
          <w:b/>
        </w:rPr>
        <w:t xml:space="preserve"> Wen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304</w:t>
      </w:r>
      <w:r>
        <w:rPr>
          <w:rFonts w:hint="eastAsia"/>
          <w:b/>
        </w:rPr>
        <w:t>页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2020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审读资料：电子稿</w:t>
      </w:r>
    </w:p>
    <w:p w:rsidR="0054104C" w:rsidRDefault="00C77FF6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型：传记</w:t>
      </w:r>
      <w:r w:rsidR="00DB720F">
        <w:rPr>
          <w:rFonts w:hint="eastAsia"/>
          <w:b/>
        </w:rPr>
        <w:t>/</w:t>
      </w:r>
      <w:r>
        <w:rPr>
          <w:rFonts w:hint="eastAsia"/>
          <w:b/>
        </w:rPr>
        <w:t>回忆录</w:t>
      </w:r>
    </w:p>
    <w:p w:rsidR="0054104C" w:rsidRPr="00E00E7D" w:rsidRDefault="00DB720F">
      <w:pPr>
        <w:rPr>
          <w:b/>
          <w:color w:val="FF0000"/>
        </w:rPr>
      </w:pPr>
      <w:r w:rsidRPr="00E00E7D">
        <w:rPr>
          <w:b/>
          <w:color w:val="FF0000"/>
        </w:rPr>
        <w:t>亚马逊排名</w:t>
      </w:r>
      <w:r w:rsidRPr="00E00E7D">
        <w:rPr>
          <w:rFonts w:hint="eastAsia"/>
          <w:b/>
          <w:color w:val="FF0000"/>
        </w:rPr>
        <w:t>：</w:t>
      </w:r>
      <w:bookmarkStart w:id="0" w:name="_GoBack"/>
      <w:bookmarkEnd w:id="0"/>
    </w:p>
    <w:p w:rsidR="00DB720F" w:rsidRDefault="00DB720F">
      <w:pPr>
        <w:rPr>
          <w:b/>
        </w:rPr>
      </w:pPr>
      <w:r>
        <w:rPr>
          <w:noProof/>
        </w:rPr>
        <w:drawing>
          <wp:inline distT="0" distB="0" distL="0" distR="0" wp14:anchorId="3BAC0E66" wp14:editId="082BF381">
            <wp:extent cx="5400040" cy="701675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20F" w:rsidRDefault="00DB720F">
      <w:pPr>
        <w:rPr>
          <w:rFonts w:hint="eastAsia"/>
          <w:b/>
        </w:rPr>
      </w:pPr>
    </w:p>
    <w:p w:rsidR="00106990" w:rsidRDefault="00106990">
      <w:pPr>
        <w:rPr>
          <w:b/>
          <w:bCs/>
          <w:szCs w:val="21"/>
        </w:rPr>
      </w:pPr>
    </w:p>
    <w:p w:rsidR="0054104C" w:rsidRDefault="00C77FF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31CBE" w:rsidRDefault="00B31CBE" w:rsidP="004367E4">
      <w:pPr>
        <w:ind w:firstLineChars="200" w:firstLine="420"/>
      </w:pPr>
    </w:p>
    <w:p w:rsidR="0054104C" w:rsidRDefault="00B31CBE" w:rsidP="004367E4">
      <w:pPr>
        <w:ind w:firstLineChars="200" w:firstLine="420"/>
      </w:pPr>
      <w:r>
        <w:rPr>
          <w:rFonts w:hint="eastAsia"/>
        </w:rPr>
        <w:t>年</w:t>
      </w:r>
      <w:r w:rsidR="0030490F">
        <w:rPr>
          <w:rFonts w:hint="eastAsia"/>
        </w:rPr>
        <w:t>少时</w:t>
      </w:r>
      <w:r>
        <w:rPr>
          <w:rFonts w:hint="eastAsia"/>
        </w:rPr>
        <w:t>的乔治•华盛顿由一位艰苦谋生的单身母亲抚养长大，他要求军衔提升</w:t>
      </w:r>
      <w:r w:rsidR="003909A1">
        <w:rPr>
          <w:rFonts w:hint="eastAsia"/>
        </w:rPr>
        <w:t>、</w:t>
      </w:r>
      <w:r>
        <w:rPr>
          <w:rFonts w:hint="eastAsia"/>
        </w:rPr>
        <w:t>引发一场国际事件</w:t>
      </w:r>
      <w:r w:rsidR="003909A1">
        <w:rPr>
          <w:rFonts w:hint="eastAsia"/>
        </w:rPr>
        <w:t>但却</w:t>
      </w:r>
      <w:r>
        <w:rPr>
          <w:rFonts w:hint="eastAsia"/>
        </w:rPr>
        <w:t>从未退缩——即便是在他的痢疾严重到不得不在马鞍上垫个垫子才能骑马的时候。</w:t>
      </w:r>
      <w:r w:rsidR="00766CFB">
        <w:rPr>
          <w:rFonts w:hint="eastAsia"/>
        </w:rPr>
        <w:t>但当他与玛莎（</w:t>
      </w:r>
      <w:r w:rsidR="00766CFB">
        <w:rPr>
          <w:rFonts w:hint="eastAsia"/>
        </w:rPr>
        <w:t>Martha</w:t>
      </w:r>
      <w:r w:rsidR="00766CFB">
        <w:rPr>
          <w:rFonts w:hint="eastAsia"/>
        </w:rPr>
        <w:t>）结婚后，一切都变了。</w:t>
      </w:r>
      <w:r w:rsidR="00182D8B" w:rsidRPr="00182D8B">
        <w:rPr>
          <w:rFonts w:hint="eastAsia"/>
        </w:rPr>
        <w:t>华盛顿成了这样一种人</w:t>
      </w:r>
      <w:r w:rsidR="00182D8B">
        <w:rPr>
          <w:rFonts w:hint="eastAsia"/>
        </w:rPr>
        <w:t>：</w:t>
      </w:r>
      <w:r w:rsidR="00182D8B" w:rsidRPr="00182D8B">
        <w:rPr>
          <w:rFonts w:hint="eastAsia"/>
        </w:rPr>
        <w:t>他给他的狗取名“甜嘴”</w:t>
      </w:r>
      <w:r w:rsidR="00182D8B">
        <w:rPr>
          <w:rFonts w:hint="eastAsia"/>
        </w:rPr>
        <w:t>（</w:t>
      </w:r>
      <w:r w:rsidR="00182D8B" w:rsidRPr="00182D8B">
        <w:t>Sweetlips</w:t>
      </w:r>
      <w:r w:rsidR="00182D8B">
        <w:rPr>
          <w:rFonts w:hint="eastAsia"/>
        </w:rPr>
        <w:t>）</w:t>
      </w:r>
      <w:r w:rsidR="00182D8B" w:rsidRPr="00182D8B">
        <w:rPr>
          <w:rFonts w:hint="eastAsia"/>
        </w:rPr>
        <w:t>，而且讨厌离家。</w:t>
      </w:r>
      <w:r w:rsidR="00766CFB" w:rsidRPr="00182D8B">
        <w:rPr>
          <w:rFonts w:hint="eastAsia"/>
        </w:rPr>
        <w:t>只有在别无选择的情况下，他才拿起武器反抗英国人</w:t>
      </w:r>
      <w:r w:rsidR="00766CFB">
        <w:rPr>
          <w:rFonts w:hint="eastAsia"/>
        </w:rPr>
        <w:t>，</w:t>
      </w:r>
      <w:r w:rsidR="00182D8B" w:rsidRPr="00182D8B">
        <w:rPr>
          <w:rFonts w:hint="eastAsia"/>
        </w:rPr>
        <w:t>尽管他输的比赢的多</w:t>
      </w:r>
      <w:r w:rsidR="00766CFB">
        <w:rPr>
          <w:rFonts w:hint="eastAsia"/>
        </w:rPr>
        <w:t>。</w:t>
      </w:r>
    </w:p>
    <w:p w:rsidR="00384819" w:rsidRDefault="00384819" w:rsidP="004367E4">
      <w:pPr>
        <w:ind w:firstLineChars="200" w:firstLine="420"/>
      </w:pPr>
    </w:p>
    <w:p w:rsidR="00F7702E" w:rsidRDefault="00F7702E" w:rsidP="004367E4">
      <w:pPr>
        <w:ind w:firstLineChars="200" w:firstLine="420"/>
      </w:pPr>
      <w:r>
        <w:rPr>
          <w:rFonts w:hint="eastAsia"/>
        </w:rPr>
        <w:t>独立战争</w:t>
      </w:r>
      <w:r>
        <w:rPr>
          <w:rFonts w:hint="eastAsia"/>
        </w:rPr>
        <w:t>(Revolutionary War)</w:t>
      </w:r>
      <w:r>
        <w:rPr>
          <w:rFonts w:hint="eastAsia"/>
        </w:rPr>
        <w:t>中出人意料的胜利让他成为了美国的英雄，但他却迫切地想要退休，但开国元勋们两次向他施加压力，让他当上总统。当他多年后真正要退休之时，</w:t>
      </w:r>
      <w:r w:rsidR="005072E0">
        <w:rPr>
          <w:rFonts w:hint="eastAsia"/>
        </w:rPr>
        <w:t>却没有人劝他作罢。</w:t>
      </w:r>
      <w:r w:rsidR="003C58E1" w:rsidRPr="003C58E1">
        <w:rPr>
          <w:rFonts w:hint="eastAsia"/>
        </w:rPr>
        <w:t>他离开</w:t>
      </w:r>
      <w:r w:rsidR="003C58E1">
        <w:rPr>
          <w:rFonts w:hint="eastAsia"/>
        </w:rPr>
        <w:t>白宫</w:t>
      </w:r>
      <w:r w:rsidR="003C58E1" w:rsidRPr="003C58E1">
        <w:rPr>
          <w:rFonts w:hint="eastAsia"/>
        </w:rPr>
        <w:t>时，</w:t>
      </w:r>
      <w:r w:rsidR="00384819">
        <w:rPr>
          <w:rFonts w:hint="eastAsia"/>
        </w:rPr>
        <w:t>被</w:t>
      </w:r>
      <w:r w:rsidR="003C58E1" w:rsidRPr="003C58E1">
        <w:rPr>
          <w:rFonts w:hint="eastAsia"/>
        </w:rPr>
        <w:t>自己</w:t>
      </w:r>
      <w:r w:rsidR="003C58E1">
        <w:rPr>
          <w:rFonts w:hint="eastAsia"/>
        </w:rPr>
        <w:t>卑鄙</w:t>
      </w:r>
      <w:r w:rsidR="003C58E1" w:rsidRPr="003C58E1">
        <w:rPr>
          <w:rFonts w:hint="eastAsia"/>
        </w:rPr>
        <w:t>内阁</w:t>
      </w:r>
      <w:r w:rsidR="003C58E1">
        <w:rPr>
          <w:rFonts w:hint="eastAsia"/>
        </w:rPr>
        <w:t>一手创造</w:t>
      </w:r>
      <w:r w:rsidR="003C58E1" w:rsidRPr="003C58E1">
        <w:rPr>
          <w:rFonts w:hint="eastAsia"/>
        </w:rPr>
        <w:t>的党派噩梦而</w:t>
      </w:r>
      <w:r w:rsidR="00DA742A">
        <w:rPr>
          <w:rFonts w:hint="eastAsia"/>
        </w:rPr>
        <w:t>伤透了心</w:t>
      </w:r>
      <w:r w:rsidR="003C58E1" w:rsidRPr="003C58E1">
        <w:rPr>
          <w:rFonts w:hint="eastAsia"/>
        </w:rPr>
        <w:t>。</w:t>
      </w:r>
    </w:p>
    <w:p w:rsidR="00384819" w:rsidRDefault="00384819" w:rsidP="004367E4">
      <w:pPr>
        <w:ind w:firstLineChars="200" w:firstLine="420"/>
      </w:pPr>
    </w:p>
    <w:p w:rsidR="00FA7F40" w:rsidRDefault="00FA7F40" w:rsidP="004367E4">
      <w:pPr>
        <w:ind w:firstLineChars="200" w:firstLine="420"/>
      </w:pPr>
      <w:r>
        <w:rPr>
          <w:rFonts w:hint="eastAsia"/>
        </w:rPr>
        <w:t>回到自己的农场上，曾</w:t>
      </w:r>
      <w:r w:rsidRPr="00FA7F40">
        <w:rPr>
          <w:rFonts w:hint="eastAsia"/>
        </w:rPr>
        <w:t>为</w:t>
      </w:r>
      <w:r>
        <w:rPr>
          <w:rFonts w:hint="eastAsia"/>
        </w:rPr>
        <w:t>了</w:t>
      </w:r>
      <w:r w:rsidRPr="00FA7F40">
        <w:rPr>
          <w:rFonts w:hint="eastAsia"/>
        </w:rPr>
        <w:t>自由而战的</w:t>
      </w:r>
      <w:r>
        <w:rPr>
          <w:rFonts w:hint="eastAsia"/>
        </w:rPr>
        <w:t>华盛顿</w:t>
      </w:r>
      <w:r w:rsidRPr="00FA7F40">
        <w:rPr>
          <w:rFonts w:hint="eastAsia"/>
        </w:rPr>
        <w:t>必须在死之前正视</w:t>
      </w:r>
      <w:r>
        <w:rPr>
          <w:rFonts w:hint="eastAsia"/>
        </w:rPr>
        <w:t>自己</w:t>
      </w:r>
      <w:r w:rsidRPr="00FA7F40">
        <w:rPr>
          <w:rFonts w:hint="eastAsia"/>
        </w:rPr>
        <w:t>最大的</w:t>
      </w:r>
      <w:r>
        <w:rPr>
          <w:rFonts w:hint="eastAsia"/>
        </w:rPr>
        <w:t>伪善</w:t>
      </w:r>
      <w:r w:rsidRPr="00FA7F40">
        <w:rPr>
          <w:rFonts w:hint="eastAsia"/>
        </w:rPr>
        <w:t>——如何对待</w:t>
      </w:r>
      <w:r>
        <w:rPr>
          <w:rFonts w:hint="eastAsia"/>
        </w:rPr>
        <w:t>那些跟随他的</w:t>
      </w:r>
      <w:r w:rsidRPr="00FA7F40">
        <w:rPr>
          <w:rFonts w:hint="eastAsia"/>
        </w:rPr>
        <w:t>男人、女人和孩子</w:t>
      </w:r>
      <w:r>
        <w:rPr>
          <w:rFonts w:hint="eastAsia"/>
        </w:rPr>
        <w:t>——直到自己不得不屈从于死亡。</w:t>
      </w:r>
    </w:p>
    <w:p w:rsidR="004367E4" w:rsidRDefault="004367E4" w:rsidP="004367E4">
      <w:pPr>
        <w:ind w:firstLineChars="200" w:firstLine="420"/>
      </w:pPr>
    </w:p>
    <w:p w:rsidR="000B055E" w:rsidRDefault="000B055E" w:rsidP="004367E4">
      <w:pPr>
        <w:ind w:firstLineChars="200" w:firstLine="420"/>
      </w:pPr>
      <w:r>
        <w:rPr>
          <w:rFonts w:hint="eastAsia"/>
        </w:rPr>
        <w:t>带着让人无可抗拒的独特风格和温暖的幽默感，</w:t>
      </w:r>
      <w:r w:rsidRPr="000B055E">
        <w:rPr>
          <w:rFonts w:hint="eastAsia"/>
        </w:rPr>
        <w:t>《你永远不会忘记你的第一次</w:t>
      </w:r>
      <w:r>
        <w:rPr>
          <w:rFonts w:hint="eastAsia"/>
        </w:rPr>
        <w:t>》将扎实的研究和生动</w:t>
      </w:r>
      <w:r w:rsidR="00384819">
        <w:rPr>
          <w:rFonts w:hint="eastAsia"/>
        </w:rPr>
        <w:t>的</w:t>
      </w:r>
      <w:r>
        <w:rPr>
          <w:rFonts w:hint="eastAsia"/>
        </w:rPr>
        <w:t>叙事</w:t>
      </w:r>
      <w:r w:rsidR="00384819">
        <w:rPr>
          <w:rFonts w:hint="eastAsia"/>
        </w:rPr>
        <w:t>笔触</w:t>
      </w:r>
      <w:r>
        <w:rPr>
          <w:rFonts w:hint="eastAsia"/>
        </w:rPr>
        <w:t>结合在一起——这将会让那些认为总统传记是为父辈所准备的读者</w:t>
      </w:r>
      <w:r w:rsidR="004367E4">
        <w:rPr>
          <w:rFonts w:hint="eastAsia"/>
        </w:rPr>
        <w:t>被</w:t>
      </w:r>
      <w:r>
        <w:rPr>
          <w:rFonts w:hint="eastAsia"/>
        </w:rPr>
        <w:lastRenderedPageBreak/>
        <w:t>深深吸引其中。</w:t>
      </w:r>
    </w:p>
    <w:p w:rsidR="0054104C" w:rsidRDefault="00C77FF6" w:rsidP="004367E4">
      <w:pPr>
        <w:ind w:firstLineChars="200" w:firstLine="422"/>
      </w:pPr>
      <w:r>
        <w:rPr>
          <w:rFonts w:hint="eastAsia"/>
          <w:b/>
          <w:bCs/>
        </w:rPr>
        <w:t xml:space="preserve"> </w:t>
      </w:r>
    </w:p>
    <w:p w:rsidR="0054104C" w:rsidRDefault="00C77FF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54104C" w:rsidRDefault="0054104C">
      <w:pPr>
        <w:shd w:val="clear" w:color="auto" w:fill="FFFFFF"/>
        <w:rPr>
          <w:b/>
          <w:bCs/>
          <w:color w:val="000000"/>
        </w:rPr>
      </w:pPr>
    </w:p>
    <w:p w:rsidR="0054104C" w:rsidRPr="00610E0A" w:rsidRDefault="00AC446C" w:rsidP="004367E4">
      <w:pPr>
        <w:shd w:val="clear" w:color="auto" w:fill="FFFFFF"/>
        <w:ind w:firstLineChars="200" w:firstLine="422"/>
        <w:rPr>
          <w:color w:val="000000"/>
        </w:rPr>
      </w:pPr>
      <w:r w:rsidRPr="004367E4">
        <w:rPr>
          <w:rFonts w:hint="eastAsia"/>
          <w:b/>
          <w:color w:val="000000"/>
        </w:rPr>
        <w:t>亚历克西斯</w:t>
      </w:r>
      <w:r w:rsidRPr="004367E4">
        <w:rPr>
          <w:rFonts w:hint="eastAsia"/>
          <w:b/>
        </w:rPr>
        <w:t>•科</w:t>
      </w:r>
      <w:r w:rsidR="00094207" w:rsidRPr="004367E4">
        <w:rPr>
          <w:rFonts w:hint="eastAsia"/>
          <w:b/>
        </w:rPr>
        <w:t>（</w:t>
      </w:r>
      <w:r w:rsidR="00094207" w:rsidRPr="004367E4">
        <w:rPr>
          <w:rFonts w:hint="eastAsia"/>
          <w:b/>
          <w:bCs/>
          <w:color w:val="000000"/>
        </w:rPr>
        <w:t>Alexis Coe</w:t>
      </w:r>
      <w:r w:rsidR="00094207" w:rsidRPr="004367E4">
        <w:rPr>
          <w:rFonts w:hint="eastAsia"/>
          <w:b/>
        </w:rPr>
        <w:t>）</w:t>
      </w:r>
      <w:r w:rsidR="00C72FB7">
        <w:rPr>
          <w:rFonts w:hint="eastAsia"/>
        </w:rPr>
        <w:t>是位著有</w:t>
      </w:r>
      <w:r w:rsidR="00C72FB7">
        <w:rPr>
          <w:rFonts w:hint="eastAsia"/>
          <w:i/>
          <w:iCs/>
          <w:color w:val="000000"/>
        </w:rPr>
        <w:t>Alice + Freda Forever: A Murder in Memphis</w:t>
      </w:r>
      <w:r w:rsidR="00C72FB7" w:rsidRPr="00AE76C0">
        <w:rPr>
          <w:rFonts w:hint="eastAsia"/>
          <w:iCs/>
          <w:color w:val="000000"/>
        </w:rPr>
        <w:t>（该作很快将登上大荧幕）</w:t>
      </w:r>
      <w:r w:rsidR="00C72FB7" w:rsidRPr="00610E0A">
        <w:rPr>
          <w:rFonts w:hint="eastAsia"/>
          <w:iCs/>
          <w:color w:val="000000"/>
        </w:rPr>
        <w:t>的获奖作家</w:t>
      </w:r>
      <w:r w:rsidR="00610E0A">
        <w:rPr>
          <w:rFonts w:hint="eastAsia"/>
          <w:iCs/>
          <w:color w:val="000000"/>
        </w:rPr>
        <w:t>。科经常现身于</w:t>
      </w:r>
      <w:r w:rsidR="00610E0A">
        <w:rPr>
          <w:iCs/>
          <w:color w:val="000000"/>
        </w:rPr>
        <w:t>CNN</w:t>
      </w:r>
      <w:r w:rsidR="00610E0A">
        <w:rPr>
          <w:rFonts w:hint="eastAsia"/>
          <w:iCs/>
          <w:color w:val="000000"/>
        </w:rPr>
        <w:t>和历史频道（</w:t>
      </w:r>
      <w:r w:rsidR="00610E0A">
        <w:rPr>
          <w:rFonts w:hint="eastAsia"/>
          <w:color w:val="000000"/>
        </w:rPr>
        <w:t>History Channel</w:t>
      </w:r>
      <w:r w:rsidR="00610E0A">
        <w:rPr>
          <w:rFonts w:hint="eastAsia"/>
          <w:iCs/>
          <w:color w:val="000000"/>
        </w:rPr>
        <w:t>），其作品也见诸于《纽约时报</w:t>
      </w:r>
      <w:r w:rsidR="00610E0A" w:rsidRPr="00610E0A">
        <w:rPr>
          <w:rFonts w:hint="eastAsia"/>
          <w:iCs/>
          <w:color w:val="000000"/>
        </w:rPr>
        <w:t>》（</w:t>
      </w:r>
      <w:r w:rsidR="00610E0A">
        <w:rPr>
          <w:rFonts w:hint="eastAsia"/>
          <w:i/>
          <w:iCs/>
          <w:color w:val="000000"/>
        </w:rPr>
        <w:t>The New York Times</w:t>
      </w:r>
      <w:r w:rsidR="00610E0A" w:rsidRPr="00610E0A">
        <w:rPr>
          <w:rFonts w:hint="eastAsia"/>
          <w:iCs/>
          <w:color w:val="000000"/>
        </w:rPr>
        <w:t>）、《纽约客》（</w:t>
      </w:r>
      <w:r w:rsidR="00610E0A">
        <w:rPr>
          <w:rFonts w:hint="eastAsia"/>
          <w:i/>
          <w:iCs/>
          <w:color w:val="000000"/>
        </w:rPr>
        <w:t>The New Yorker</w:t>
      </w:r>
      <w:r w:rsidR="00610E0A">
        <w:rPr>
          <w:rFonts w:hint="eastAsia"/>
          <w:iCs/>
          <w:color w:val="000000"/>
        </w:rPr>
        <w:t>）等刊物上。她还是</w:t>
      </w:r>
      <w:r w:rsidR="00610E0A">
        <w:rPr>
          <w:rFonts w:hint="eastAsia"/>
          <w:color w:val="000000"/>
        </w:rPr>
        <w:t>Audible</w:t>
      </w:r>
      <w:r w:rsidR="00610E0A">
        <w:rPr>
          <w:rFonts w:hint="eastAsia"/>
          <w:color w:val="000000"/>
        </w:rPr>
        <w:t>上</w:t>
      </w:r>
      <w:r w:rsidR="00610E0A">
        <w:rPr>
          <w:rFonts w:hint="eastAsia"/>
          <w:i/>
          <w:iCs/>
          <w:color w:val="000000"/>
        </w:rPr>
        <w:t>Presidents Are People Too!</w:t>
      </w:r>
      <w:r w:rsidR="00610E0A">
        <w:rPr>
          <w:rFonts w:hint="eastAsia"/>
          <w:i/>
          <w:iCs/>
          <w:color w:val="000000"/>
        </w:rPr>
        <w:t>和</w:t>
      </w:r>
      <w:r w:rsidR="00610E0A">
        <w:rPr>
          <w:rFonts w:hint="eastAsia"/>
          <w:i/>
          <w:iCs/>
          <w:color w:val="000000"/>
        </w:rPr>
        <w:t>No Man's Land</w:t>
      </w:r>
      <w:r w:rsidR="00610E0A" w:rsidRPr="00610E0A">
        <w:rPr>
          <w:rFonts w:hint="eastAsia"/>
          <w:iCs/>
          <w:color w:val="000000"/>
        </w:rPr>
        <w:t>两档节目的</w:t>
      </w:r>
      <w:r w:rsidR="00610E0A">
        <w:rPr>
          <w:rFonts w:hint="eastAsia"/>
          <w:iCs/>
          <w:color w:val="000000"/>
        </w:rPr>
        <w:t>主持人。科</w:t>
      </w:r>
      <w:r w:rsidR="00610E0A" w:rsidRPr="00610E0A">
        <w:rPr>
          <w:rFonts w:hint="eastAsia"/>
          <w:iCs/>
          <w:color w:val="000000"/>
        </w:rPr>
        <w:t>拥有美国历史的研究生学位，曾担任纽约公共图书馆</w:t>
      </w:r>
      <w:r w:rsidR="00610E0A">
        <w:rPr>
          <w:rFonts w:hint="eastAsia"/>
          <w:iCs/>
          <w:color w:val="000000"/>
        </w:rPr>
        <w:t>（</w:t>
      </w:r>
      <w:r w:rsidR="00610E0A">
        <w:rPr>
          <w:rFonts w:hint="eastAsia"/>
          <w:color w:val="000000"/>
        </w:rPr>
        <w:t>New York Public Library</w:t>
      </w:r>
      <w:r w:rsidR="00610E0A">
        <w:rPr>
          <w:rFonts w:hint="eastAsia"/>
          <w:color w:val="000000"/>
        </w:rPr>
        <w:t>）</w:t>
      </w:r>
      <w:r w:rsidR="00610E0A" w:rsidRPr="00610E0A">
        <w:rPr>
          <w:rFonts w:hint="eastAsia"/>
          <w:iCs/>
          <w:color w:val="000000"/>
        </w:rPr>
        <w:t>的研究策展人。</w:t>
      </w:r>
      <w:r w:rsidR="00610E0A">
        <w:rPr>
          <w:rFonts w:hint="eastAsia"/>
          <w:iCs/>
          <w:color w:val="000000"/>
        </w:rPr>
        <w:t>她现居于纽约布鲁克林区。</w:t>
      </w:r>
    </w:p>
    <w:p w:rsidR="00094207" w:rsidRDefault="00094207">
      <w:pPr>
        <w:shd w:val="clear" w:color="auto" w:fill="FFFFFF"/>
        <w:rPr>
          <w:color w:val="000000"/>
        </w:rPr>
      </w:pPr>
    </w:p>
    <w:p w:rsidR="0054104C" w:rsidRDefault="00C77FF6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媒体评价：</w:t>
      </w:r>
    </w:p>
    <w:p w:rsidR="009668B2" w:rsidRDefault="009668B2">
      <w:pPr>
        <w:shd w:val="clear" w:color="auto" w:fill="FFFFFF"/>
        <w:rPr>
          <w:color w:val="000000"/>
        </w:rPr>
      </w:pPr>
    </w:p>
    <w:p w:rsidR="004E4B31" w:rsidRDefault="004E4B31" w:rsidP="00165F97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“时不时地总会有一部由极具天赋的作家带来的，</w:t>
      </w:r>
      <w:r w:rsidRPr="004E4B31">
        <w:rPr>
          <w:rFonts w:hint="eastAsia"/>
          <w:color w:val="000000"/>
        </w:rPr>
        <w:t>以我们熟悉的人物</w:t>
      </w:r>
      <w:r>
        <w:rPr>
          <w:rFonts w:hint="eastAsia"/>
          <w:color w:val="000000"/>
        </w:rPr>
        <w:t>娓娓道来却让人耳目一新的</w:t>
      </w:r>
      <w:r w:rsidR="004367E4">
        <w:rPr>
          <w:rFonts w:hint="eastAsia"/>
          <w:color w:val="000000"/>
        </w:rPr>
        <w:t>传记</w:t>
      </w:r>
      <w:r>
        <w:rPr>
          <w:rFonts w:hint="eastAsia"/>
          <w:color w:val="000000"/>
        </w:rPr>
        <w:t>作品，它能完全抓住我们的想象力。这部</w:t>
      </w:r>
      <w:r w:rsidRPr="004E4B31">
        <w:rPr>
          <w:rFonts w:hint="eastAsia"/>
          <w:color w:val="000000"/>
        </w:rPr>
        <w:t>生动</w:t>
      </w:r>
      <w:r>
        <w:rPr>
          <w:rFonts w:hint="eastAsia"/>
          <w:color w:val="000000"/>
        </w:rPr>
        <w:t>又</w:t>
      </w:r>
      <w:r w:rsidRPr="004E4B31">
        <w:rPr>
          <w:rFonts w:hint="eastAsia"/>
          <w:color w:val="000000"/>
        </w:rPr>
        <w:t>引人入胜的</w:t>
      </w:r>
      <w:r>
        <w:rPr>
          <w:rFonts w:hint="eastAsia"/>
          <w:color w:val="000000"/>
        </w:rPr>
        <w:t>讲述</w:t>
      </w:r>
      <w:r w:rsidR="00AC446C">
        <w:rPr>
          <w:rFonts w:hint="eastAsia"/>
        </w:rPr>
        <w:t>乔治•华盛顿</w:t>
      </w:r>
      <w:r>
        <w:rPr>
          <w:rFonts w:hint="eastAsia"/>
        </w:rPr>
        <w:t>的</w:t>
      </w:r>
      <w:r w:rsidRPr="004E4B31">
        <w:rPr>
          <w:rFonts w:hint="eastAsia"/>
          <w:color w:val="000000"/>
        </w:rPr>
        <w:t>传记</w:t>
      </w:r>
      <w:r>
        <w:rPr>
          <w:rFonts w:hint="eastAsia"/>
          <w:color w:val="000000"/>
        </w:rPr>
        <w:t>正</w:t>
      </w:r>
      <w:r w:rsidRPr="004E4B31">
        <w:rPr>
          <w:rFonts w:hint="eastAsia"/>
          <w:color w:val="000000"/>
        </w:rPr>
        <w:t>是如此</w:t>
      </w:r>
      <w:r>
        <w:rPr>
          <w:rFonts w:hint="eastAsia"/>
          <w:color w:val="000000"/>
        </w:rPr>
        <w:t>。”</w:t>
      </w:r>
    </w:p>
    <w:p w:rsidR="0054104C" w:rsidRPr="004E4B31" w:rsidRDefault="00C77FF6" w:rsidP="00165F97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</w:t>
      </w:r>
      <w:r>
        <w:rPr>
          <w:color w:val="000000"/>
        </w:rPr>
        <w:t>--</w:t>
      </w:r>
      <w:r w:rsidR="004E4B31" w:rsidRPr="004E4B31">
        <w:rPr>
          <w:rFonts w:hint="eastAsia"/>
          <w:color w:val="000000"/>
        </w:rPr>
        <w:t>多丽丝·肯斯·古德温</w:t>
      </w:r>
      <w:r w:rsidR="004E4B31">
        <w:rPr>
          <w:rFonts w:hint="eastAsia"/>
          <w:color w:val="000000"/>
        </w:rPr>
        <w:t>（</w:t>
      </w:r>
      <w:r>
        <w:rPr>
          <w:color w:val="000000"/>
        </w:rPr>
        <w:t>Doris Kearns Goodwin</w:t>
      </w:r>
      <w:r w:rsidR="004E4B31">
        <w:rPr>
          <w:rFonts w:hint="eastAsia"/>
          <w:color w:val="000000"/>
        </w:rPr>
        <w:t>）</w:t>
      </w:r>
      <w:r>
        <w:rPr>
          <w:color w:val="000000"/>
        </w:rPr>
        <w:t>,</w:t>
      </w:r>
      <w:r w:rsidR="004E4B31">
        <w:rPr>
          <w:rFonts w:hint="eastAsia"/>
          <w:color w:val="000000"/>
        </w:rPr>
        <w:t>普利策获奖作家、</w:t>
      </w:r>
      <w:r>
        <w:rPr>
          <w:i/>
          <w:iCs/>
          <w:color w:val="000000"/>
        </w:rPr>
        <w:t xml:space="preserve">Leadership </w:t>
      </w:r>
      <w:r>
        <w:rPr>
          <w:color w:val="000000"/>
        </w:rPr>
        <w:t xml:space="preserve">and </w:t>
      </w:r>
      <w:r>
        <w:rPr>
          <w:i/>
          <w:iCs/>
          <w:color w:val="000000"/>
        </w:rPr>
        <w:t>Team of Rivals</w:t>
      </w:r>
      <w:r w:rsidR="004E4B31" w:rsidRPr="004E4B31">
        <w:rPr>
          <w:rFonts w:hint="eastAsia"/>
          <w:iCs/>
          <w:color w:val="000000"/>
        </w:rPr>
        <w:t>的作者</w:t>
      </w:r>
    </w:p>
    <w:p w:rsidR="0054104C" w:rsidRDefault="0054104C" w:rsidP="00165F97">
      <w:pPr>
        <w:shd w:val="clear" w:color="auto" w:fill="FFFFFF"/>
        <w:ind w:firstLineChars="200" w:firstLine="420"/>
        <w:rPr>
          <w:color w:val="000000"/>
        </w:rPr>
      </w:pPr>
    </w:p>
    <w:p w:rsidR="0054104C" w:rsidRDefault="009668B2" w:rsidP="00165F97">
      <w:pPr>
        <w:shd w:val="clear" w:color="auto" w:fill="FFFFFF"/>
        <w:ind w:firstLineChars="200" w:firstLine="420"/>
        <w:rPr>
          <w:color w:val="000000"/>
        </w:rPr>
      </w:pPr>
      <w:r>
        <w:rPr>
          <w:color w:val="000000"/>
        </w:rPr>
        <w:t xml:space="preserve"> </w:t>
      </w:r>
      <w:r w:rsidR="004E4B31">
        <w:rPr>
          <w:color w:val="000000"/>
        </w:rPr>
        <w:t>“</w:t>
      </w:r>
      <w:r w:rsidR="004E4B31">
        <w:rPr>
          <w:rFonts w:hint="eastAsia"/>
          <w:color w:val="000000"/>
        </w:rPr>
        <w:t>一部结合了学识和大胆言辞的迷人作品，</w:t>
      </w:r>
      <w:r w:rsidR="00A304C6">
        <w:rPr>
          <w:rFonts w:hint="eastAsia"/>
          <w:color w:val="000000"/>
        </w:rPr>
        <w:t>《</w:t>
      </w:r>
      <w:r w:rsidR="00A304C6" w:rsidRPr="00A304C6">
        <w:rPr>
          <w:rFonts w:hint="eastAsia"/>
          <w:color w:val="000000"/>
        </w:rPr>
        <w:t>你永远不会忘记你的第一次</w:t>
      </w:r>
      <w:r w:rsidR="00A304C6">
        <w:rPr>
          <w:rFonts w:hint="eastAsia"/>
          <w:color w:val="000000"/>
        </w:rPr>
        <w:t>》是一部诙谐又充满了颠覆性的历史作品。</w:t>
      </w:r>
      <w:r w:rsidR="004E4B31">
        <w:rPr>
          <w:rFonts w:hint="eastAsia"/>
          <w:color w:val="000000"/>
        </w:rPr>
        <w:t>”</w:t>
      </w:r>
    </w:p>
    <w:p w:rsidR="0054104C" w:rsidRDefault="00C77FF6" w:rsidP="00165F97">
      <w:pPr>
        <w:shd w:val="clear" w:color="auto" w:fill="FFFFFF"/>
        <w:ind w:firstLineChars="200" w:firstLine="420"/>
        <w:jc w:val="right"/>
        <w:rPr>
          <w:color w:val="000000"/>
        </w:rPr>
      </w:pPr>
      <w:r>
        <w:rPr>
          <w:rFonts w:hint="eastAsia"/>
          <w:color w:val="000000"/>
        </w:rPr>
        <w:t>--</w:t>
      </w:r>
      <w:r>
        <w:rPr>
          <w:color w:val="000000"/>
        </w:rPr>
        <w:t>--</w:t>
      </w:r>
      <w:r w:rsidR="00A304C6" w:rsidRPr="00A304C6">
        <w:rPr>
          <w:rFonts w:hint="eastAsia"/>
          <w:color w:val="000000"/>
        </w:rPr>
        <w:t>珍妮弗·伊根</w:t>
      </w:r>
      <w:r w:rsidR="00A304C6">
        <w:rPr>
          <w:rFonts w:hint="eastAsia"/>
          <w:color w:val="000000"/>
        </w:rPr>
        <w:t>（</w:t>
      </w:r>
      <w:r>
        <w:rPr>
          <w:color w:val="000000"/>
        </w:rPr>
        <w:t>Jennifer Egan</w:t>
      </w:r>
      <w:r w:rsidR="00A304C6">
        <w:rPr>
          <w:rFonts w:hint="eastAsia"/>
          <w:color w:val="000000"/>
        </w:rPr>
        <w:t>）</w:t>
      </w:r>
      <w:r w:rsidRPr="00A304C6">
        <w:rPr>
          <w:color w:val="000000"/>
        </w:rPr>
        <w:t>,</w:t>
      </w:r>
      <w:r w:rsidR="00A304C6" w:rsidRPr="00A304C6">
        <w:rPr>
          <w:rFonts w:hint="eastAsia"/>
          <w:color w:val="000000"/>
        </w:rPr>
        <w:t>《纽约时报》（</w:t>
      </w:r>
      <w:r>
        <w:rPr>
          <w:i/>
          <w:iCs/>
          <w:color w:val="000000"/>
        </w:rPr>
        <w:t>New York Times</w:t>
      </w:r>
      <w:r w:rsidR="00A304C6" w:rsidRPr="00A304C6">
        <w:rPr>
          <w:rFonts w:hint="eastAsia"/>
          <w:iCs/>
          <w:color w:val="000000"/>
        </w:rPr>
        <w:t>）畅销书</w:t>
      </w:r>
      <w:r>
        <w:rPr>
          <w:i/>
          <w:iCs/>
          <w:color w:val="000000"/>
        </w:rPr>
        <w:t>Manhattan Beach</w:t>
      </w:r>
      <w:r w:rsidR="00A304C6">
        <w:rPr>
          <w:rFonts w:hint="eastAsia"/>
          <w:color w:val="000000"/>
        </w:rPr>
        <w:t>的作者</w:t>
      </w:r>
    </w:p>
    <w:p w:rsidR="00165F97" w:rsidRDefault="00165F97" w:rsidP="00165F97">
      <w:pPr>
        <w:shd w:val="clear" w:color="auto" w:fill="FFFFFF"/>
        <w:ind w:firstLineChars="200" w:firstLine="420"/>
        <w:rPr>
          <w:color w:val="000000"/>
        </w:rPr>
      </w:pPr>
    </w:p>
    <w:p w:rsidR="00A304C6" w:rsidRDefault="00A304C6" w:rsidP="00165F97">
      <w:pPr>
        <w:shd w:val="clear" w:color="auto" w:fill="FFFFFF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“</w:t>
      </w:r>
      <w:r w:rsidR="00AC446C">
        <w:rPr>
          <w:rFonts w:hint="eastAsia"/>
          <w:color w:val="000000"/>
        </w:rPr>
        <w:t>如果你觉得对于</w:t>
      </w:r>
      <w:r w:rsidR="00AC446C">
        <w:rPr>
          <w:rFonts w:hint="eastAsia"/>
        </w:rPr>
        <w:t>乔治•华盛顿</w:t>
      </w:r>
      <w:r w:rsidR="009668B2">
        <w:rPr>
          <w:rFonts w:hint="eastAsia"/>
        </w:rPr>
        <w:t>没</w:t>
      </w:r>
      <w:r w:rsidR="00AC446C">
        <w:rPr>
          <w:rFonts w:hint="eastAsia"/>
        </w:rPr>
        <w:t>有什么可以了解的</w:t>
      </w:r>
      <w:r w:rsidR="00165F97">
        <w:rPr>
          <w:rFonts w:hint="eastAsia"/>
        </w:rPr>
        <w:t>了</w:t>
      </w:r>
      <w:r w:rsidR="00AC446C">
        <w:rPr>
          <w:rFonts w:hint="eastAsia"/>
        </w:rPr>
        <w:t>，那么在</w:t>
      </w:r>
      <w:r w:rsidR="00AC446C" w:rsidRPr="00094207">
        <w:rPr>
          <w:rFonts w:hint="eastAsia"/>
          <w:color w:val="000000"/>
        </w:rPr>
        <w:t>亚历克西斯</w:t>
      </w:r>
      <w:r w:rsidR="00AC446C">
        <w:rPr>
          <w:rFonts w:hint="eastAsia"/>
        </w:rPr>
        <w:t>•</w:t>
      </w:r>
      <w:r w:rsidR="00AC446C" w:rsidRPr="00094207">
        <w:rPr>
          <w:rFonts w:hint="eastAsia"/>
        </w:rPr>
        <w:t>科</w:t>
      </w:r>
      <w:r w:rsidR="00AC446C">
        <w:rPr>
          <w:rFonts w:hint="eastAsia"/>
        </w:rPr>
        <w:t>所创作的</w:t>
      </w:r>
      <w:r w:rsidR="00AC446C">
        <w:rPr>
          <w:rFonts w:hint="eastAsia"/>
          <w:color w:val="000000"/>
        </w:rPr>
        <w:t>《</w:t>
      </w:r>
      <w:r w:rsidR="00AC446C" w:rsidRPr="00A304C6">
        <w:rPr>
          <w:rFonts w:hint="eastAsia"/>
          <w:color w:val="000000"/>
        </w:rPr>
        <w:t>你永远不会忘记你的第一次</w:t>
      </w:r>
      <w:r w:rsidR="00AC446C">
        <w:rPr>
          <w:rFonts w:hint="eastAsia"/>
          <w:color w:val="000000"/>
        </w:rPr>
        <w:t>》中有一场盛宴正等待着你。</w:t>
      </w:r>
      <w:r w:rsidR="00CB48DD" w:rsidRPr="00CB48DD">
        <w:rPr>
          <w:rFonts w:hint="eastAsia"/>
          <w:color w:val="000000"/>
        </w:rPr>
        <w:t>在对我们</w:t>
      </w:r>
      <w:r w:rsidR="00CB48DD">
        <w:rPr>
          <w:rFonts w:hint="eastAsia"/>
          <w:color w:val="000000"/>
        </w:rPr>
        <w:t>长此以往存在</w:t>
      </w:r>
      <w:r w:rsidR="00CB48DD" w:rsidRPr="00CB48DD">
        <w:rPr>
          <w:rFonts w:hint="eastAsia"/>
          <w:color w:val="000000"/>
        </w:rPr>
        <w:t>的华盛顿准则的敏锐而残酷的分析中，</w:t>
      </w:r>
      <w:r w:rsidR="00CB48DD">
        <w:rPr>
          <w:rFonts w:hint="eastAsia"/>
          <w:color w:val="000000"/>
        </w:rPr>
        <w:t>科</w:t>
      </w:r>
      <w:r w:rsidR="00CB48DD" w:rsidRPr="00CB48DD">
        <w:rPr>
          <w:rFonts w:hint="eastAsia"/>
          <w:color w:val="000000"/>
        </w:rPr>
        <w:t>戏剧性地重塑了我们对不会说谎的总统的理解</w:t>
      </w:r>
      <w:r w:rsidR="00CB48DD">
        <w:rPr>
          <w:rFonts w:hint="eastAsia"/>
          <w:color w:val="000000"/>
        </w:rPr>
        <w:t>（</w:t>
      </w:r>
      <w:r w:rsidR="00CB48DD" w:rsidRPr="00CB48DD">
        <w:rPr>
          <w:rFonts w:hint="eastAsia"/>
          <w:color w:val="000000"/>
        </w:rPr>
        <w:t>实际上，他会说谎，而且确实会说谎</w:t>
      </w:r>
      <w:r w:rsidR="00CB48DD">
        <w:rPr>
          <w:rFonts w:hint="eastAsia"/>
          <w:color w:val="000000"/>
        </w:rPr>
        <w:t>）</w:t>
      </w:r>
      <w:r w:rsidR="00CB48DD" w:rsidRPr="00CB48DD">
        <w:rPr>
          <w:rFonts w:hint="eastAsia"/>
          <w:color w:val="000000"/>
        </w:rPr>
        <w:t>。</w:t>
      </w:r>
      <w:r w:rsidR="00CB48DD">
        <w:rPr>
          <w:rFonts w:hint="eastAsia"/>
          <w:color w:val="000000"/>
        </w:rPr>
        <w:t>这是</w:t>
      </w:r>
      <w:r w:rsidR="00CB48DD" w:rsidRPr="00CB48DD">
        <w:rPr>
          <w:rFonts w:hint="eastAsia"/>
          <w:color w:val="000000"/>
        </w:rPr>
        <w:t>一部幽默、富有同情心、令人耳目一新的</w:t>
      </w:r>
      <w:r w:rsidR="00CB48DD">
        <w:rPr>
          <w:rFonts w:hint="eastAsia"/>
          <w:color w:val="000000"/>
        </w:rPr>
        <w:t>描述</w:t>
      </w:r>
      <w:r w:rsidR="00CB48DD" w:rsidRPr="00CB48DD">
        <w:rPr>
          <w:rFonts w:hint="eastAsia"/>
          <w:color w:val="000000"/>
        </w:rPr>
        <w:t>华盛顿</w:t>
      </w:r>
      <w:r w:rsidR="00CB48DD">
        <w:rPr>
          <w:rFonts w:hint="eastAsia"/>
          <w:color w:val="000000"/>
        </w:rPr>
        <w:t>的作品</w:t>
      </w:r>
      <w:r w:rsidR="00CB48DD" w:rsidRPr="00CB48DD">
        <w:rPr>
          <w:rFonts w:hint="eastAsia"/>
          <w:color w:val="000000"/>
        </w:rPr>
        <w:t>，</w:t>
      </w:r>
      <w:r w:rsidR="00CB48DD">
        <w:rPr>
          <w:rFonts w:hint="eastAsia"/>
          <w:color w:val="000000"/>
        </w:rPr>
        <w:t>并且</w:t>
      </w:r>
      <w:r w:rsidR="00CB48DD" w:rsidRPr="00CB48DD">
        <w:rPr>
          <w:rFonts w:hint="eastAsia"/>
          <w:color w:val="000000"/>
        </w:rPr>
        <w:t>注定会成为一部经典之作。</w:t>
      </w:r>
      <w:r>
        <w:rPr>
          <w:rFonts w:hint="eastAsia"/>
          <w:color w:val="000000"/>
        </w:rPr>
        <w:t>”</w:t>
      </w:r>
    </w:p>
    <w:p w:rsidR="0054104C" w:rsidRDefault="00C77FF6" w:rsidP="00165F97">
      <w:pPr>
        <w:shd w:val="clear" w:color="auto" w:fill="FFFFFF"/>
        <w:ind w:firstLineChars="200" w:firstLine="420"/>
        <w:jc w:val="right"/>
        <w:rPr>
          <w:i/>
          <w:iCs/>
          <w:color w:val="000000"/>
        </w:rPr>
      </w:pPr>
      <w:r>
        <w:rPr>
          <w:rFonts w:hint="eastAsia"/>
          <w:color w:val="000000"/>
        </w:rPr>
        <w:t>--</w:t>
      </w:r>
      <w:r>
        <w:rPr>
          <w:color w:val="000000"/>
        </w:rPr>
        <w:t>--</w:t>
      </w:r>
      <w:r w:rsidR="00CB48DD" w:rsidRPr="00CB48DD">
        <w:rPr>
          <w:rFonts w:hint="eastAsia"/>
          <w:color w:val="000000"/>
        </w:rPr>
        <w:t>凯伦·阿伯特</w:t>
      </w:r>
      <w:r w:rsidR="00CB48DD">
        <w:rPr>
          <w:rFonts w:hint="eastAsia"/>
          <w:color w:val="000000"/>
        </w:rPr>
        <w:t>（</w:t>
      </w:r>
      <w:r>
        <w:rPr>
          <w:color w:val="000000"/>
        </w:rPr>
        <w:t>Karen Abbott</w:t>
      </w:r>
      <w:r w:rsidR="00CB48DD">
        <w:rPr>
          <w:rFonts w:hint="eastAsia"/>
          <w:color w:val="000000"/>
        </w:rPr>
        <w:t>）</w:t>
      </w:r>
      <w:r>
        <w:rPr>
          <w:color w:val="000000"/>
        </w:rPr>
        <w:t>,</w:t>
      </w:r>
      <w:r w:rsidR="00CB48DD">
        <w:rPr>
          <w:rFonts w:hint="eastAsia"/>
          <w:color w:val="000000"/>
        </w:rPr>
        <w:t>《纽约时报》</w:t>
      </w:r>
      <w:r w:rsidR="00CB48DD">
        <w:rPr>
          <w:rFonts w:hint="eastAsia"/>
          <w:i/>
          <w:iCs/>
          <w:color w:val="000000"/>
        </w:rPr>
        <w:t>（</w:t>
      </w:r>
      <w:r>
        <w:rPr>
          <w:i/>
          <w:iCs/>
          <w:color w:val="000000"/>
        </w:rPr>
        <w:t>New York Times</w:t>
      </w:r>
      <w:r w:rsidR="00CB48DD">
        <w:rPr>
          <w:rFonts w:hint="eastAsia"/>
          <w:color w:val="000000"/>
        </w:rPr>
        <w:t>）畅销书</w:t>
      </w:r>
      <w:r>
        <w:rPr>
          <w:i/>
          <w:iCs/>
          <w:color w:val="000000"/>
        </w:rPr>
        <w:t>The Ghosts of Eden Park</w:t>
      </w:r>
      <w:r w:rsidR="00CB48DD" w:rsidRPr="001C0783">
        <w:rPr>
          <w:rFonts w:hint="eastAsia"/>
          <w:iCs/>
          <w:color w:val="000000"/>
        </w:rPr>
        <w:t>的作者</w:t>
      </w:r>
    </w:p>
    <w:p w:rsidR="0054104C" w:rsidRDefault="0054104C">
      <w:pPr>
        <w:shd w:val="clear" w:color="auto" w:fill="FFFFFF"/>
        <w:rPr>
          <w:color w:val="000000"/>
        </w:rPr>
      </w:pPr>
    </w:p>
    <w:p w:rsidR="0054104C" w:rsidRDefault="0054104C">
      <w:pPr>
        <w:shd w:val="clear" w:color="auto" w:fill="FFFFFF"/>
        <w:rPr>
          <w:b/>
          <w:bCs/>
          <w:color w:val="000000"/>
        </w:rPr>
      </w:pPr>
    </w:p>
    <w:p w:rsidR="00E00E7D" w:rsidRPr="00E00E7D" w:rsidRDefault="00C77FF6">
      <w:pPr>
        <w:shd w:val="clear" w:color="auto" w:fill="FFFFFF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54104C" w:rsidRPr="00E00E7D" w:rsidRDefault="00C77FF6">
      <w:pPr>
        <w:shd w:val="clear" w:color="auto" w:fill="FFFFFF"/>
        <w:rPr>
          <w:b/>
          <w:color w:val="000000"/>
        </w:rPr>
      </w:pPr>
      <w:r w:rsidRPr="00E00E7D">
        <w:rPr>
          <w:rFonts w:hint="eastAsia"/>
          <w:b/>
          <w:bCs/>
          <w:color w:val="000000"/>
        </w:rPr>
        <w:t>请将回馈信息发至：文清（</w:t>
      </w:r>
      <w:r w:rsidRPr="00E00E7D">
        <w:rPr>
          <w:rFonts w:hint="eastAsia"/>
          <w:b/>
          <w:bCs/>
          <w:color w:val="000000"/>
        </w:rPr>
        <w:t>Vicky</w:t>
      </w:r>
      <w:r w:rsidRPr="00E00E7D">
        <w:rPr>
          <w:b/>
          <w:bCs/>
          <w:color w:val="000000"/>
        </w:rPr>
        <w:t xml:space="preserve"> Wen</w:t>
      </w:r>
      <w:r w:rsidRPr="00E00E7D">
        <w:rPr>
          <w:rFonts w:hint="eastAsia"/>
          <w:b/>
          <w:bCs/>
          <w:color w:val="000000"/>
        </w:rPr>
        <w:t>）</w:t>
      </w:r>
    </w:p>
    <w:p w:rsidR="0054104C" w:rsidRDefault="00C77FF6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00E7D">
        <w:rPr>
          <w:rFonts w:hint="eastAsia"/>
          <w:bCs/>
          <w:color w:val="000000"/>
        </w:rPr>
        <w:t>安德鲁﹒纳伯格联合国际有限公司北京代表处</w:t>
      </w:r>
      <w:r w:rsidRPr="00E00E7D">
        <w:rPr>
          <w:rFonts w:hint="eastAsia"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54104C" w:rsidRDefault="00C77FF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54104C" w:rsidRDefault="00C77FF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9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54104C" w:rsidRDefault="00C77FF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lastRenderedPageBreak/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10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54104C" w:rsidRDefault="00C77FF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1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54104C" w:rsidRDefault="00C77FF6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2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54104C" w:rsidRDefault="00C77FF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54104C" w:rsidRDefault="0054104C"/>
    <w:p w:rsidR="0054104C" w:rsidRDefault="0054104C"/>
    <w:sectPr w:rsidR="0054104C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13" w:rsidRDefault="00986213">
      <w:r>
        <w:separator/>
      </w:r>
    </w:p>
  </w:endnote>
  <w:endnote w:type="continuationSeparator" w:id="0">
    <w:p w:rsidR="00986213" w:rsidRDefault="0098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4C" w:rsidRDefault="0054104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4104C" w:rsidRDefault="00C77F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4104C" w:rsidRDefault="00C77F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4104C" w:rsidRDefault="00C77FF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54104C" w:rsidRDefault="0054104C">
    <w:pPr>
      <w:pStyle w:val="a4"/>
      <w:jc w:val="center"/>
      <w:rPr>
        <w:rFonts w:eastAsia="方正姚体"/>
      </w:rPr>
    </w:pPr>
  </w:p>
  <w:p w:rsidR="0054104C" w:rsidRDefault="0054104C">
    <w:pPr>
      <w:pStyle w:val="a4"/>
      <w:jc w:val="center"/>
      <w:rPr>
        <w:rFonts w:eastAsia="方正姚体"/>
      </w:rPr>
    </w:pPr>
  </w:p>
  <w:p w:rsidR="0054104C" w:rsidRDefault="00C77FF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00E7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13" w:rsidRDefault="00986213">
      <w:r>
        <w:separator/>
      </w:r>
    </w:p>
  </w:footnote>
  <w:footnote w:type="continuationSeparator" w:id="0">
    <w:p w:rsidR="00986213" w:rsidRDefault="0098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4C" w:rsidRDefault="00C77F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04C" w:rsidRDefault="00C77FF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94207"/>
    <w:rsid w:val="000A2E1D"/>
    <w:rsid w:val="000B055E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06990"/>
    <w:rsid w:val="001219FA"/>
    <w:rsid w:val="00124435"/>
    <w:rsid w:val="001278E3"/>
    <w:rsid w:val="00157258"/>
    <w:rsid w:val="00165F97"/>
    <w:rsid w:val="00182905"/>
    <w:rsid w:val="00182D8B"/>
    <w:rsid w:val="001835F4"/>
    <w:rsid w:val="001859C2"/>
    <w:rsid w:val="00197385"/>
    <w:rsid w:val="001A170B"/>
    <w:rsid w:val="001A6A66"/>
    <w:rsid w:val="001A7625"/>
    <w:rsid w:val="001C0783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490F"/>
    <w:rsid w:val="00307760"/>
    <w:rsid w:val="003222F0"/>
    <w:rsid w:val="00326C8D"/>
    <w:rsid w:val="00337304"/>
    <w:rsid w:val="00344C37"/>
    <w:rsid w:val="0035593A"/>
    <w:rsid w:val="0037085F"/>
    <w:rsid w:val="00383FD0"/>
    <w:rsid w:val="00384819"/>
    <w:rsid w:val="00390940"/>
    <w:rsid w:val="003909A1"/>
    <w:rsid w:val="003972FB"/>
    <w:rsid w:val="003A29BA"/>
    <w:rsid w:val="003A5EE9"/>
    <w:rsid w:val="003A6586"/>
    <w:rsid w:val="003B5916"/>
    <w:rsid w:val="003C11BB"/>
    <w:rsid w:val="003C2DA6"/>
    <w:rsid w:val="003C58E1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367E4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4B31"/>
    <w:rsid w:val="004E52F4"/>
    <w:rsid w:val="004E7135"/>
    <w:rsid w:val="004F47CD"/>
    <w:rsid w:val="005072E0"/>
    <w:rsid w:val="005116BE"/>
    <w:rsid w:val="00527886"/>
    <w:rsid w:val="0053740B"/>
    <w:rsid w:val="0054104C"/>
    <w:rsid w:val="00550D16"/>
    <w:rsid w:val="005664AD"/>
    <w:rsid w:val="00572C6B"/>
    <w:rsid w:val="005737DB"/>
    <w:rsid w:val="00577751"/>
    <w:rsid w:val="00581789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0E0A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F49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66CFB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668B2"/>
    <w:rsid w:val="00986213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304C6"/>
    <w:rsid w:val="00A44B8C"/>
    <w:rsid w:val="00A71D38"/>
    <w:rsid w:val="00A87BD8"/>
    <w:rsid w:val="00AA1AA9"/>
    <w:rsid w:val="00AA4414"/>
    <w:rsid w:val="00AB5463"/>
    <w:rsid w:val="00AC075C"/>
    <w:rsid w:val="00AC446C"/>
    <w:rsid w:val="00AD250E"/>
    <w:rsid w:val="00AE76C0"/>
    <w:rsid w:val="00AF374C"/>
    <w:rsid w:val="00B004A3"/>
    <w:rsid w:val="00B01D5B"/>
    <w:rsid w:val="00B05F67"/>
    <w:rsid w:val="00B11565"/>
    <w:rsid w:val="00B1495D"/>
    <w:rsid w:val="00B26A7A"/>
    <w:rsid w:val="00B31CBE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2FB7"/>
    <w:rsid w:val="00C77355"/>
    <w:rsid w:val="00C77FF6"/>
    <w:rsid w:val="00C817C6"/>
    <w:rsid w:val="00C83A86"/>
    <w:rsid w:val="00C903F7"/>
    <w:rsid w:val="00C93394"/>
    <w:rsid w:val="00CB1C0E"/>
    <w:rsid w:val="00CB48DD"/>
    <w:rsid w:val="00CB6825"/>
    <w:rsid w:val="00CD2007"/>
    <w:rsid w:val="00CE1D5B"/>
    <w:rsid w:val="00CE468D"/>
    <w:rsid w:val="00CE67B4"/>
    <w:rsid w:val="00CF1D82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A742A"/>
    <w:rsid w:val="00DB629B"/>
    <w:rsid w:val="00DB720F"/>
    <w:rsid w:val="00DD2D61"/>
    <w:rsid w:val="00DD3D54"/>
    <w:rsid w:val="00DE1211"/>
    <w:rsid w:val="00DF0621"/>
    <w:rsid w:val="00E00E7D"/>
    <w:rsid w:val="00E17EE6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7702E"/>
    <w:rsid w:val="00F835EE"/>
    <w:rsid w:val="00F8421D"/>
    <w:rsid w:val="00F8540D"/>
    <w:rsid w:val="00F937AD"/>
    <w:rsid w:val="00F96AEF"/>
    <w:rsid w:val="00F978A8"/>
    <w:rsid w:val="00FA4A2B"/>
    <w:rsid w:val="00FA7F29"/>
    <w:rsid w:val="00FA7F40"/>
    <w:rsid w:val="00FC3402"/>
    <w:rsid w:val="00FE4FD6"/>
    <w:rsid w:val="00FF63CA"/>
    <w:rsid w:val="01272341"/>
    <w:rsid w:val="01436CC8"/>
    <w:rsid w:val="017738B4"/>
    <w:rsid w:val="01E20463"/>
    <w:rsid w:val="03CE54CD"/>
    <w:rsid w:val="049C4AC6"/>
    <w:rsid w:val="05580CD7"/>
    <w:rsid w:val="06AC63FE"/>
    <w:rsid w:val="074820C7"/>
    <w:rsid w:val="08A901D7"/>
    <w:rsid w:val="09DD7FC1"/>
    <w:rsid w:val="09EF0974"/>
    <w:rsid w:val="0A5134EE"/>
    <w:rsid w:val="0A8C1CDA"/>
    <w:rsid w:val="0B554141"/>
    <w:rsid w:val="0BB72989"/>
    <w:rsid w:val="0BE73934"/>
    <w:rsid w:val="0BEF6379"/>
    <w:rsid w:val="0C2E10E1"/>
    <w:rsid w:val="0C8267E6"/>
    <w:rsid w:val="0D121BD6"/>
    <w:rsid w:val="0D6C3E0F"/>
    <w:rsid w:val="0DC963DA"/>
    <w:rsid w:val="0EA040C3"/>
    <w:rsid w:val="0EC8296A"/>
    <w:rsid w:val="0F117AC5"/>
    <w:rsid w:val="0F230465"/>
    <w:rsid w:val="0F484226"/>
    <w:rsid w:val="0FA73B68"/>
    <w:rsid w:val="0FAF3B3B"/>
    <w:rsid w:val="0FE1408D"/>
    <w:rsid w:val="10193FCA"/>
    <w:rsid w:val="10B8006B"/>
    <w:rsid w:val="1124793F"/>
    <w:rsid w:val="119574E7"/>
    <w:rsid w:val="11BA2EDE"/>
    <w:rsid w:val="11C61F2D"/>
    <w:rsid w:val="127C4524"/>
    <w:rsid w:val="12AD3EF9"/>
    <w:rsid w:val="13100CE0"/>
    <w:rsid w:val="131B5E81"/>
    <w:rsid w:val="132D0251"/>
    <w:rsid w:val="138B2E12"/>
    <w:rsid w:val="13E175DF"/>
    <w:rsid w:val="14423DE3"/>
    <w:rsid w:val="145B6AB0"/>
    <w:rsid w:val="14671544"/>
    <w:rsid w:val="1493107B"/>
    <w:rsid w:val="14CF6D1D"/>
    <w:rsid w:val="157A42E5"/>
    <w:rsid w:val="15DF1498"/>
    <w:rsid w:val="1848796C"/>
    <w:rsid w:val="186C3808"/>
    <w:rsid w:val="193C6983"/>
    <w:rsid w:val="195657A6"/>
    <w:rsid w:val="19F965B8"/>
    <w:rsid w:val="1AAC5DE6"/>
    <w:rsid w:val="1AB15D79"/>
    <w:rsid w:val="1AC526C6"/>
    <w:rsid w:val="1BF05269"/>
    <w:rsid w:val="1CA610CA"/>
    <w:rsid w:val="1CFA6FB5"/>
    <w:rsid w:val="1DFC57B8"/>
    <w:rsid w:val="1E3D646F"/>
    <w:rsid w:val="1EEB1AC2"/>
    <w:rsid w:val="1F7469D6"/>
    <w:rsid w:val="1F7836CC"/>
    <w:rsid w:val="1F877CA3"/>
    <w:rsid w:val="20135FF8"/>
    <w:rsid w:val="215260F0"/>
    <w:rsid w:val="215D6E9C"/>
    <w:rsid w:val="21635138"/>
    <w:rsid w:val="21E86352"/>
    <w:rsid w:val="222435D5"/>
    <w:rsid w:val="2287463D"/>
    <w:rsid w:val="22AE5162"/>
    <w:rsid w:val="237611EC"/>
    <w:rsid w:val="247D3BB2"/>
    <w:rsid w:val="2492389B"/>
    <w:rsid w:val="26B25632"/>
    <w:rsid w:val="274228DC"/>
    <w:rsid w:val="27765B91"/>
    <w:rsid w:val="279F4E98"/>
    <w:rsid w:val="27C613AA"/>
    <w:rsid w:val="27CC7D07"/>
    <w:rsid w:val="286126E7"/>
    <w:rsid w:val="2A6B1C2A"/>
    <w:rsid w:val="2A6E5C50"/>
    <w:rsid w:val="2B285554"/>
    <w:rsid w:val="2B390E72"/>
    <w:rsid w:val="2B984E9F"/>
    <w:rsid w:val="2BA0590B"/>
    <w:rsid w:val="2BA602BB"/>
    <w:rsid w:val="2BD66C6B"/>
    <w:rsid w:val="2C6C6F1E"/>
    <w:rsid w:val="2C98752E"/>
    <w:rsid w:val="2CB463F0"/>
    <w:rsid w:val="2CE62BF3"/>
    <w:rsid w:val="2CF277E9"/>
    <w:rsid w:val="2D037252"/>
    <w:rsid w:val="2D3C5B20"/>
    <w:rsid w:val="2E3852B6"/>
    <w:rsid w:val="2E985206"/>
    <w:rsid w:val="2EC135D2"/>
    <w:rsid w:val="2EDF0AAD"/>
    <w:rsid w:val="2EE60146"/>
    <w:rsid w:val="2F59665B"/>
    <w:rsid w:val="30B6668D"/>
    <w:rsid w:val="325E310D"/>
    <w:rsid w:val="32B669A9"/>
    <w:rsid w:val="32E24E8F"/>
    <w:rsid w:val="33715766"/>
    <w:rsid w:val="33A5665E"/>
    <w:rsid w:val="33C849D4"/>
    <w:rsid w:val="33F2336A"/>
    <w:rsid w:val="34175101"/>
    <w:rsid w:val="34F72DD9"/>
    <w:rsid w:val="354764AE"/>
    <w:rsid w:val="358422C5"/>
    <w:rsid w:val="35C80940"/>
    <w:rsid w:val="368458C0"/>
    <w:rsid w:val="36AC7EA2"/>
    <w:rsid w:val="36C1310E"/>
    <w:rsid w:val="3801078E"/>
    <w:rsid w:val="38C018D8"/>
    <w:rsid w:val="38C07236"/>
    <w:rsid w:val="3965768D"/>
    <w:rsid w:val="39B1408A"/>
    <w:rsid w:val="3A482CFB"/>
    <w:rsid w:val="3A947B27"/>
    <w:rsid w:val="3AEC1EEE"/>
    <w:rsid w:val="3AFC5975"/>
    <w:rsid w:val="3B7D7895"/>
    <w:rsid w:val="3BB635BE"/>
    <w:rsid w:val="3C0D6770"/>
    <w:rsid w:val="3C51566A"/>
    <w:rsid w:val="3CFE5875"/>
    <w:rsid w:val="3D8D0C18"/>
    <w:rsid w:val="3EEC6D55"/>
    <w:rsid w:val="3F6A108A"/>
    <w:rsid w:val="3FAA5530"/>
    <w:rsid w:val="3FCB34E6"/>
    <w:rsid w:val="41BD53B9"/>
    <w:rsid w:val="41EF3110"/>
    <w:rsid w:val="42157A10"/>
    <w:rsid w:val="43786669"/>
    <w:rsid w:val="43934996"/>
    <w:rsid w:val="439837CE"/>
    <w:rsid w:val="43B412C1"/>
    <w:rsid w:val="44887793"/>
    <w:rsid w:val="449260A2"/>
    <w:rsid w:val="44FE3E22"/>
    <w:rsid w:val="4537704D"/>
    <w:rsid w:val="454F0907"/>
    <w:rsid w:val="45813C4D"/>
    <w:rsid w:val="468A00C4"/>
    <w:rsid w:val="46EF45D5"/>
    <w:rsid w:val="4765007F"/>
    <w:rsid w:val="4815464E"/>
    <w:rsid w:val="48B06F30"/>
    <w:rsid w:val="494B3B6F"/>
    <w:rsid w:val="4BC92866"/>
    <w:rsid w:val="4BE46474"/>
    <w:rsid w:val="4BEF1BBE"/>
    <w:rsid w:val="4C2A2077"/>
    <w:rsid w:val="4D0C00E3"/>
    <w:rsid w:val="4D6B27DC"/>
    <w:rsid w:val="4DA64954"/>
    <w:rsid w:val="4E4870A5"/>
    <w:rsid w:val="4E9C618F"/>
    <w:rsid w:val="4EAF6CB9"/>
    <w:rsid w:val="4EBB068F"/>
    <w:rsid w:val="4ED659A2"/>
    <w:rsid w:val="4FD278A9"/>
    <w:rsid w:val="50321047"/>
    <w:rsid w:val="508C6FFA"/>
    <w:rsid w:val="50D954E7"/>
    <w:rsid w:val="5173726D"/>
    <w:rsid w:val="52377305"/>
    <w:rsid w:val="536E6BC4"/>
    <w:rsid w:val="56C92BAD"/>
    <w:rsid w:val="56DD2048"/>
    <w:rsid w:val="56EB6C2B"/>
    <w:rsid w:val="576057D6"/>
    <w:rsid w:val="58286713"/>
    <w:rsid w:val="58354B6A"/>
    <w:rsid w:val="58C103FE"/>
    <w:rsid w:val="59001BFA"/>
    <w:rsid w:val="590B7DCD"/>
    <w:rsid w:val="59AD51D7"/>
    <w:rsid w:val="5AC37833"/>
    <w:rsid w:val="5B7F114E"/>
    <w:rsid w:val="5BA80838"/>
    <w:rsid w:val="5BED7A98"/>
    <w:rsid w:val="5CA84138"/>
    <w:rsid w:val="5D4F3A72"/>
    <w:rsid w:val="5D505236"/>
    <w:rsid w:val="5D5A0379"/>
    <w:rsid w:val="5E143E18"/>
    <w:rsid w:val="5EC70E20"/>
    <w:rsid w:val="5F6B721E"/>
    <w:rsid w:val="60016893"/>
    <w:rsid w:val="603B7B73"/>
    <w:rsid w:val="60B255A5"/>
    <w:rsid w:val="625303BC"/>
    <w:rsid w:val="63096E00"/>
    <w:rsid w:val="638E0A2A"/>
    <w:rsid w:val="666E550F"/>
    <w:rsid w:val="66BA405D"/>
    <w:rsid w:val="66C44ECF"/>
    <w:rsid w:val="66DB1D3B"/>
    <w:rsid w:val="66EF0010"/>
    <w:rsid w:val="66F0550A"/>
    <w:rsid w:val="671F56D7"/>
    <w:rsid w:val="67A453D4"/>
    <w:rsid w:val="68831C5F"/>
    <w:rsid w:val="68967304"/>
    <w:rsid w:val="699D046C"/>
    <w:rsid w:val="69D35538"/>
    <w:rsid w:val="6A071715"/>
    <w:rsid w:val="6B26155A"/>
    <w:rsid w:val="6B9D1742"/>
    <w:rsid w:val="6BC759DD"/>
    <w:rsid w:val="6BD81DAF"/>
    <w:rsid w:val="6CAE75DD"/>
    <w:rsid w:val="6CDC5B0E"/>
    <w:rsid w:val="6D1F1E59"/>
    <w:rsid w:val="6D3C481B"/>
    <w:rsid w:val="6DE759DE"/>
    <w:rsid w:val="6E202EA7"/>
    <w:rsid w:val="6E84796C"/>
    <w:rsid w:val="6E95015B"/>
    <w:rsid w:val="6F315C8C"/>
    <w:rsid w:val="6F9F0275"/>
    <w:rsid w:val="6FFA29F6"/>
    <w:rsid w:val="70FA6E1A"/>
    <w:rsid w:val="70FC42C1"/>
    <w:rsid w:val="71101977"/>
    <w:rsid w:val="723071DC"/>
    <w:rsid w:val="748F76B2"/>
    <w:rsid w:val="74984B18"/>
    <w:rsid w:val="74A76888"/>
    <w:rsid w:val="7511219C"/>
    <w:rsid w:val="761407A0"/>
    <w:rsid w:val="76601BCF"/>
    <w:rsid w:val="76AD06DC"/>
    <w:rsid w:val="7756460F"/>
    <w:rsid w:val="77C40A19"/>
    <w:rsid w:val="786E2EC5"/>
    <w:rsid w:val="79026271"/>
    <w:rsid w:val="794B04E8"/>
    <w:rsid w:val="7A0A0BDF"/>
    <w:rsid w:val="7B027419"/>
    <w:rsid w:val="7C526FAE"/>
    <w:rsid w:val="7C5E33A7"/>
    <w:rsid w:val="7CA774CE"/>
    <w:rsid w:val="7E47545E"/>
    <w:rsid w:val="7F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0D2020C-384D-B941-8CBB-382589C1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pasintitle">
    <w:name w:val="cpasintitle"/>
    <w:basedOn w:val="a0"/>
    <w:qFormat/>
    <w:rPr>
      <w:u w:val="single"/>
    </w:rPr>
  </w:style>
  <w:style w:type="character" w:customStyle="1" w:styleId="cpasintitle1">
    <w:name w:val="cpasintitle1"/>
    <w:basedOn w:val="a0"/>
    <w:qFormat/>
    <w:rPr>
      <w:u w:val="single"/>
    </w:rPr>
  </w:style>
  <w:style w:type="character" w:customStyle="1" w:styleId="navacarat14">
    <w:name w:val="nav_a_carat14"/>
    <w:basedOn w:val="a0"/>
    <w:qFormat/>
    <w:rPr>
      <w:b/>
      <w:color w:val="E47911"/>
      <w:sz w:val="11"/>
      <w:szCs w:val="11"/>
    </w:rPr>
  </w:style>
  <w:style w:type="character" w:customStyle="1" w:styleId="a-nowrap">
    <w:name w:val="a-nowrap"/>
    <w:basedOn w:val="a0"/>
    <w:qFormat/>
  </w:style>
  <w:style w:type="character" w:customStyle="1" w:styleId="a-size-small14">
    <w:name w:val="a-size-small14"/>
    <w:basedOn w:val="a0"/>
    <w:qFormat/>
  </w:style>
  <w:style w:type="character" w:customStyle="1" w:styleId="nav-arrow32">
    <w:name w:val="nav-arrow32"/>
    <w:basedOn w:val="a0"/>
    <w:qFormat/>
    <w:rPr>
      <w:vanish/>
    </w:rPr>
  </w:style>
  <w:style w:type="character" w:customStyle="1" w:styleId="nav-arrow33">
    <w:name w:val="nav-arrow33"/>
    <w:basedOn w:val="a0"/>
    <w:qFormat/>
    <w:rPr>
      <w:vanish/>
    </w:rPr>
  </w:style>
  <w:style w:type="character" w:customStyle="1" w:styleId="qpheadline6">
    <w:name w:val="qpheadline6"/>
    <w:basedOn w:val="a0"/>
    <w:qFormat/>
    <w:rPr>
      <w:color w:val="000000"/>
    </w:rPr>
  </w:style>
  <w:style w:type="character" w:customStyle="1" w:styleId="zghrsrladder">
    <w:name w:val="zg_hrsr_ladder"/>
    <w:basedOn w:val="a0"/>
    <w:qFormat/>
    <w:rPr>
      <w:color w:val="333333"/>
    </w:rPr>
  </w:style>
  <w:style w:type="character" w:customStyle="1" w:styleId="p13n-best-seller-store-name">
    <w:name w:val="p13n-best-seller-store-name"/>
    <w:basedOn w:val="a0"/>
    <w:qFormat/>
    <w:rPr>
      <w:u w:val="single"/>
    </w:rPr>
  </w:style>
  <w:style w:type="character" w:customStyle="1" w:styleId="rddtitle">
    <w:name w:val="rddtitle"/>
    <w:basedOn w:val="a0"/>
    <w:qFormat/>
    <w:rPr>
      <w:b/>
      <w:color w:val="009900"/>
    </w:rPr>
  </w:style>
  <w:style w:type="character" w:customStyle="1" w:styleId="uwl-response-textspan">
    <w:name w:val="uwl-response-text&gt;span"/>
    <w:basedOn w:val="a0"/>
    <w:qFormat/>
    <w:rPr>
      <w:sz w:val="9"/>
      <w:szCs w:val="9"/>
    </w:rPr>
  </w:style>
  <w:style w:type="character" w:customStyle="1" w:styleId="icp-touch-link-text2">
    <w:name w:val="icp-touch-link-text2"/>
    <w:basedOn w:val="a0"/>
    <w:qFormat/>
  </w:style>
  <w:style w:type="character" w:customStyle="1" w:styleId="zghrsrrank">
    <w:name w:val="zg_hrsr_rank"/>
    <w:basedOn w:val="a0"/>
    <w:qFormat/>
  </w:style>
  <w:style w:type="character" w:customStyle="1" w:styleId="zghrsrrank1">
    <w:name w:val="zg_hrsr_rank1"/>
    <w:basedOn w:val="a0"/>
    <w:qFormat/>
    <w:rPr>
      <w:color w:val="333333"/>
    </w:rPr>
  </w:style>
  <w:style w:type="character" w:customStyle="1" w:styleId="hover36">
    <w:name w:val="hover36"/>
    <w:basedOn w:val="a0"/>
    <w:qFormat/>
  </w:style>
  <w:style w:type="character" w:customStyle="1" w:styleId="hover37">
    <w:name w:val="hover37"/>
    <w:basedOn w:val="a0"/>
    <w:qFormat/>
  </w:style>
  <w:style w:type="character" w:customStyle="1" w:styleId="uwl-response-texta">
    <w:name w:val="uwl-response-text&gt;a"/>
    <w:basedOn w:val="a0"/>
    <w:qFormat/>
    <w:rPr>
      <w:sz w:val="9"/>
      <w:szCs w:val="9"/>
    </w:rPr>
  </w:style>
  <w:style w:type="character" w:customStyle="1" w:styleId="a-color-secondary2">
    <w:name w:val="a-color-secondary2"/>
    <w:basedOn w:val="a0"/>
    <w:qFormat/>
  </w:style>
  <w:style w:type="character" w:customStyle="1" w:styleId="icp-container-desktop">
    <w:name w:val="icp-container-desktop"/>
    <w:basedOn w:val="a0"/>
    <w:qFormat/>
  </w:style>
  <w:style w:type="character" w:customStyle="1" w:styleId="mbcmerchantname">
    <w:name w:val="mbcmerchantname"/>
    <w:basedOn w:val="a0"/>
    <w:qFormat/>
    <w:rPr>
      <w:color w:val="E47911"/>
    </w:rPr>
  </w:style>
  <w:style w:type="character" w:customStyle="1" w:styleId="toparrow">
    <w:name w:val="toparrow"/>
    <w:basedOn w:val="a0"/>
    <w:qFormat/>
  </w:style>
  <w:style w:type="character" w:customStyle="1" w:styleId="a-button-dropdown12">
    <w:name w:val="a-button-dropdown12"/>
    <w:basedOn w:val="a0"/>
    <w:qFormat/>
    <w:rPr>
      <w:vanish/>
    </w:rPr>
  </w:style>
  <w:style w:type="character" w:customStyle="1" w:styleId="a-button-dropdown13">
    <w:name w:val="a-button-dropdown13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>2ndSpAcE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2020-03-24T06:05:00Z</dcterms:created>
  <dcterms:modified xsi:type="dcterms:W3CDTF">2020-03-24T06:05:00Z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