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25740F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25740F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 w:rsidR="0025740F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693F36" w:rsidP="003C2DA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3806190</wp:posOffset>
            </wp:positionH>
            <wp:positionV relativeFrom="margin">
              <wp:posOffset>677545</wp:posOffset>
            </wp:positionV>
            <wp:extent cx="1483360" cy="2221865"/>
            <wp:effectExtent l="19050" t="0" r="2540" b="0"/>
            <wp:wrapSquare wrapText="bothSides"/>
            <wp:docPr id="266" name="图片 266" descr="InsertPic_025E(07-25-11-31-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InsertPic_025E(07-25-11-31-35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617548">
        <w:rPr>
          <w:rFonts w:hint="eastAsia"/>
          <w:b/>
        </w:rPr>
        <w:t>图像处理</w:t>
      </w:r>
      <w:r w:rsidR="003C2DA6" w:rsidRPr="000C1EE1">
        <w:rPr>
          <w:rFonts w:hint="eastAsia"/>
          <w:b/>
        </w:rPr>
        <w:t>》</w:t>
      </w:r>
    </w:p>
    <w:p w:rsidR="00F43B18" w:rsidRPr="0075278B" w:rsidRDefault="003C2DA6" w:rsidP="00F43B18">
      <w:pPr>
        <w:rPr>
          <w:b/>
        </w:rPr>
      </w:pPr>
      <w:r w:rsidRPr="000C1EE1">
        <w:rPr>
          <w:rFonts w:hint="eastAsia"/>
          <w:b/>
        </w:rPr>
        <w:t>英文书名：</w:t>
      </w:r>
      <w:r w:rsidR="00F43B18" w:rsidRPr="00F43B18">
        <w:rPr>
          <w:b/>
        </w:rPr>
        <w:t>PHOTOSHOP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="0025740F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F43B18" w:rsidRPr="00F43B18">
        <w:rPr>
          <w:b/>
        </w:rPr>
        <w:t>Mary Dixie Carter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="0025740F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版</w:t>
      </w:r>
      <w:r w:rsidR="0025740F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社：</w:t>
      </w:r>
      <w:r w:rsidR="00F43B18">
        <w:rPr>
          <w:rFonts w:hint="eastAsia"/>
          <w:b/>
        </w:rPr>
        <w:t>St. Martin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="0025740F">
        <w:rPr>
          <w:rFonts w:hint="eastAsia"/>
          <w:b/>
        </w:rPr>
        <w:t xml:space="preserve">    </w:t>
      </w:r>
      <w:r w:rsidR="00F43B18">
        <w:rPr>
          <w:rFonts w:hint="eastAsia"/>
          <w:b/>
        </w:rPr>
        <w:t>数：待定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F43B18">
        <w:rPr>
          <w:rFonts w:hint="eastAsia"/>
          <w:b/>
        </w:rPr>
        <w:t>2021</w:t>
      </w:r>
      <w:r w:rsidRPr="000C1EE1">
        <w:rPr>
          <w:rFonts w:hint="eastAsia"/>
          <w:b/>
        </w:rPr>
        <w:t>年</w:t>
      </w:r>
      <w:r w:rsidR="00F43B18">
        <w:rPr>
          <w:rFonts w:hint="eastAsia"/>
          <w:b/>
        </w:rPr>
        <w:t>夏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="0025740F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型：</w:t>
      </w:r>
      <w:r w:rsidR="00F43B18">
        <w:rPr>
          <w:rFonts w:hint="eastAsia"/>
          <w:b/>
        </w:rPr>
        <w:t>惊悚悬疑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F43B18" w:rsidRDefault="003C2DA6" w:rsidP="00F43B18">
      <w:pPr>
        <w:rPr>
          <w:b/>
          <w:bCs/>
          <w:szCs w:val="21"/>
        </w:rPr>
      </w:pPr>
    </w:p>
    <w:p w:rsidR="005C5BDA" w:rsidRPr="009215EF" w:rsidRDefault="005C5BDA" w:rsidP="005C5FC2">
      <w:pPr>
        <w:ind w:firstLineChars="200" w:firstLine="420"/>
        <w:rPr>
          <w:bCs/>
          <w:iCs/>
          <w:szCs w:val="21"/>
          <w:shd w:val="clear" w:color="auto" w:fill="FFFFFF"/>
        </w:rPr>
      </w:pPr>
      <w:r w:rsidRPr="009215EF">
        <w:rPr>
          <w:rFonts w:hint="eastAsia"/>
          <w:szCs w:val="21"/>
        </w:rPr>
        <w:t>玛丽·迪克西·卡特（</w:t>
      </w:r>
      <w:r w:rsidRPr="009215EF">
        <w:rPr>
          <w:szCs w:val="21"/>
        </w:rPr>
        <w:t>Mary Dixie Carter</w:t>
      </w:r>
      <w:r w:rsidRPr="009215EF">
        <w:rPr>
          <w:rFonts w:hint="eastAsia"/>
          <w:szCs w:val="21"/>
        </w:rPr>
        <w:t>）的《图像处理》（</w:t>
      </w:r>
      <w:r w:rsidR="009215EF" w:rsidRPr="009215EF">
        <w:rPr>
          <w:bCs/>
          <w:iCs/>
          <w:szCs w:val="21"/>
          <w:shd w:val="clear" w:color="auto" w:fill="FFFFFF"/>
        </w:rPr>
        <w:t>PHOTOSHOP</w:t>
      </w:r>
      <w:r w:rsidRPr="009215EF">
        <w:rPr>
          <w:rFonts w:hint="eastAsia"/>
          <w:szCs w:val="21"/>
        </w:rPr>
        <w:t>）</w:t>
      </w:r>
      <w:r w:rsidR="00382DAF">
        <w:rPr>
          <w:rFonts w:hint="eastAsia"/>
          <w:szCs w:val="21"/>
        </w:rPr>
        <w:t>讲述了一个充满嫉妒和痴迷的悬疑故事。</w:t>
      </w:r>
    </w:p>
    <w:p w:rsidR="003C2DA6" w:rsidRPr="00F43B18" w:rsidRDefault="003C2DA6" w:rsidP="005C5FC2">
      <w:pPr>
        <w:ind w:firstLineChars="200" w:firstLine="420"/>
        <w:rPr>
          <w:szCs w:val="21"/>
          <w:shd w:val="clear" w:color="auto" w:fill="FFFFFF"/>
        </w:rPr>
      </w:pPr>
    </w:p>
    <w:p w:rsidR="00F43B18" w:rsidRPr="00F43B18" w:rsidRDefault="00382DAF" w:rsidP="005C5FC2">
      <w:pPr>
        <w:ind w:firstLineChars="200" w:firstLine="420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出身卑微的德尔塔·道恩（</w:t>
      </w:r>
      <w:r w:rsidRPr="00F43B18">
        <w:rPr>
          <w:szCs w:val="21"/>
          <w:shd w:val="clear" w:color="auto" w:fill="FFFFFF"/>
        </w:rPr>
        <w:t>Delta Dawn</w:t>
      </w:r>
      <w:r>
        <w:rPr>
          <w:rFonts w:hint="eastAsia"/>
          <w:szCs w:val="21"/>
          <w:shd w:val="clear" w:color="auto" w:fill="FFFFFF"/>
        </w:rPr>
        <w:t>）已经为曼哈顿的精英们拍摄了好几年的儿童派对。她习惯了悄无声息第穿梭于客户的豪华公寓或者联排别墅，观察他们漂亮的服饰、家具和艺术品。派对本身往往不那么完美——</w:t>
      </w:r>
      <w:r w:rsidR="0037032B">
        <w:rPr>
          <w:rFonts w:hint="eastAsia"/>
          <w:szCs w:val="21"/>
          <w:shd w:val="clear" w:color="auto" w:fill="FFFFFF"/>
        </w:rPr>
        <w:t>哭闹</w:t>
      </w:r>
      <w:r>
        <w:rPr>
          <w:rFonts w:hint="eastAsia"/>
          <w:szCs w:val="21"/>
          <w:shd w:val="clear" w:color="auto" w:fill="FFFFFF"/>
        </w:rPr>
        <w:t>的孩子、无聊的魔术师、僵硬的拥抱、不苟言笑的面孔——但是德尔塔自有一套。不仅仅只是拍照，而是在需要的时候进行图片处理，确保父母们看到他们想要的派对，待以后再翻看照片时</w:t>
      </w:r>
      <w:r w:rsidR="0037032B">
        <w:rPr>
          <w:rFonts w:hint="eastAsia"/>
          <w:szCs w:val="21"/>
          <w:shd w:val="clear" w:color="auto" w:fill="FFFFFF"/>
        </w:rPr>
        <w:t>误</w:t>
      </w:r>
      <w:r w:rsidR="008C6729">
        <w:rPr>
          <w:rFonts w:hint="eastAsia"/>
          <w:szCs w:val="21"/>
          <w:shd w:val="clear" w:color="auto" w:fill="FFFFFF"/>
        </w:rPr>
        <w:t>以为那就是真实的派对。</w:t>
      </w:r>
    </w:p>
    <w:p w:rsidR="00F43B18" w:rsidRDefault="00F43B18" w:rsidP="005C5FC2">
      <w:pPr>
        <w:ind w:firstLineChars="200" w:firstLine="420"/>
        <w:rPr>
          <w:szCs w:val="21"/>
        </w:rPr>
      </w:pPr>
    </w:p>
    <w:p w:rsidR="008C6729" w:rsidRDefault="008C6729" w:rsidP="005C5FC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然而，当她受雇拍摄娜塔莉·斯特劳布（</w:t>
      </w:r>
      <w:r w:rsidRPr="00F43B18">
        <w:rPr>
          <w:szCs w:val="21"/>
          <w:shd w:val="clear" w:color="auto" w:fill="FFFFFF"/>
        </w:rPr>
        <w:t>Natalie Straub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岁</w:t>
      </w:r>
      <w:r w:rsidR="0037032B">
        <w:rPr>
          <w:rFonts w:hint="eastAsia"/>
          <w:szCs w:val="21"/>
        </w:rPr>
        <w:t>的</w:t>
      </w:r>
      <w:r>
        <w:rPr>
          <w:rFonts w:hint="eastAsia"/>
          <w:szCs w:val="21"/>
        </w:rPr>
        <w:t>生日派对时，德尔塔意识到自己不想再</w:t>
      </w:r>
      <w:r w:rsidR="000821B7">
        <w:rPr>
          <w:rFonts w:hint="eastAsia"/>
          <w:szCs w:val="21"/>
        </w:rPr>
        <w:t>站在镜头后面。这一次，她希望自己和他们一起出现在照片中——她能完美地融入他们的生活，不是吗？这一次图片处理已经远远不够。德尔塔开始照顾娜塔莉，慢慢跟阿米莉娅成为了朋友，找机会同弗利茨交谈；没过多久，她便在主卧的浴缸里洗澡，喝着他们昂贵的葡萄酒，站在他们的联排别墅中注视着漂亮的花园公寓。似乎她永远</w:t>
      </w:r>
      <w:r w:rsidR="00254285">
        <w:rPr>
          <w:rFonts w:hint="eastAsia"/>
          <w:szCs w:val="21"/>
        </w:rPr>
        <w:t>都不能靠近。直到德尔塔发现阿米莉娅·斯特劳布最想要的东西也是让德尔塔</w:t>
      </w:r>
      <w:r w:rsidR="005C5FC2">
        <w:rPr>
          <w:rFonts w:hint="eastAsia"/>
          <w:szCs w:val="21"/>
        </w:rPr>
        <w:t>以一种完美的方式</w:t>
      </w:r>
      <w:r w:rsidR="00254285">
        <w:rPr>
          <w:rFonts w:hint="eastAsia"/>
          <w:szCs w:val="21"/>
        </w:rPr>
        <w:t>永远成为这张照片的一部分。</w:t>
      </w:r>
    </w:p>
    <w:p w:rsidR="00F43B18" w:rsidRDefault="00F43B18" w:rsidP="00F43B18">
      <w:pPr>
        <w:rPr>
          <w:szCs w:val="21"/>
        </w:rPr>
      </w:pPr>
    </w:p>
    <w:p w:rsidR="008B3081" w:rsidRPr="00F43B18" w:rsidRDefault="003C2DA6" w:rsidP="00F43B18">
      <w:pPr>
        <w:rPr>
          <w:b/>
          <w:szCs w:val="21"/>
        </w:rPr>
      </w:pPr>
      <w:r w:rsidRPr="00F43B18">
        <w:rPr>
          <w:b/>
          <w:szCs w:val="21"/>
        </w:rPr>
        <w:t>作者简介：</w:t>
      </w:r>
      <w:bookmarkStart w:id="0" w:name="productDetails"/>
      <w:bookmarkEnd w:id="0"/>
    </w:p>
    <w:p w:rsidR="005664AD" w:rsidRPr="00F43B18" w:rsidRDefault="005664AD" w:rsidP="00F43B18">
      <w:pPr>
        <w:rPr>
          <w:b/>
          <w:szCs w:val="21"/>
        </w:rPr>
      </w:pPr>
    </w:p>
    <w:p w:rsidR="00E27A59" w:rsidRPr="00E27A59" w:rsidRDefault="00E27A59" w:rsidP="0018519A">
      <w:pPr>
        <w:ind w:firstLineChars="200" w:firstLine="422"/>
        <w:rPr>
          <w:szCs w:val="21"/>
        </w:rPr>
      </w:pPr>
      <w:r w:rsidRPr="00E27A59">
        <w:rPr>
          <w:rFonts w:hint="eastAsia"/>
          <w:b/>
          <w:szCs w:val="21"/>
        </w:rPr>
        <w:t>玛丽·迪克西·卡特（</w:t>
      </w:r>
      <w:r w:rsidRPr="00E27A59">
        <w:rPr>
          <w:b/>
          <w:szCs w:val="21"/>
        </w:rPr>
        <w:t>Mary Dixie Carter</w:t>
      </w:r>
      <w:r w:rsidRPr="00E27A59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：</w:t>
      </w:r>
      <w:r w:rsidRPr="00E27A59">
        <w:rPr>
          <w:rFonts w:hint="eastAsia"/>
          <w:szCs w:val="21"/>
        </w:rPr>
        <w:t>记者，其作品曾见诸于《时代》（</w:t>
      </w:r>
      <w:r w:rsidRPr="00E27A59">
        <w:rPr>
          <w:rFonts w:eastAsia="微软雅黑"/>
          <w:i/>
          <w:iCs/>
          <w:kern w:val="0"/>
          <w:szCs w:val="21"/>
        </w:rPr>
        <w:t>T</w:t>
      </w:r>
      <w:r w:rsidRPr="00E27A59">
        <w:rPr>
          <w:rFonts w:eastAsia="微软雅黑" w:hint="eastAsia"/>
          <w:i/>
          <w:iCs/>
          <w:kern w:val="0"/>
          <w:szCs w:val="21"/>
        </w:rPr>
        <w:t>ime</w:t>
      </w:r>
      <w:r w:rsidRPr="00E27A59">
        <w:rPr>
          <w:rFonts w:hint="eastAsia"/>
          <w:szCs w:val="21"/>
        </w:rPr>
        <w:t>）、《经济学人》（</w:t>
      </w:r>
      <w:r w:rsidRPr="00E27A59">
        <w:rPr>
          <w:rFonts w:eastAsia="微软雅黑"/>
          <w:i/>
          <w:iCs/>
          <w:kern w:val="0"/>
          <w:szCs w:val="21"/>
        </w:rPr>
        <w:t>The Economist</w:t>
      </w:r>
      <w:r w:rsidRPr="00E27A59">
        <w:rPr>
          <w:rFonts w:hint="eastAsia"/>
          <w:szCs w:val="21"/>
        </w:rPr>
        <w:t>）、《旧金山纪事报》（</w:t>
      </w:r>
      <w:r w:rsidRPr="00E27A59">
        <w:rPr>
          <w:rFonts w:eastAsia="微软雅黑"/>
          <w:i/>
          <w:iCs/>
          <w:kern w:val="0"/>
          <w:szCs w:val="21"/>
        </w:rPr>
        <w:t>The San Francisco Chronicle</w:t>
      </w:r>
      <w:r w:rsidRPr="00E27A59">
        <w:rPr>
          <w:rFonts w:hint="eastAsia"/>
          <w:szCs w:val="21"/>
        </w:rPr>
        <w:t>）、《芝加哥论坛报》（</w:t>
      </w:r>
      <w:r w:rsidRPr="00E27A59">
        <w:rPr>
          <w:rFonts w:eastAsia="微软雅黑"/>
          <w:i/>
          <w:iCs/>
          <w:kern w:val="0"/>
          <w:szCs w:val="21"/>
        </w:rPr>
        <w:t>The</w:t>
      </w:r>
      <w:r w:rsidRPr="00E27A59">
        <w:rPr>
          <w:rFonts w:eastAsia="微软雅黑"/>
          <w:kern w:val="0"/>
          <w:szCs w:val="21"/>
        </w:rPr>
        <w:t> </w:t>
      </w:r>
      <w:r w:rsidRPr="00E27A59">
        <w:rPr>
          <w:rFonts w:eastAsia="微软雅黑"/>
          <w:i/>
          <w:iCs/>
          <w:kern w:val="0"/>
          <w:szCs w:val="21"/>
        </w:rPr>
        <w:t>Chicago Tribune</w:t>
      </w:r>
      <w:r w:rsidRPr="00E27A59">
        <w:rPr>
          <w:rFonts w:hint="eastAsia"/>
          <w:szCs w:val="21"/>
        </w:rPr>
        <w:t>）、《费城问讯报》（</w:t>
      </w:r>
      <w:r w:rsidRPr="00E27A59">
        <w:rPr>
          <w:rFonts w:eastAsia="微软雅黑"/>
          <w:i/>
          <w:iCs/>
          <w:kern w:val="0"/>
          <w:szCs w:val="21"/>
        </w:rPr>
        <w:t>The Philadelphia Inquirer</w:t>
      </w:r>
      <w:r w:rsidRPr="00E27A59">
        <w:rPr>
          <w:rFonts w:hint="eastAsia"/>
          <w:szCs w:val="21"/>
        </w:rPr>
        <w:t>）、《纽约太阳报》（</w:t>
      </w:r>
      <w:r w:rsidRPr="00E27A59">
        <w:rPr>
          <w:rFonts w:eastAsia="微软雅黑"/>
          <w:i/>
          <w:iCs/>
          <w:kern w:val="0"/>
          <w:szCs w:val="21"/>
        </w:rPr>
        <w:t>The New York Sun</w:t>
      </w:r>
      <w:r w:rsidRPr="00E27A59">
        <w:rPr>
          <w:rFonts w:hint="eastAsia"/>
          <w:szCs w:val="21"/>
        </w:rPr>
        <w:t>）和《纽约观察家报》（</w:t>
      </w:r>
      <w:r w:rsidRPr="00E27A59">
        <w:rPr>
          <w:rFonts w:eastAsia="微软雅黑"/>
          <w:i/>
          <w:iCs/>
          <w:kern w:val="0"/>
          <w:szCs w:val="21"/>
        </w:rPr>
        <w:t>The New York Observer</w:t>
      </w:r>
      <w:r w:rsidRPr="00E27A59">
        <w:rPr>
          <w:rFonts w:hint="eastAsia"/>
          <w:szCs w:val="21"/>
        </w:rPr>
        <w:t>）</w:t>
      </w:r>
      <w:r>
        <w:rPr>
          <w:rFonts w:hint="eastAsia"/>
          <w:szCs w:val="21"/>
        </w:rPr>
        <w:t>等报刊杂志。她曾供职于《观察家报》</w:t>
      </w:r>
      <w:r>
        <w:rPr>
          <w:rFonts w:hint="eastAsia"/>
          <w:szCs w:val="21"/>
        </w:rPr>
        <w:lastRenderedPageBreak/>
        <w:t>（</w:t>
      </w:r>
      <w:bookmarkStart w:id="1" w:name="_GoBack"/>
      <w:bookmarkEnd w:id="1"/>
      <w:r w:rsidRPr="001759AC">
        <w:rPr>
          <w:rFonts w:eastAsia="微软雅黑"/>
          <w:i/>
          <w:iCs/>
          <w:kern w:val="0"/>
          <w:szCs w:val="21"/>
        </w:rPr>
        <w:t>The Observer</w:t>
      </w:r>
      <w:r>
        <w:rPr>
          <w:rFonts w:hint="eastAsia"/>
          <w:szCs w:val="21"/>
        </w:rPr>
        <w:t>）五年，担任出版总监。</w:t>
      </w:r>
      <w:r w:rsidR="00AA79F5">
        <w:rPr>
          <w:rFonts w:hint="eastAsia"/>
          <w:szCs w:val="21"/>
        </w:rPr>
        <w:t>写作之外，她还拥有专业演员的背景。</w:t>
      </w:r>
      <w:r w:rsidR="00AA79F5" w:rsidRPr="00D65CAF">
        <w:rPr>
          <w:rFonts w:hint="eastAsia"/>
          <w:szCs w:val="21"/>
        </w:rPr>
        <w:t>玛丽·迪克西（</w:t>
      </w:r>
      <w:r w:rsidR="00AA79F5" w:rsidRPr="00D65CAF">
        <w:rPr>
          <w:rFonts w:eastAsia="微软雅黑"/>
          <w:kern w:val="0"/>
          <w:szCs w:val="21"/>
        </w:rPr>
        <w:t>Mary Dixie</w:t>
      </w:r>
      <w:r w:rsidR="00AA79F5" w:rsidRPr="00D65CAF">
        <w:rPr>
          <w:rFonts w:hint="eastAsia"/>
          <w:szCs w:val="21"/>
        </w:rPr>
        <w:t>）毕业于哈佛大学，拥有英国文学荣誉学位，以及新学院大学（</w:t>
      </w:r>
      <w:r w:rsidR="00D65CAF" w:rsidRPr="00D65CAF">
        <w:rPr>
          <w:rFonts w:eastAsia="微软雅黑"/>
          <w:kern w:val="0"/>
          <w:szCs w:val="21"/>
        </w:rPr>
        <w:t>The New School</w:t>
      </w:r>
      <w:r w:rsidR="00AA79F5" w:rsidRPr="00D65CAF">
        <w:rPr>
          <w:rFonts w:hint="eastAsia"/>
          <w:szCs w:val="21"/>
        </w:rPr>
        <w:t>）创意写作硕士学位。</w:t>
      </w:r>
      <w:r w:rsidR="00D65CAF">
        <w:rPr>
          <w:rFonts w:hint="eastAsia"/>
          <w:szCs w:val="21"/>
        </w:rPr>
        <w:t>目前，她同丈夫和两个孩子定居于布鲁克林。</w:t>
      </w:r>
    </w:p>
    <w:p w:rsidR="00D60EB2" w:rsidRPr="00F43B18" w:rsidRDefault="00D60EB2" w:rsidP="00F43B18">
      <w:pPr>
        <w:rPr>
          <w:b/>
          <w:bCs/>
          <w:szCs w:val="21"/>
        </w:rPr>
      </w:pPr>
    </w:p>
    <w:p w:rsidR="005737DB" w:rsidRPr="00F43B18" w:rsidRDefault="005737DB" w:rsidP="00F43B18">
      <w:pPr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="009F544C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8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9" w:history="1">
        <w:r w:rsidRPr="00726BAF">
          <w:rPr>
            <w:rStyle w:val="a6"/>
            <w:szCs w:val="21"/>
          </w:rPr>
          <w:t>http://site.douban.com/110577/</w:t>
        </w:r>
      </w:hyperlink>
    </w:p>
    <w:p w:rsidR="00C6321D" w:rsidRPr="00F43B18" w:rsidRDefault="00833658" w:rsidP="00F43B1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sectPr w:rsidR="00C6321D" w:rsidRPr="00F43B18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E80" w:rsidRDefault="00543E80">
      <w:r>
        <w:separator/>
      </w:r>
    </w:p>
  </w:endnote>
  <w:endnote w:type="continuationSeparator" w:id="1">
    <w:p w:rsidR="00543E80" w:rsidRDefault="00543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F28C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F28C8">
      <w:rPr>
        <w:rFonts w:ascii="方正姚体" w:eastAsia="方正姚体"/>
        <w:kern w:val="0"/>
        <w:szCs w:val="21"/>
      </w:rPr>
      <w:fldChar w:fldCharType="separate"/>
    </w:r>
    <w:r w:rsidR="0025740F">
      <w:rPr>
        <w:rFonts w:ascii="方正姚体" w:eastAsia="方正姚体"/>
        <w:noProof/>
        <w:kern w:val="0"/>
        <w:szCs w:val="21"/>
      </w:rPr>
      <w:t>1</w:t>
    </w:r>
    <w:r w:rsidR="009F28C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E80" w:rsidRDefault="00543E80">
      <w:r>
        <w:separator/>
      </w:r>
    </w:p>
  </w:footnote>
  <w:footnote w:type="continuationSeparator" w:id="1">
    <w:p w:rsidR="00543E80" w:rsidRDefault="00543E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1B7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19A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4285"/>
    <w:rsid w:val="0025531D"/>
    <w:rsid w:val="0025740F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1628F"/>
    <w:rsid w:val="003222F0"/>
    <w:rsid w:val="00326C8D"/>
    <w:rsid w:val="00337304"/>
    <w:rsid w:val="00344C37"/>
    <w:rsid w:val="0035593A"/>
    <w:rsid w:val="0037032B"/>
    <w:rsid w:val="0037085F"/>
    <w:rsid w:val="00382DA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43E80"/>
    <w:rsid w:val="005664AD"/>
    <w:rsid w:val="00571C2C"/>
    <w:rsid w:val="005737DB"/>
    <w:rsid w:val="00577751"/>
    <w:rsid w:val="00582EAD"/>
    <w:rsid w:val="00583966"/>
    <w:rsid w:val="005A40A1"/>
    <w:rsid w:val="005A459F"/>
    <w:rsid w:val="005B6FB0"/>
    <w:rsid w:val="005B7CEB"/>
    <w:rsid w:val="005C5BDA"/>
    <w:rsid w:val="005C5FC2"/>
    <w:rsid w:val="005C6904"/>
    <w:rsid w:val="00602E6C"/>
    <w:rsid w:val="00610C62"/>
    <w:rsid w:val="00617548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C6729"/>
    <w:rsid w:val="008D4D33"/>
    <w:rsid w:val="008F22CD"/>
    <w:rsid w:val="008F5575"/>
    <w:rsid w:val="008F5E49"/>
    <w:rsid w:val="0091777E"/>
    <w:rsid w:val="009215EF"/>
    <w:rsid w:val="00927BD3"/>
    <w:rsid w:val="00940B93"/>
    <w:rsid w:val="0096089F"/>
    <w:rsid w:val="00961AEF"/>
    <w:rsid w:val="009B3EC5"/>
    <w:rsid w:val="009C2F45"/>
    <w:rsid w:val="009C31DF"/>
    <w:rsid w:val="009C50AB"/>
    <w:rsid w:val="009F1E68"/>
    <w:rsid w:val="009F28C8"/>
    <w:rsid w:val="009F544C"/>
    <w:rsid w:val="00A005AB"/>
    <w:rsid w:val="00A054DA"/>
    <w:rsid w:val="00A13AC1"/>
    <w:rsid w:val="00A174E5"/>
    <w:rsid w:val="00A44B8C"/>
    <w:rsid w:val="00A719FF"/>
    <w:rsid w:val="00A71D38"/>
    <w:rsid w:val="00A77A68"/>
    <w:rsid w:val="00AA1AA9"/>
    <w:rsid w:val="00AA4414"/>
    <w:rsid w:val="00AA79F5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73F69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47E8F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2C53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65CAF"/>
    <w:rsid w:val="00D70677"/>
    <w:rsid w:val="00D70B4B"/>
    <w:rsid w:val="00D81549"/>
    <w:rsid w:val="00D87CCE"/>
    <w:rsid w:val="00D924FC"/>
    <w:rsid w:val="00D97478"/>
    <w:rsid w:val="00DD2D61"/>
    <w:rsid w:val="00DD3D54"/>
    <w:rsid w:val="00DE1211"/>
    <w:rsid w:val="00DF0621"/>
    <w:rsid w:val="00E17EE6"/>
    <w:rsid w:val="00E2561F"/>
    <w:rsid w:val="00E27A59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43B1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212</Words>
  <Characters>1215</Characters>
  <Application>Microsoft Office Word</Application>
  <DocSecurity>0</DocSecurity>
  <Lines>10</Lines>
  <Paragraphs>2</Paragraphs>
  <ScaleCrop>false</ScaleCrop>
  <Company>2ndSpAcE</Company>
  <LinksUpToDate>false</LinksUpToDate>
  <CharactersWithSpaces>1425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20</cp:revision>
  <cp:lastPrinted>2004-04-23T07:06:00Z</cp:lastPrinted>
  <dcterms:created xsi:type="dcterms:W3CDTF">2019-05-09T07:34:00Z</dcterms:created>
  <dcterms:modified xsi:type="dcterms:W3CDTF">2020-06-01T14:00:00Z</dcterms:modified>
</cp:coreProperties>
</file>