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AA75A" w14:textId="5CF0B541" w:rsidR="003C2DA6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9666E09" w14:textId="21754D31" w:rsidR="00480E04" w:rsidRDefault="00480E04" w:rsidP="00630305">
      <w:pPr>
        <w:jc w:val="center"/>
        <w:rPr>
          <w:b/>
          <w:bCs/>
          <w:i/>
          <w:iCs/>
          <w:sz w:val="36"/>
        </w:rPr>
      </w:pPr>
      <w:r w:rsidRPr="00480E04">
        <w:rPr>
          <w:b/>
          <w:bCs/>
          <w:i/>
          <w:iCs/>
          <w:sz w:val="36"/>
        </w:rPr>
        <w:t>Let’s Make Some Great Arts series</w:t>
      </w:r>
    </w:p>
    <w:p w14:paraId="2C1F0DDE" w14:textId="7E5D9841" w:rsidR="00CA7C27" w:rsidRDefault="00CA7C27" w:rsidP="00630305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《</w:t>
      </w:r>
      <w:r w:rsidRPr="00CA7C27">
        <w:rPr>
          <w:rFonts w:hint="eastAsia"/>
          <w:b/>
          <w:bCs/>
          <w:i/>
          <w:iCs/>
          <w:sz w:val="36"/>
        </w:rPr>
        <w:t>让我们创造伟大的艺术</w:t>
      </w:r>
      <w:r>
        <w:rPr>
          <w:rFonts w:hint="eastAsia"/>
          <w:b/>
          <w:bCs/>
          <w:i/>
          <w:iCs/>
          <w:sz w:val="36"/>
        </w:rPr>
        <w:t>》系列</w:t>
      </w:r>
    </w:p>
    <w:p w14:paraId="4549865E" w14:textId="77777777" w:rsidR="00146BA8" w:rsidRPr="00146BA8" w:rsidRDefault="00146BA8" w:rsidP="00146BA8">
      <w:pPr>
        <w:spacing w:line="400" w:lineRule="exact"/>
        <w:jc w:val="center"/>
        <w:rPr>
          <w:rFonts w:hint="eastAsia"/>
          <w:b/>
          <w:bCs/>
          <w:color w:val="31849B" w:themeColor="accent5" w:themeShade="BF"/>
          <w:sz w:val="30"/>
          <w:szCs w:val="30"/>
        </w:rPr>
      </w:pPr>
    </w:p>
    <w:p w14:paraId="18632BF2" w14:textId="514133CD" w:rsidR="003C2DA6" w:rsidRPr="004F4C28" w:rsidRDefault="00EA652C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5D29949" wp14:editId="1449041B">
            <wp:simplePos x="0" y="0"/>
            <wp:positionH relativeFrom="margin">
              <wp:posOffset>3917950</wp:posOffset>
            </wp:positionH>
            <wp:positionV relativeFrom="paragraph">
              <wp:posOffset>13970</wp:posOffset>
            </wp:positionV>
            <wp:extent cx="1405890" cy="1974215"/>
            <wp:effectExtent l="0" t="0" r="3810" b="698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96577F" w:rsidRPr="0096577F">
        <w:rPr>
          <w:rFonts w:hint="eastAsia"/>
          <w:b/>
          <w:bCs/>
          <w:szCs w:val="21"/>
        </w:rPr>
        <w:t>让我们创造伟大的艺术：</w:t>
      </w:r>
      <w:r w:rsidR="0096577F">
        <w:rPr>
          <w:rFonts w:hint="eastAsia"/>
          <w:b/>
          <w:bCs/>
          <w:szCs w:val="21"/>
        </w:rPr>
        <w:t>动物</w:t>
      </w:r>
      <w:r w:rsidR="003C2DA6" w:rsidRPr="004F4C28">
        <w:rPr>
          <w:rFonts w:hint="eastAsia"/>
          <w:b/>
          <w:szCs w:val="21"/>
        </w:rPr>
        <w:t>》</w:t>
      </w:r>
    </w:p>
    <w:p w14:paraId="2F99AD52" w14:textId="692BE4B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35E7B" w:rsidRPr="00E35E7B">
        <w:rPr>
          <w:b/>
          <w:i/>
          <w:iCs/>
          <w:szCs w:val="21"/>
        </w:rPr>
        <w:t>Let’s Make Some Great Art: Animals</w:t>
      </w:r>
    </w:p>
    <w:p w14:paraId="5570F11B" w14:textId="77777777" w:rsidR="00115AB0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15AB0" w:rsidRPr="00115AB0">
        <w:rPr>
          <w:b/>
          <w:szCs w:val="21"/>
        </w:rPr>
        <w:t>Marion Deuchars</w:t>
      </w:r>
    </w:p>
    <w:p w14:paraId="123A07EF" w14:textId="03901B9D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A7C27">
        <w:rPr>
          <w:rFonts w:hint="eastAsia"/>
          <w:b/>
          <w:szCs w:val="21"/>
        </w:rPr>
        <w:t>Laurence</w:t>
      </w:r>
      <w:r w:rsidR="00CA7C27">
        <w:rPr>
          <w:b/>
          <w:szCs w:val="21"/>
        </w:rPr>
        <w:t xml:space="preserve"> </w:t>
      </w:r>
      <w:r w:rsidR="00CA7C27">
        <w:rPr>
          <w:rFonts w:hint="eastAsia"/>
          <w:b/>
          <w:szCs w:val="21"/>
        </w:rPr>
        <w:t>King</w:t>
      </w:r>
      <w:r w:rsidR="00CA7C27">
        <w:rPr>
          <w:b/>
          <w:szCs w:val="21"/>
        </w:rPr>
        <w:t xml:space="preserve"> </w:t>
      </w:r>
      <w:r w:rsidR="00CA7C27">
        <w:rPr>
          <w:rFonts w:hint="eastAsia"/>
          <w:b/>
          <w:szCs w:val="21"/>
        </w:rPr>
        <w:t>Publishing</w:t>
      </w:r>
    </w:p>
    <w:p w14:paraId="574F299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2FBC141" w14:textId="65AB7A4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A7C27">
        <w:rPr>
          <w:b/>
          <w:szCs w:val="21"/>
        </w:rPr>
        <w:t>80</w:t>
      </w:r>
      <w:r w:rsidRPr="003330B6">
        <w:rPr>
          <w:rFonts w:hint="eastAsia"/>
          <w:b/>
          <w:szCs w:val="21"/>
        </w:rPr>
        <w:t>页</w:t>
      </w:r>
    </w:p>
    <w:p w14:paraId="5F3198F4" w14:textId="4FBA61A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FA4F69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1C7248">
        <w:rPr>
          <w:b/>
          <w:szCs w:val="21"/>
        </w:rPr>
        <w:t>8</w:t>
      </w:r>
      <w:r w:rsidR="002A022A" w:rsidRPr="002A022A">
        <w:rPr>
          <w:b/>
          <w:szCs w:val="21"/>
        </w:rPr>
        <w:t>月</w:t>
      </w:r>
    </w:p>
    <w:p w14:paraId="0CC5A747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5AF1215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8556773" w14:textId="77777777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4DD64051" w14:textId="77777777" w:rsidR="00146BA8" w:rsidRDefault="00146BA8" w:rsidP="00146BA8">
      <w:pPr>
        <w:spacing w:line="400" w:lineRule="exact"/>
        <w:rPr>
          <w:b/>
          <w:bCs/>
          <w:color w:val="31849B" w:themeColor="accent5" w:themeShade="BF"/>
          <w:sz w:val="30"/>
          <w:szCs w:val="30"/>
        </w:rPr>
      </w:pPr>
    </w:p>
    <w:p w14:paraId="2C69CA55" w14:textId="0956465E" w:rsidR="00146BA8" w:rsidRPr="00146BA8" w:rsidRDefault="00146BA8" w:rsidP="00146BA8">
      <w:pPr>
        <w:spacing w:line="400" w:lineRule="exact"/>
        <w:jc w:val="center"/>
        <w:rPr>
          <w:b/>
          <w:bCs/>
          <w:color w:val="31849B" w:themeColor="accent5" w:themeShade="BF"/>
          <w:sz w:val="30"/>
          <w:szCs w:val="30"/>
        </w:rPr>
      </w:pPr>
      <w:r w:rsidRPr="00146BA8">
        <w:rPr>
          <w:rFonts w:hint="eastAsia"/>
          <w:b/>
          <w:bCs/>
          <w:color w:val="31849B" w:themeColor="accent5" w:themeShade="BF"/>
          <w:sz w:val="30"/>
          <w:szCs w:val="30"/>
        </w:rPr>
        <w:t>国际顶尖插画艺术家创作</w:t>
      </w:r>
    </w:p>
    <w:p w14:paraId="7183F545" w14:textId="77777777" w:rsidR="00146BA8" w:rsidRDefault="00146BA8" w:rsidP="00146BA8">
      <w:pPr>
        <w:spacing w:line="400" w:lineRule="exact"/>
        <w:jc w:val="center"/>
        <w:rPr>
          <w:b/>
          <w:bCs/>
          <w:color w:val="31849B" w:themeColor="accent5" w:themeShade="BF"/>
          <w:sz w:val="30"/>
          <w:szCs w:val="30"/>
        </w:rPr>
      </w:pPr>
      <w:r w:rsidRPr="00146BA8">
        <w:rPr>
          <w:rFonts w:hint="eastAsia"/>
          <w:b/>
          <w:bCs/>
          <w:color w:val="31849B" w:themeColor="accent5" w:themeShade="BF"/>
          <w:sz w:val="30"/>
          <w:szCs w:val="30"/>
        </w:rPr>
        <w:t>寓教于乐的儿童艺术创作启蒙</w:t>
      </w:r>
    </w:p>
    <w:p w14:paraId="4F2349BB" w14:textId="77777777"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4EB11522" w14:textId="77777777" w:rsidR="00071406" w:rsidRDefault="00071406" w:rsidP="000714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1146D710" w14:textId="77777777" w:rsidR="0096577F" w:rsidRDefault="00071406" w:rsidP="000714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071406">
        <w:rPr>
          <w:rFonts w:asciiTheme="minorEastAsia" w:eastAsiaTheme="minorEastAsia" w:hAnsiTheme="minorEastAsia" w:hint="eastAsia"/>
          <w:bCs/>
          <w:szCs w:val="21"/>
        </w:rPr>
        <w:t>从绘画到拼贴和印刷，这本书</w:t>
      </w:r>
      <w:r w:rsidR="0096577F">
        <w:rPr>
          <w:rFonts w:asciiTheme="minorEastAsia" w:eastAsiaTheme="minorEastAsia" w:hAnsiTheme="minorEastAsia" w:hint="eastAsia"/>
          <w:bCs/>
          <w:szCs w:val="21"/>
        </w:rPr>
        <w:t>内</w:t>
      </w:r>
      <w:r w:rsidRPr="00071406">
        <w:rPr>
          <w:rFonts w:asciiTheme="minorEastAsia" w:eastAsiaTheme="minorEastAsia" w:hAnsiTheme="minorEastAsia" w:hint="eastAsia"/>
          <w:bCs/>
          <w:szCs w:val="21"/>
        </w:rPr>
        <w:t>包括各种各样的艺术活动</w:t>
      </w:r>
      <w:r w:rsidR="0096577F">
        <w:rPr>
          <w:rFonts w:asciiTheme="minorEastAsia" w:eastAsiaTheme="minorEastAsia" w:hAnsiTheme="minorEastAsia" w:hint="eastAsia"/>
          <w:bCs/>
          <w:szCs w:val="21"/>
        </w:rPr>
        <w:t>来</w:t>
      </w:r>
      <w:r w:rsidRPr="00071406">
        <w:rPr>
          <w:rFonts w:asciiTheme="minorEastAsia" w:eastAsiaTheme="minorEastAsia" w:hAnsiTheme="minorEastAsia" w:hint="eastAsia"/>
          <w:bCs/>
          <w:szCs w:val="21"/>
        </w:rPr>
        <w:t>吸引初出茅庐的</w:t>
      </w:r>
      <w:r w:rsidR="0096577F">
        <w:rPr>
          <w:rFonts w:asciiTheme="minorEastAsia" w:eastAsiaTheme="minorEastAsia" w:hAnsiTheme="minorEastAsia" w:hint="eastAsia"/>
          <w:bCs/>
          <w:szCs w:val="21"/>
        </w:rPr>
        <w:t>小</w:t>
      </w:r>
      <w:r w:rsidRPr="00071406">
        <w:rPr>
          <w:rFonts w:asciiTheme="minorEastAsia" w:eastAsiaTheme="minorEastAsia" w:hAnsiTheme="minorEastAsia" w:hint="eastAsia"/>
          <w:bCs/>
          <w:szCs w:val="21"/>
        </w:rPr>
        <w:t>艺术家</w:t>
      </w:r>
      <w:r w:rsidR="0096577F">
        <w:rPr>
          <w:rFonts w:asciiTheme="minorEastAsia" w:eastAsiaTheme="minorEastAsia" w:hAnsiTheme="minorEastAsia" w:hint="eastAsia"/>
          <w:bCs/>
          <w:szCs w:val="21"/>
        </w:rPr>
        <w:t>们</w:t>
      </w:r>
      <w:r w:rsidRPr="00071406">
        <w:rPr>
          <w:rFonts w:asciiTheme="minorEastAsia" w:eastAsiaTheme="minorEastAsia" w:hAnsiTheme="minorEastAsia" w:hint="eastAsia"/>
          <w:bCs/>
          <w:szCs w:val="21"/>
        </w:rPr>
        <w:t>和动物爱好者。</w:t>
      </w:r>
      <w:r w:rsidR="0096577F">
        <w:rPr>
          <w:rFonts w:asciiTheme="minorEastAsia" w:eastAsiaTheme="minorEastAsia" w:hAnsiTheme="minorEastAsia" w:hint="eastAsia"/>
          <w:bCs/>
          <w:szCs w:val="21"/>
        </w:rPr>
        <w:t>关于历史上著名艺术家的知识与特点被融入到书中，</w:t>
      </w:r>
      <w:r w:rsidR="0096577F" w:rsidRPr="00071406">
        <w:rPr>
          <w:rFonts w:asciiTheme="minorEastAsia" w:eastAsiaTheme="minorEastAsia" w:hAnsiTheme="minorEastAsia" w:hint="eastAsia"/>
          <w:bCs/>
          <w:szCs w:val="21"/>
        </w:rPr>
        <w:t>当</w:t>
      </w:r>
      <w:r w:rsidR="0096577F">
        <w:rPr>
          <w:rFonts w:asciiTheme="minorEastAsia" w:eastAsiaTheme="minorEastAsia" w:hAnsiTheme="minorEastAsia" w:hint="eastAsia"/>
          <w:bCs/>
          <w:szCs w:val="21"/>
        </w:rPr>
        <w:t>小朋友</w:t>
      </w:r>
      <w:r w:rsidR="0096577F">
        <w:rPr>
          <w:rFonts w:asciiTheme="minorEastAsia" w:eastAsiaTheme="minorEastAsia" w:hAnsiTheme="minorEastAsia" w:hint="eastAsia"/>
          <w:bCs/>
          <w:szCs w:val="21"/>
        </w:rPr>
        <w:t>涂画属于</w:t>
      </w:r>
      <w:r w:rsidR="0096577F" w:rsidRPr="00071406">
        <w:rPr>
          <w:rFonts w:asciiTheme="minorEastAsia" w:eastAsiaTheme="minorEastAsia" w:hAnsiTheme="minorEastAsia" w:hint="eastAsia"/>
          <w:bCs/>
          <w:szCs w:val="21"/>
        </w:rPr>
        <w:t>自己的奇怪的生物</w:t>
      </w:r>
      <w:r w:rsidR="0096577F">
        <w:rPr>
          <w:rFonts w:asciiTheme="minorEastAsia" w:eastAsiaTheme="minorEastAsia" w:hAnsiTheme="minorEastAsia" w:hint="eastAsia"/>
          <w:bCs/>
          <w:szCs w:val="21"/>
        </w:rPr>
        <w:t>、用</w:t>
      </w:r>
      <w:r w:rsidR="0096577F" w:rsidRPr="00071406">
        <w:rPr>
          <w:rFonts w:asciiTheme="minorEastAsia" w:eastAsiaTheme="minorEastAsia" w:hAnsiTheme="minorEastAsia" w:hint="eastAsia"/>
          <w:bCs/>
          <w:szCs w:val="21"/>
        </w:rPr>
        <w:t>手印</w:t>
      </w:r>
      <w:r w:rsidR="0096577F">
        <w:rPr>
          <w:rFonts w:asciiTheme="minorEastAsia" w:eastAsiaTheme="minorEastAsia" w:hAnsiTheme="minorEastAsia" w:hint="eastAsia"/>
          <w:bCs/>
          <w:szCs w:val="21"/>
        </w:rPr>
        <w:t>创造</w:t>
      </w:r>
      <w:r w:rsidR="0096577F" w:rsidRPr="00071406">
        <w:rPr>
          <w:rFonts w:asciiTheme="minorEastAsia" w:eastAsiaTheme="minorEastAsia" w:hAnsiTheme="minorEastAsia" w:hint="eastAsia"/>
          <w:bCs/>
          <w:szCs w:val="21"/>
        </w:rPr>
        <w:t>动物，或使用纸张和指纹</w:t>
      </w:r>
      <w:r w:rsidR="0096577F">
        <w:rPr>
          <w:rFonts w:asciiTheme="minorEastAsia" w:eastAsiaTheme="minorEastAsia" w:hAnsiTheme="minorEastAsia" w:hint="eastAsia"/>
          <w:bCs/>
          <w:szCs w:val="21"/>
        </w:rPr>
        <w:t>描绘出</w:t>
      </w:r>
      <w:r w:rsidR="0096577F" w:rsidRPr="00071406">
        <w:rPr>
          <w:rFonts w:asciiTheme="minorEastAsia" w:eastAsiaTheme="minorEastAsia" w:hAnsiTheme="minorEastAsia" w:hint="eastAsia"/>
          <w:bCs/>
          <w:szCs w:val="21"/>
        </w:rPr>
        <w:t>灰狗，长颈鹿和老虎</w:t>
      </w:r>
      <w:r w:rsidR="0096577F">
        <w:rPr>
          <w:rFonts w:asciiTheme="minorEastAsia" w:eastAsiaTheme="minorEastAsia" w:hAnsiTheme="minorEastAsia" w:hint="eastAsia"/>
          <w:bCs/>
          <w:szCs w:val="21"/>
        </w:rPr>
        <w:t>时，</w:t>
      </w:r>
      <w:r w:rsidR="0096577F">
        <w:rPr>
          <w:rFonts w:asciiTheme="minorEastAsia" w:eastAsiaTheme="minorEastAsia" w:hAnsiTheme="minorEastAsia" w:hint="eastAsia"/>
          <w:bCs/>
          <w:szCs w:val="21"/>
        </w:rPr>
        <w:t>小朋友的</w:t>
      </w:r>
      <w:r w:rsidRPr="00071406">
        <w:rPr>
          <w:rFonts w:asciiTheme="minorEastAsia" w:eastAsiaTheme="minorEastAsia" w:hAnsiTheme="minorEastAsia" w:hint="eastAsia"/>
          <w:bCs/>
          <w:szCs w:val="21"/>
        </w:rPr>
        <w:t>想象力</w:t>
      </w:r>
      <w:r w:rsidR="0096577F">
        <w:rPr>
          <w:rFonts w:asciiTheme="minorEastAsia" w:eastAsiaTheme="minorEastAsia" w:hAnsiTheme="minorEastAsia" w:hint="eastAsia"/>
          <w:bCs/>
          <w:szCs w:val="21"/>
        </w:rPr>
        <w:t>和</w:t>
      </w:r>
      <w:r w:rsidRPr="00071406">
        <w:rPr>
          <w:rFonts w:asciiTheme="minorEastAsia" w:eastAsiaTheme="minorEastAsia" w:hAnsiTheme="minorEastAsia" w:hint="eastAsia"/>
          <w:bCs/>
          <w:szCs w:val="21"/>
        </w:rPr>
        <w:t>灵感</w:t>
      </w:r>
      <w:r w:rsidR="0096577F">
        <w:rPr>
          <w:rFonts w:asciiTheme="minorEastAsia" w:eastAsiaTheme="minorEastAsia" w:hAnsiTheme="minorEastAsia" w:hint="eastAsia"/>
          <w:bCs/>
          <w:szCs w:val="21"/>
        </w:rPr>
        <w:t>都会被充分激发出来</w:t>
      </w:r>
      <w:r w:rsidRPr="00071406">
        <w:rPr>
          <w:rFonts w:asciiTheme="minorEastAsia" w:eastAsiaTheme="minorEastAsia" w:hAnsiTheme="minorEastAsia" w:hint="eastAsia"/>
          <w:bCs/>
          <w:szCs w:val="21"/>
        </w:rPr>
        <w:t xml:space="preserve">。 </w:t>
      </w:r>
    </w:p>
    <w:p w14:paraId="46508DE8" w14:textId="07102422" w:rsidR="0096577F" w:rsidRDefault="00071406" w:rsidP="000714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071406">
        <w:rPr>
          <w:rFonts w:asciiTheme="minorEastAsia" w:eastAsiaTheme="minorEastAsia" w:hAnsiTheme="minorEastAsia" w:hint="eastAsia"/>
          <w:bCs/>
          <w:szCs w:val="21"/>
        </w:rPr>
        <w:t xml:space="preserve">             </w:t>
      </w:r>
    </w:p>
    <w:p w14:paraId="044B0852" w14:textId="512CFF72" w:rsidR="00071406" w:rsidRPr="0096577F" w:rsidRDefault="00071406" w:rsidP="0096577F">
      <w:pPr>
        <w:pStyle w:val="ad"/>
        <w:numPr>
          <w:ilvl w:val="0"/>
          <w:numId w:val="25"/>
        </w:numPr>
        <w:ind w:firstLineChars="0"/>
        <w:rPr>
          <w:rFonts w:asciiTheme="minorEastAsia" w:eastAsiaTheme="minorEastAsia" w:hAnsiTheme="minorEastAsia"/>
          <w:bCs/>
          <w:szCs w:val="21"/>
        </w:rPr>
      </w:pPr>
      <w:r w:rsidRPr="0096577F">
        <w:rPr>
          <w:rFonts w:asciiTheme="minorEastAsia" w:eastAsiaTheme="minorEastAsia" w:hAnsiTheme="minorEastAsia" w:hint="eastAsia"/>
          <w:bCs/>
          <w:szCs w:val="21"/>
        </w:rPr>
        <w:t>书中</w:t>
      </w:r>
      <w:r w:rsidRPr="0096577F">
        <w:rPr>
          <w:rFonts w:asciiTheme="minorEastAsia" w:eastAsiaTheme="minorEastAsia" w:hAnsiTheme="minorEastAsia" w:hint="eastAsia"/>
          <w:bCs/>
          <w:szCs w:val="21"/>
        </w:rPr>
        <w:t>包括指纹艺术、拼贴、绘画、绘画等</w:t>
      </w:r>
      <w:r w:rsidRPr="0096577F">
        <w:rPr>
          <w:rFonts w:asciiTheme="minorEastAsia" w:eastAsiaTheme="minorEastAsia" w:hAnsiTheme="minorEastAsia" w:hint="eastAsia"/>
          <w:bCs/>
          <w:szCs w:val="21"/>
        </w:rPr>
        <w:t>艺术</w:t>
      </w:r>
      <w:r w:rsidRPr="0096577F">
        <w:rPr>
          <w:rFonts w:asciiTheme="minorEastAsia" w:eastAsiaTheme="minorEastAsia" w:hAnsiTheme="minorEastAsia" w:hint="eastAsia"/>
          <w:bCs/>
          <w:szCs w:val="21"/>
        </w:rPr>
        <w:t xml:space="preserve">              </w:t>
      </w:r>
    </w:p>
    <w:p w14:paraId="56A55AAF" w14:textId="0A07EEDC" w:rsidR="00071406" w:rsidRPr="0096577F" w:rsidRDefault="00071406" w:rsidP="0096577F">
      <w:pPr>
        <w:pStyle w:val="ad"/>
        <w:numPr>
          <w:ilvl w:val="0"/>
          <w:numId w:val="25"/>
        </w:numPr>
        <w:ind w:firstLineChars="0"/>
        <w:rPr>
          <w:rFonts w:asciiTheme="minorEastAsia" w:eastAsiaTheme="minorEastAsia" w:hAnsiTheme="minorEastAsia"/>
          <w:bCs/>
          <w:szCs w:val="21"/>
        </w:rPr>
      </w:pPr>
      <w:r w:rsidRPr="0096577F">
        <w:rPr>
          <w:rFonts w:asciiTheme="minorEastAsia" w:eastAsiaTheme="minorEastAsia" w:hAnsiTheme="minorEastAsia" w:hint="eastAsia"/>
          <w:bCs/>
          <w:szCs w:val="21"/>
        </w:rPr>
        <w:t xml:space="preserve">畅销书《让我们创造伟大的艺术》 </w:t>
      </w:r>
      <w:r w:rsidR="0096577F">
        <w:rPr>
          <w:rFonts w:asciiTheme="minorEastAsia" w:eastAsiaTheme="minorEastAsia" w:hAnsiTheme="minorEastAsia" w:hint="eastAsia"/>
          <w:bCs/>
          <w:szCs w:val="21"/>
        </w:rPr>
        <w:t>的儿童版本</w:t>
      </w:r>
      <w:r w:rsidRPr="0096577F">
        <w:rPr>
          <w:rFonts w:asciiTheme="minorEastAsia" w:eastAsiaTheme="minorEastAsia" w:hAnsiTheme="minorEastAsia" w:hint="eastAsia"/>
          <w:bCs/>
          <w:szCs w:val="21"/>
        </w:rPr>
        <w:t xml:space="preserve">           </w:t>
      </w:r>
    </w:p>
    <w:p w14:paraId="2BCB38A1" w14:textId="5ED9F16A" w:rsidR="00071406" w:rsidRPr="0096577F" w:rsidRDefault="00071406" w:rsidP="0096577F">
      <w:pPr>
        <w:pStyle w:val="ad"/>
        <w:numPr>
          <w:ilvl w:val="0"/>
          <w:numId w:val="25"/>
        </w:numPr>
        <w:ind w:firstLineChars="0"/>
        <w:rPr>
          <w:rFonts w:asciiTheme="minorEastAsia" w:eastAsiaTheme="minorEastAsia" w:hAnsiTheme="minorEastAsia" w:hint="eastAsia"/>
          <w:bCs/>
          <w:szCs w:val="21"/>
        </w:rPr>
      </w:pPr>
      <w:r w:rsidRPr="0096577F">
        <w:rPr>
          <w:rFonts w:asciiTheme="minorEastAsia" w:eastAsiaTheme="minorEastAsia" w:hAnsiTheme="minorEastAsia" w:hint="eastAsia"/>
          <w:bCs/>
          <w:szCs w:val="21"/>
        </w:rPr>
        <w:t>来自著名艺术家</w:t>
      </w:r>
      <w:r w:rsidRPr="0096577F">
        <w:rPr>
          <w:rFonts w:asciiTheme="minorEastAsia" w:eastAsiaTheme="minorEastAsia" w:hAnsiTheme="minorEastAsia" w:hint="eastAsia"/>
          <w:bCs/>
          <w:szCs w:val="21"/>
        </w:rPr>
        <w:t>马里恩·杜查斯互动活动书，专注于</w:t>
      </w:r>
      <w:r w:rsidRPr="0096577F">
        <w:rPr>
          <w:rFonts w:asciiTheme="minorEastAsia" w:eastAsiaTheme="minorEastAsia" w:hAnsiTheme="minorEastAsia" w:hint="eastAsia"/>
          <w:bCs/>
          <w:szCs w:val="21"/>
        </w:rPr>
        <w:t>各种各样的</w:t>
      </w:r>
      <w:r w:rsidRPr="0096577F">
        <w:rPr>
          <w:rFonts w:asciiTheme="minorEastAsia" w:eastAsiaTheme="minorEastAsia" w:hAnsiTheme="minorEastAsia" w:hint="eastAsia"/>
          <w:bCs/>
          <w:szCs w:val="21"/>
        </w:rPr>
        <w:t>动物</w:t>
      </w:r>
    </w:p>
    <w:p w14:paraId="009CB963" w14:textId="202CE7F5" w:rsidR="001C7248" w:rsidRDefault="001C7248" w:rsidP="008F7B77">
      <w:pPr>
        <w:rPr>
          <w:rFonts w:ascii="宋体" w:hAnsi="宋体"/>
          <w:b/>
          <w:szCs w:val="21"/>
        </w:rPr>
      </w:pPr>
    </w:p>
    <w:p w14:paraId="1592563C" w14:textId="545C67CA" w:rsidR="00071F63" w:rsidRPr="004F4C28" w:rsidRDefault="00071F63" w:rsidP="00071F63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0BD3706B" wp14:editId="0A1344DC">
            <wp:simplePos x="0" y="0"/>
            <wp:positionH relativeFrom="margin">
              <wp:posOffset>3919855</wp:posOffset>
            </wp:positionH>
            <wp:positionV relativeFrom="paragraph">
              <wp:posOffset>17780</wp:posOffset>
            </wp:positionV>
            <wp:extent cx="1402080" cy="1974215"/>
            <wp:effectExtent l="0" t="0" r="7620" b="6985"/>
            <wp:wrapSquare wrapText="bothSides"/>
            <wp:docPr id="8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4F4C28">
        <w:rPr>
          <w:rFonts w:hint="eastAsia"/>
          <w:b/>
          <w:szCs w:val="21"/>
        </w:rPr>
        <w:t>《</w:t>
      </w:r>
      <w:r w:rsidRPr="0096577F">
        <w:rPr>
          <w:rFonts w:hint="eastAsia"/>
          <w:b/>
          <w:bCs/>
          <w:szCs w:val="21"/>
        </w:rPr>
        <w:t>让我们创造伟大的艺术：</w:t>
      </w:r>
      <w:r>
        <w:rPr>
          <w:rFonts w:hint="eastAsia"/>
          <w:b/>
          <w:bCs/>
          <w:szCs w:val="21"/>
        </w:rPr>
        <w:t>图案</w:t>
      </w:r>
      <w:r w:rsidRPr="004F4C28">
        <w:rPr>
          <w:rFonts w:hint="eastAsia"/>
          <w:b/>
          <w:szCs w:val="21"/>
        </w:rPr>
        <w:t>》</w:t>
      </w:r>
    </w:p>
    <w:p w14:paraId="2A030C0C" w14:textId="448DFF5B" w:rsidR="00071F63" w:rsidRPr="003330B6" w:rsidRDefault="00071F63" w:rsidP="00071F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E35E7B">
        <w:rPr>
          <w:b/>
          <w:i/>
          <w:iCs/>
          <w:szCs w:val="21"/>
        </w:rPr>
        <w:t xml:space="preserve">Let’s Make Some Great Art: </w:t>
      </w:r>
      <w:r>
        <w:rPr>
          <w:rFonts w:hint="eastAsia"/>
          <w:b/>
          <w:i/>
          <w:iCs/>
          <w:szCs w:val="21"/>
        </w:rPr>
        <w:t>Patterns}</w:t>
      </w:r>
    </w:p>
    <w:p w14:paraId="51F1F071" w14:textId="27720F58" w:rsidR="00071F63" w:rsidRPr="003330B6" w:rsidRDefault="00071F63" w:rsidP="00071F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15AB0" w:rsidRPr="00115AB0">
        <w:rPr>
          <w:b/>
          <w:szCs w:val="21"/>
        </w:rPr>
        <w:t>Marion Deuchars</w:t>
      </w:r>
    </w:p>
    <w:p w14:paraId="49A1EED9" w14:textId="7934C285" w:rsidR="00071F63" w:rsidRPr="002A022A" w:rsidRDefault="00071F63" w:rsidP="00071F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A7C27">
        <w:rPr>
          <w:rFonts w:hint="eastAsia"/>
          <w:b/>
          <w:szCs w:val="21"/>
        </w:rPr>
        <w:t>Laurence</w:t>
      </w:r>
      <w:r w:rsidR="00CA7C27">
        <w:rPr>
          <w:b/>
          <w:szCs w:val="21"/>
        </w:rPr>
        <w:t xml:space="preserve"> </w:t>
      </w:r>
      <w:r w:rsidR="00CA7C27">
        <w:rPr>
          <w:rFonts w:hint="eastAsia"/>
          <w:b/>
          <w:szCs w:val="21"/>
        </w:rPr>
        <w:t>King</w:t>
      </w:r>
      <w:r w:rsidR="00CA7C27">
        <w:rPr>
          <w:b/>
          <w:szCs w:val="21"/>
        </w:rPr>
        <w:t xml:space="preserve"> </w:t>
      </w:r>
      <w:r w:rsidR="00CA7C27">
        <w:rPr>
          <w:rFonts w:hint="eastAsia"/>
          <w:b/>
          <w:szCs w:val="21"/>
        </w:rPr>
        <w:t>Publishing</w:t>
      </w:r>
    </w:p>
    <w:p w14:paraId="6454E5D4" w14:textId="77777777" w:rsidR="00071F63" w:rsidRPr="003330B6" w:rsidRDefault="00071F63" w:rsidP="00071F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2801DE8B" w14:textId="12C1A733" w:rsidR="00071F63" w:rsidRPr="003330B6" w:rsidRDefault="00071F63" w:rsidP="00071F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A7C27">
        <w:rPr>
          <w:b/>
          <w:szCs w:val="21"/>
        </w:rPr>
        <w:t>80</w:t>
      </w:r>
      <w:r w:rsidRPr="003330B6">
        <w:rPr>
          <w:rFonts w:hint="eastAsia"/>
          <w:b/>
          <w:szCs w:val="21"/>
        </w:rPr>
        <w:t>页</w:t>
      </w:r>
    </w:p>
    <w:p w14:paraId="6AC33CE1" w14:textId="77777777" w:rsidR="00071F63" w:rsidRPr="003330B6" w:rsidRDefault="00071F63" w:rsidP="00071F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20</w:t>
      </w:r>
      <w:r w:rsidRPr="002A022A">
        <w:rPr>
          <w:b/>
          <w:szCs w:val="21"/>
        </w:rPr>
        <w:t>年</w:t>
      </w:r>
      <w:r>
        <w:rPr>
          <w:b/>
          <w:szCs w:val="21"/>
        </w:rPr>
        <w:t>8</w:t>
      </w:r>
      <w:r w:rsidRPr="002A022A">
        <w:rPr>
          <w:b/>
          <w:szCs w:val="21"/>
        </w:rPr>
        <w:t>月</w:t>
      </w:r>
    </w:p>
    <w:p w14:paraId="5F038164" w14:textId="77777777" w:rsidR="00071F63" w:rsidRPr="003330B6" w:rsidRDefault="00071F63" w:rsidP="00071F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487CA9F" w14:textId="77777777" w:rsidR="00071F63" w:rsidRPr="003330B6" w:rsidRDefault="00071F63" w:rsidP="00071F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087501D1" w14:textId="77777777" w:rsidR="00071F63" w:rsidRDefault="00071F63" w:rsidP="00071F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14:paraId="75CB5BEC" w14:textId="168A23CC" w:rsidR="00071F63" w:rsidRDefault="00071F63" w:rsidP="008F7B77">
      <w:pPr>
        <w:rPr>
          <w:rFonts w:ascii="宋体" w:hAnsi="宋体"/>
          <w:b/>
          <w:szCs w:val="21"/>
        </w:rPr>
      </w:pPr>
    </w:p>
    <w:p w14:paraId="4C8C0580" w14:textId="01338B04" w:rsidR="00071F63" w:rsidRDefault="00071F63" w:rsidP="008F7B7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内容简介：</w:t>
      </w:r>
    </w:p>
    <w:p w14:paraId="7D993C0B" w14:textId="77777777" w:rsidR="00115AB0" w:rsidRDefault="00115AB0" w:rsidP="008F7B77">
      <w:pPr>
        <w:rPr>
          <w:rFonts w:ascii="宋体" w:hAnsi="宋体"/>
          <w:b/>
          <w:szCs w:val="21"/>
        </w:rPr>
      </w:pPr>
    </w:p>
    <w:p w14:paraId="3168BD9E" w14:textId="4F90F862" w:rsidR="00071F63" w:rsidRPr="00115AB0" w:rsidRDefault="00115AB0" w:rsidP="00115AB0">
      <w:pPr>
        <w:ind w:firstLineChars="200" w:firstLine="420"/>
        <w:rPr>
          <w:rFonts w:ascii="宋体" w:hAnsi="宋体"/>
          <w:bCs/>
          <w:szCs w:val="21"/>
        </w:rPr>
      </w:pPr>
      <w:r w:rsidRPr="00115AB0">
        <w:rPr>
          <w:rFonts w:ascii="宋体" w:hAnsi="宋体" w:hint="eastAsia"/>
          <w:bCs/>
          <w:szCs w:val="21"/>
        </w:rPr>
        <w:t>从这本充满活力</w:t>
      </w:r>
      <w:r>
        <w:rPr>
          <w:rFonts w:ascii="宋体" w:hAnsi="宋体" w:hint="eastAsia"/>
          <w:bCs/>
          <w:szCs w:val="21"/>
        </w:rPr>
        <w:t>，</w:t>
      </w:r>
      <w:r w:rsidRPr="00115AB0">
        <w:rPr>
          <w:rFonts w:ascii="宋体" w:hAnsi="宋体" w:hint="eastAsia"/>
          <w:bCs/>
          <w:szCs w:val="21"/>
        </w:rPr>
        <w:t>可爱</w:t>
      </w:r>
      <w:r>
        <w:rPr>
          <w:rFonts w:ascii="宋体" w:hAnsi="宋体" w:hint="eastAsia"/>
          <w:bCs/>
          <w:szCs w:val="21"/>
        </w:rPr>
        <w:t>的</w:t>
      </w:r>
      <w:r w:rsidRPr="00115AB0">
        <w:rPr>
          <w:rFonts w:ascii="宋体" w:hAnsi="宋体" w:hint="eastAsia"/>
          <w:bCs/>
          <w:szCs w:val="21"/>
        </w:rPr>
        <w:t>活动书中学习</w:t>
      </w:r>
      <w:r w:rsidR="00071F63" w:rsidRPr="00115AB0">
        <w:rPr>
          <w:rFonts w:ascii="宋体" w:hAnsi="宋体" w:hint="eastAsia"/>
          <w:bCs/>
          <w:szCs w:val="21"/>
        </w:rPr>
        <w:t>绘画，</w:t>
      </w:r>
      <w:r w:rsidRPr="00115AB0">
        <w:rPr>
          <w:rFonts w:ascii="宋体" w:hAnsi="宋体" w:hint="eastAsia"/>
          <w:bCs/>
          <w:szCs w:val="21"/>
        </w:rPr>
        <w:t>涂鸦</w:t>
      </w:r>
      <w:r w:rsidR="00071F63" w:rsidRPr="00115AB0">
        <w:rPr>
          <w:rFonts w:ascii="宋体" w:hAnsi="宋体" w:hint="eastAsia"/>
          <w:bCs/>
          <w:szCs w:val="21"/>
        </w:rPr>
        <w:t>和拼贴各种</w:t>
      </w:r>
      <w:r w:rsidRPr="00115AB0">
        <w:rPr>
          <w:rFonts w:ascii="宋体" w:hAnsi="宋体" w:hint="eastAsia"/>
          <w:bCs/>
          <w:szCs w:val="21"/>
        </w:rPr>
        <w:t>令人惊叹的图案与模型，</w:t>
      </w:r>
      <w:r w:rsidR="00071F63" w:rsidRPr="00115AB0">
        <w:rPr>
          <w:rFonts w:ascii="宋体" w:hAnsi="宋体" w:hint="eastAsia"/>
          <w:bCs/>
          <w:szCs w:val="21"/>
        </w:rPr>
        <w:t>当你制作迷宫图案、镶嵌图案、马赛克图案，甚至是多色大理石花纹时，</w:t>
      </w:r>
      <w:r w:rsidRPr="00115AB0">
        <w:rPr>
          <w:rFonts w:ascii="宋体" w:hAnsi="宋体" w:hint="eastAsia"/>
          <w:bCs/>
          <w:szCs w:val="21"/>
        </w:rPr>
        <w:t>它一定</w:t>
      </w:r>
      <w:r w:rsidR="00071F63" w:rsidRPr="00115AB0">
        <w:rPr>
          <w:rFonts w:ascii="宋体" w:hAnsi="宋体" w:hint="eastAsia"/>
          <w:bCs/>
          <w:szCs w:val="21"/>
        </w:rPr>
        <w:t>激发你的想象力和创造力</w:t>
      </w:r>
      <w:r w:rsidRPr="00115AB0">
        <w:rPr>
          <w:rFonts w:ascii="宋体" w:hAnsi="宋体" w:hint="eastAsia"/>
          <w:bCs/>
          <w:szCs w:val="21"/>
        </w:rPr>
        <w:t>，以及尽情发挥的创作激情</w:t>
      </w:r>
      <w:r w:rsidR="00071F63" w:rsidRPr="00115AB0">
        <w:rPr>
          <w:rFonts w:ascii="宋体" w:hAnsi="宋体" w:hint="eastAsia"/>
          <w:bCs/>
          <w:szCs w:val="21"/>
        </w:rPr>
        <w:t>。</w:t>
      </w:r>
    </w:p>
    <w:p w14:paraId="11B3437B" w14:textId="6D6093A8" w:rsidR="00115AB0" w:rsidRPr="0096577F" w:rsidRDefault="00115AB0" w:rsidP="00115AB0">
      <w:pPr>
        <w:pStyle w:val="ad"/>
        <w:ind w:left="420" w:firstLineChars="0" w:firstLine="0"/>
        <w:rPr>
          <w:rFonts w:asciiTheme="minorEastAsia" w:eastAsiaTheme="minorEastAsia" w:hAnsiTheme="minorEastAsia"/>
          <w:bCs/>
          <w:szCs w:val="21"/>
        </w:rPr>
      </w:pPr>
      <w:r w:rsidRPr="0096577F">
        <w:rPr>
          <w:rFonts w:asciiTheme="minorEastAsia" w:eastAsiaTheme="minorEastAsia" w:hAnsiTheme="minorEastAsia" w:hint="eastAsia"/>
          <w:bCs/>
          <w:szCs w:val="21"/>
        </w:rPr>
        <w:t xml:space="preserve">            </w:t>
      </w:r>
    </w:p>
    <w:p w14:paraId="25307604" w14:textId="77777777" w:rsidR="00115AB0" w:rsidRPr="0096577F" w:rsidRDefault="00115AB0" w:rsidP="00115AB0">
      <w:pPr>
        <w:pStyle w:val="ad"/>
        <w:numPr>
          <w:ilvl w:val="0"/>
          <w:numId w:val="25"/>
        </w:numPr>
        <w:ind w:firstLineChars="0"/>
        <w:rPr>
          <w:rFonts w:asciiTheme="minorEastAsia" w:eastAsiaTheme="minorEastAsia" w:hAnsiTheme="minorEastAsia"/>
          <w:bCs/>
          <w:szCs w:val="21"/>
        </w:rPr>
      </w:pPr>
      <w:r w:rsidRPr="0096577F">
        <w:rPr>
          <w:rFonts w:asciiTheme="minorEastAsia" w:eastAsiaTheme="minorEastAsia" w:hAnsiTheme="minorEastAsia" w:hint="eastAsia"/>
          <w:bCs/>
          <w:szCs w:val="21"/>
        </w:rPr>
        <w:t xml:space="preserve">畅销书《让我们创造伟大的艺术》 </w:t>
      </w:r>
      <w:r>
        <w:rPr>
          <w:rFonts w:asciiTheme="minorEastAsia" w:eastAsiaTheme="minorEastAsia" w:hAnsiTheme="minorEastAsia" w:hint="eastAsia"/>
          <w:bCs/>
          <w:szCs w:val="21"/>
        </w:rPr>
        <w:t>的儿童版本</w:t>
      </w:r>
      <w:r w:rsidRPr="0096577F">
        <w:rPr>
          <w:rFonts w:asciiTheme="minorEastAsia" w:eastAsiaTheme="minorEastAsia" w:hAnsiTheme="minorEastAsia" w:hint="eastAsia"/>
          <w:bCs/>
          <w:szCs w:val="21"/>
        </w:rPr>
        <w:t xml:space="preserve">           </w:t>
      </w:r>
    </w:p>
    <w:p w14:paraId="4F2C30FF" w14:textId="78513285" w:rsidR="00115AB0" w:rsidRPr="0096577F" w:rsidRDefault="00115AB0" w:rsidP="00115AB0">
      <w:pPr>
        <w:pStyle w:val="ad"/>
        <w:numPr>
          <w:ilvl w:val="0"/>
          <w:numId w:val="25"/>
        </w:numPr>
        <w:ind w:firstLineChars="0"/>
        <w:rPr>
          <w:rFonts w:asciiTheme="minorEastAsia" w:eastAsiaTheme="minorEastAsia" w:hAnsiTheme="minorEastAsia" w:hint="eastAsia"/>
          <w:bCs/>
          <w:szCs w:val="21"/>
        </w:rPr>
      </w:pPr>
      <w:r w:rsidRPr="0096577F">
        <w:rPr>
          <w:rFonts w:asciiTheme="minorEastAsia" w:eastAsiaTheme="minorEastAsia" w:hAnsiTheme="minorEastAsia" w:hint="eastAsia"/>
          <w:bCs/>
          <w:szCs w:val="21"/>
        </w:rPr>
        <w:t>来自著名艺术家马里恩·杜查斯互动活动书，</w:t>
      </w:r>
      <w:r>
        <w:rPr>
          <w:rFonts w:asciiTheme="minorEastAsia" w:eastAsiaTheme="minorEastAsia" w:hAnsiTheme="minorEastAsia" w:hint="eastAsia"/>
          <w:bCs/>
          <w:szCs w:val="21"/>
        </w:rPr>
        <w:t>着重描绘了各种图形</w:t>
      </w:r>
    </w:p>
    <w:p w14:paraId="1BB1DE8B" w14:textId="77777777" w:rsidR="00115AB0" w:rsidRPr="00071F63" w:rsidRDefault="00115AB0" w:rsidP="00115AB0">
      <w:pPr>
        <w:rPr>
          <w:rFonts w:ascii="宋体" w:hAnsi="宋体" w:hint="eastAsia"/>
          <w:b/>
          <w:szCs w:val="21"/>
        </w:rPr>
      </w:pPr>
    </w:p>
    <w:p w14:paraId="15DF8918" w14:textId="2A266804" w:rsidR="0096577F" w:rsidRPr="004F4C28" w:rsidRDefault="0096577F" w:rsidP="0096577F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143BE429" wp14:editId="76405CC5">
            <wp:simplePos x="0" y="0"/>
            <wp:positionH relativeFrom="margin">
              <wp:posOffset>3924300</wp:posOffset>
            </wp:positionH>
            <wp:positionV relativeFrom="paragraph">
              <wp:posOffset>17780</wp:posOffset>
            </wp:positionV>
            <wp:extent cx="1393190" cy="1974215"/>
            <wp:effectExtent l="0" t="0" r="0" b="6985"/>
            <wp:wrapSquare wrapText="bothSides"/>
            <wp:docPr id="4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4F4C28">
        <w:rPr>
          <w:rFonts w:hint="eastAsia"/>
          <w:b/>
          <w:szCs w:val="21"/>
        </w:rPr>
        <w:t>《</w:t>
      </w:r>
      <w:bookmarkStart w:id="0" w:name="_Hlk43386235"/>
      <w:r>
        <w:rPr>
          <w:rFonts w:hint="eastAsia"/>
          <w:b/>
          <w:bCs/>
          <w:szCs w:val="21"/>
        </w:rPr>
        <w:t>让我们创造伟大的艺术：色彩</w:t>
      </w:r>
      <w:bookmarkEnd w:id="0"/>
      <w:r w:rsidRPr="004F4C28">
        <w:rPr>
          <w:rFonts w:hint="eastAsia"/>
          <w:b/>
          <w:szCs w:val="21"/>
        </w:rPr>
        <w:t>》</w:t>
      </w:r>
    </w:p>
    <w:p w14:paraId="3B9B1C49" w14:textId="77777777" w:rsidR="0096577F" w:rsidRPr="003330B6" w:rsidRDefault="0096577F" w:rsidP="0096577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E35E7B">
        <w:rPr>
          <w:b/>
          <w:i/>
          <w:iCs/>
          <w:szCs w:val="21"/>
        </w:rPr>
        <w:t>Let’s Make Some Great Art: Animals</w:t>
      </w:r>
    </w:p>
    <w:p w14:paraId="4898F532" w14:textId="5BCD8FF7" w:rsidR="0096577F" w:rsidRPr="003330B6" w:rsidRDefault="0096577F" w:rsidP="0096577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15AB0" w:rsidRPr="00115AB0">
        <w:rPr>
          <w:b/>
          <w:szCs w:val="21"/>
        </w:rPr>
        <w:t>Marion Deuchars</w:t>
      </w:r>
    </w:p>
    <w:p w14:paraId="2F036B10" w14:textId="14AFD07E" w:rsidR="0096577F" w:rsidRPr="002A022A" w:rsidRDefault="0096577F" w:rsidP="0096577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</w:t>
      </w:r>
      <w:r w:rsidR="00CA7C27">
        <w:rPr>
          <w:rFonts w:hint="eastAsia"/>
          <w:b/>
          <w:szCs w:val="21"/>
        </w:rPr>
        <w:t>：</w:t>
      </w:r>
      <w:r w:rsidR="00CA7C27">
        <w:rPr>
          <w:rFonts w:hint="eastAsia"/>
          <w:b/>
          <w:szCs w:val="21"/>
        </w:rPr>
        <w:t>Laurence</w:t>
      </w:r>
      <w:r w:rsidR="00CA7C27">
        <w:rPr>
          <w:b/>
          <w:szCs w:val="21"/>
        </w:rPr>
        <w:t xml:space="preserve"> </w:t>
      </w:r>
      <w:r w:rsidR="00CA7C27">
        <w:rPr>
          <w:rFonts w:hint="eastAsia"/>
          <w:b/>
          <w:szCs w:val="21"/>
        </w:rPr>
        <w:t>King</w:t>
      </w:r>
      <w:r w:rsidR="00CA7C27">
        <w:rPr>
          <w:b/>
          <w:szCs w:val="21"/>
        </w:rPr>
        <w:t xml:space="preserve"> </w:t>
      </w:r>
      <w:r w:rsidR="00CA7C27">
        <w:rPr>
          <w:rFonts w:hint="eastAsia"/>
          <w:b/>
          <w:szCs w:val="21"/>
        </w:rPr>
        <w:t>Publishing</w:t>
      </w:r>
    </w:p>
    <w:p w14:paraId="312F0DDE" w14:textId="77777777" w:rsidR="0096577F" w:rsidRPr="003330B6" w:rsidRDefault="0096577F" w:rsidP="0096577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7533DB4E" w14:textId="4DE57548" w:rsidR="0096577F" w:rsidRPr="003330B6" w:rsidRDefault="0096577F" w:rsidP="0096577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A7C27">
        <w:rPr>
          <w:rFonts w:hint="eastAsia"/>
          <w:b/>
          <w:szCs w:val="21"/>
        </w:rPr>
        <w:t>8</w:t>
      </w:r>
      <w:r>
        <w:rPr>
          <w:b/>
          <w:szCs w:val="21"/>
        </w:rPr>
        <w:t>0</w:t>
      </w:r>
      <w:r w:rsidRPr="003330B6">
        <w:rPr>
          <w:rFonts w:hint="eastAsia"/>
          <w:b/>
          <w:szCs w:val="21"/>
        </w:rPr>
        <w:t>页</w:t>
      </w:r>
    </w:p>
    <w:p w14:paraId="6171417C" w14:textId="67B1637D" w:rsidR="0096577F" w:rsidRPr="003330B6" w:rsidRDefault="0096577F" w:rsidP="0096577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2</w:t>
      </w:r>
      <w:r w:rsidR="00071F63">
        <w:rPr>
          <w:b/>
          <w:szCs w:val="21"/>
        </w:rPr>
        <w:t>1</w:t>
      </w:r>
      <w:r w:rsidRPr="002A022A">
        <w:rPr>
          <w:b/>
          <w:szCs w:val="21"/>
        </w:rPr>
        <w:t>年</w:t>
      </w:r>
      <w:r w:rsidR="00071F63">
        <w:rPr>
          <w:b/>
          <w:szCs w:val="21"/>
        </w:rPr>
        <w:t>3</w:t>
      </w:r>
      <w:r w:rsidRPr="002A022A">
        <w:rPr>
          <w:b/>
          <w:szCs w:val="21"/>
        </w:rPr>
        <w:t>月</w:t>
      </w:r>
    </w:p>
    <w:p w14:paraId="50EA1F84" w14:textId="77777777" w:rsidR="0096577F" w:rsidRPr="003330B6" w:rsidRDefault="0096577F" w:rsidP="0096577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40C7F341" w14:textId="77777777" w:rsidR="0096577F" w:rsidRPr="003330B6" w:rsidRDefault="0096577F" w:rsidP="0096577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51CBD875" w14:textId="77777777" w:rsidR="0096577F" w:rsidRDefault="0096577F" w:rsidP="0096577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14:paraId="0146D82B" w14:textId="36AFB340" w:rsidR="0096577F" w:rsidRDefault="0096577F" w:rsidP="008F7B77">
      <w:pPr>
        <w:rPr>
          <w:rFonts w:ascii="宋体" w:hAnsi="宋体"/>
          <w:b/>
          <w:szCs w:val="21"/>
        </w:rPr>
      </w:pPr>
    </w:p>
    <w:p w14:paraId="0D7C7F96" w14:textId="3031E067" w:rsidR="00241F63" w:rsidRDefault="00241F63" w:rsidP="008F7B7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内容简介：</w:t>
      </w:r>
    </w:p>
    <w:p w14:paraId="047A9B53" w14:textId="6EA572B3" w:rsidR="00241F63" w:rsidRDefault="00241F63" w:rsidP="008F7B77">
      <w:pPr>
        <w:rPr>
          <w:rFonts w:ascii="宋体" w:hAnsi="宋体"/>
          <w:b/>
          <w:szCs w:val="21"/>
        </w:rPr>
      </w:pPr>
    </w:p>
    <w:p w14:paraId="5C2E3C08" w14:textId="6DDBDE0C" w:rsidR="00241F63" w:rsidRDefault="00071F63" w:rsidP="00071F63">
      <w:pPr>
        <w:ind w:firstLineChars="200" w:firstLine="420"/>
        <w:rPr>
          <w:rFonts w:ascii="宋体" w:hAnsi="宋体"/>
          <w:bCs/>
          <w:szCs w:val="21"/>
        </w:rPr>
      </w:pPr>
      <w:r w:rsidRPr="00071F63">
        <w:rPr>
          <w:rFonts w:ascii="宋体" w:hAnsi="宋体" w:hint="eastAsia"/>
          <w:bCs/>
          <w:szCs w:val="21"/>
        </w:rPr>
        <w:t>小朋友可以随着</w:t>
      </w:r>
      <w:r w:rsidR="00241F63" w:rsidRPr="00071F63">
        <w:rPr>
          <w:rFonts w:ascii="宋体" w:hAnsi="宋体" w:hint="eastAsia"/>
          <w:bCs/>
          <w:szCs w:val="21"/>
        </w:rPr>
        <w:t>书中</w:t>
      </w:r>
      <w:r w:rsidR="00241F63" w:rsidRPr="00071F63">
        <w:rPr>
          <w:rFonts w:ascii="宋体" w:hAnsi="宋体" w:hint="eastAsia"/>
          <w:bCs/>
          <w:szCs w:val="21"/>
        </w:rPr>
        <w:t>这些丰富多彩的</w:t>
      </w:r>
      <w:r w:rsidRPr="00071F63">
        <w:rPr>
          <w:rFonts w:ascii="宋体" w:hAnsi="宋体" w:hint="eastAsia"/>
          <w:bCs/>
          <w:szCs w:val="21"/>
        </w:rPr>
        <w:t>绘画</w:t>
      </w:r>
      <w:r w:rsidRPr="00071F63">
        <w:rPr>
          <w:rFonts w:ascii="宋体" w:hAnsi="宋体" w:hint="eastAsia"/>
          <w:bCs/>
          <w:szCs w:val="21"/>
        </w:rPr>
        <w:t>、拼贴和印刷</w:t>
      </w:r>
      <w:r w:rsidR="00241F63" w:rsidRPr="00071F63">
        <w:rPr>
          <w:rFonts w:ascii="宋体" w:hAnsi="宋体" w:hint="eastAsia"/>
          <w:bCs/>
          <w:szCs w:val="21"/>
        </w:rPr>
        <w:t>活动</w:t>
      </w:r>
      <w:r w:rsidRPr="00071F63">
        <w:rPr>
          <w:rFonts w:ascii="宋体" w:hAnsi="宋体" w:hint="eastAsia"/>
          <w:bCs/>
          <w:szCs w:val="21"/>
        </w:rPr>
        <w:t>找到</w:t>
      </w:r>
      <w:r w:rsidR="00241F63" w:rsidRPr="00071F63">
        <w:rPr>
          <w:rFonts w:ascii="宋体" w:hAnsi="宋体" w:hint="eastAsia"/>
          <w:bCs/>
          <w:szCs w:val="21"/>
        </w:rPr>
        <w:t>所有需要</w:t>
      </w:r>
      <w:r w:rsidRPr="00071F63">
        <w:rPr>
          <w:rFonts w:ascii="宋体" w:hAnsi="宋体" w:hint="eastAsia"/>
          <w:bCs/>
          <w:szCs w:val="21"/>
        </w:rPr>
        <w:t>了解</w:t>
      </w:r>
      <w:r w:rsidR="00241F63" w:rsidRPr="00071F63">
        <w:rPr>
          <w:rFonts w:ascii="宋体" w:hAnsi="宋体" w:hint="eastAsia"/>
          <w:bCs/>
          <w:szCs w:val="21"/>
        </w:rPr>
        <w:t>的关于色彩的</w:t>
      </w:r>
      <w:r w:rsidR="00241F63" w:rsidRPr="00071F63">
        <w:rPr>
          <w:rFonts w:ascii="宋体" w:hAnsi="宋体" w:hint="eastAsia"/>
          <w:bCs/>
          <w:szCs w:val="21"/>
        </w:rPr>
        <w:t>知识</w:t>
      </w:r>
      <w:r>
        <w:rPr>
          <w:rFonts w:ascii="宋体" w:hAnsi="宋体" w:hint="eastAsia"/>
          <w:bCs/>
          <w:szCs w:val="21"/>
        </w:rPr>
        <w:t>。书中</w:t>
      </w:r>
      <w:r w:rsidR="00241F63" w:rsidRPr="00071F63">
        <w:rPr>
          <w:rFonts w:ascii="宋体" w:hAnsi="宋体" w:hint="eastAsia"/>
          <w:bCs/>
          <w:szCs w:val="21"/>
        </w:rPr>
        <w:t>充满</w:t>
      </w:r>
      <w:r>
        <w:rPr>
          <w:rFonts w:ascii="宋体" w:hAnsi="宋体" w:hint="eastAsia"/>
          <w:bCs/>
          <w:szCs w:val="21"/>
        </w:rPr>
        <w:t>新鲜</w:t>
      </w:r>
      <w:r w:rsidR="00241F63" w:rsidRPr="00071F63">
        <w:rPr>
          <w:rFonts w:ascii="宋体" w:hAnsi="宋体" w:hint="eastAsia"/>
          <w:bCs/>
          <w:szCs w:val="21"/>
        </w:rPr>
        <w:t>的想法，激发</w:t>
      </w:r>
      <w:r>
        <w:rPr>
          <w:rFonts w:ascii="宋体" w:hAnsi="宋体" w:hint="eastAsia"/>
          <w:bCs/>
          <w:szCs w:val="21"/>
        </w:rPr>
        <w:t>孩子们</w:t>
      </w:r>
      <w:r w:rsidR="00241F63" w:rsidRPr="00071F63">
        <w:rPr>
          <w:rFonts w:ascii="宋体" w:hAnsi="宋体" w:hint="eastAsia"/>
          <w:bCs/>
          <w:szCs w:val="21"/>
        </w:rPr>
        <w:t>想象力</w:t>
      </w:r>
      <w:r>
        <w:rPr>
          <w:rFonts w:ascii="宋体" w:hAnsi="宋体" w:hint="eastAsia"/>
          <w:bCs/>
          <w:szCs w:val="21"/>
        </w:rPr>
        <w:t>，</w:t>
      </w:r>
      <w:r w:rsidRPr="00071F63">
        <w:rPr>
          <w:rFonts w:ascii="宋体" w:hAnsi="宋体" w:hint="eastAsia"/>
          <w:bCs/>
          <w:szCs w:val="21"/>
        </w:rPr>
        <w:t>让生活也</w:t>
      </w:r>
      <w:r w:rsidR="00241F63" w:rsidRPr="00071F63">
        <w:rPr>
          <w:rFonts w:ascii="宋体" w:hAnsi="宋体" w:hint="eastAsia"/>
          <w:bCs/>
          <w:szCs w:val="21"/>
        </w:rPr>
        <w:t>变得有创意和</w:t>
      </w:r>
      <w:r w:rsidRPr="00071F63">
        <w:rPr>
          <w:rFonts w:ascii="宋体" w:hAnsi="宋体" w:hint="eastAsia"/>
          <w:bCs/>
          <w:szCs w:val="21"/>
        </w:rPr>
        <w:t>充满色</w:t>
      </w:r>
      <w:r w:rsidR="00241F63" w:rsidRPr="00071F63">
        <w:rPr>
          <w:rFonts w:ascii="宋体" w:hAnsi="宋体" w:hint="eastAsia"/>
          <w:bCs/>
          <w:szCs w:val="21"/>
        </w:rPr>
        <w:t>彩！</w:t>
      </w:r>
    </w:p>
    <w:p w14:paraId="26E26F1E" w14:textId="77777777" w:rsidR="00071F63" w:rsidRPr="00071F63" w:rsidRDefault="00071F63" w:rsidP="00071F63">
      <w:pPr>
        <w:ind w:firstLineChars="200" w:firstLine="420"/>
        <w:rPr>
          <w:rFonts w:ascii="宋体" w:hAnsi="宋体" w:hint="eastAsia"/>
          <w:bCs/>
          <w:szCs w:val="21"/>
        </w:rPr>
      </w:pPr>
    </w:p>
    <w:p w14:paraId="543A7778" w14:textId="5A8C74BF" w:rsidR="00071F63" w:rsidRPr="00071F63" w:rsidRDefault="00071F63" w:rsidP="00071F63">
      <w:pPr>
        <w:pStyle w:val="ad"/>
        <w:numPr>
          <w:ilvl w:val="0"/>
          <w:numId w:val="26"/>
        </w:numPr>
        <w:ind w:firstLineChars="0"/>
        <w:jc w:val="left"/>
        <w:rPr>
          <w:rFonts w:ascii="宋体" w:hAnsi="宋体"/>
          <w:bCs/>
          <w:szCs w:val="21"/>
        </w:rPr>
      </w:pPr>
      <w:r w:rsidRPr="00071F63">
        <w:rPr>
          <w:rFonts w:ascii="宋体" w:hAnsi="宋体" w:hint="eastAsia"/>
          <w:bCs/>
          <w:szCs w:val="21"/>
        </w:rPr>
        <w:t>学习有关颜色的基本知识，并将新技能用于各种丰富多彩的活动中进行</w:t>
      </w:r>
      <w:r w:rsidRPr="00071F63">
        <w:rPr>
          <w:rFonts w:ascii="宋体" w:hAnsi="宋体" w:hint="eastAsia"/>
          <w:bCs/>
          <w:szCs w:val="21"/>
        </w:rPr>
        <w:t>实验</w:t>
      </w:r>
      <w:r w:rsidRPr="00071F63">
        <w:rPr>
          <w:rFonts w:ascii="宋体" w:hAnsi="宋体" w:hint="eastAsia"/>
          <w:bCs/>
          <w:szCs w:val="21"/>
        </w:rPr>
        <w:t>，包括指纹艺术、绘画、拼贴，当然还有着色</w:t>
      </w:r>
      <w:r w:rsidRPr="00071F63">
        <w:rPr>
          <w:rFonts w:ascii="宋体" w:hAnsi="宋体"/>
          <w:bCs/>
          <w:szCs w:val="21"/>
        </w:rPr>
        <w:t></w:t>
      </w:r>
      <w:r w:rsidRPr="00071F63">
        <w:rPr>
          <w:rFonts w:ascii="宋体" w:hAnsi="宋体"/>
          <w:bCs/>
          <w:szCs w:val="21"/>
        </w:rPr>
        <w:tab/>
        <w:t xml:space="preserve">         </w:t>
      </w:r>
    </w:p>
    <w:p w14:paraId="754376F8" w14:textId="208CAD13" w:rsidR="00071F63" w:rsidRPr="00071F63" w:rsidRDefault="00071F63" w:rsidP="00071F63">
      <w:pPr>
        <w:pStyle w:val="ad"/>
        <w:numPr>
          <w:ilvl w:val="0"/>
          <w:numId w:val="26"/>
        </w:numPr>
        <w:ind w:firstLineChars="0"/>
        <w:jc w:val="left"/>
        <w:rPr>
          <w:rFonts w:ascii="宋体" w:hAnsi="宋体"/>
          <w:bCs/>
          <w:szCs w:val="21"/>
        </w:rPr>
      </w:pPr>
      <w:r w:rsidRPr="00071F63">
        <w:rPr>
          <w:rFonts w:ascii="宋体" w:hAnsi="宋体" w:hint="eastAsia"/>
          <w:bCs/>
          <w:szCs w:val="21"/>
        </w:rPr>
        <w:t>来自著名艺术家马里恩·杜查斯互动活动书，专注于所有丰富多彩的事物</w:t>
      </w:r>
    </w:p>
    <w:p w14:paraId="07EFD667" w14:textId="1700D0DD" w:rsidR="00071F63" w:rsidRPr="00071F63" w:rsidRDefault="00071F63" w:rsidP="00071F63">
      <w:pPr>
        <w:pStyle w:val="ad"/>
        <w:numPr>
          <w:ilvl w:val="0"/>
          <w:numId w:val="26"/>
        </w:numPr>
        <w:ind w:firstLineChars="0"/>
        <w:jc w:val="left"/>
        <w:rPr>
          <w:rFonts w:ascii="宋体" w:hAnsi="宋体" w:hint="eastAsia"/>
          <w:b/>
          <w:szCs w:val="21"/>
        </w:rPr>
      </w:pPr>
      <w:r w:rsidRPr="00071F63">
        <w:rPr>
          <w:rFonts w:ascii="宋体" w:hAnsi="宋体" w:hint="eastAsia"/>
          <w:bCs/>
          <w:szCs w:val="21"/>
        </w:rPr>
        <w:t>畅销书《让我们创造伟大的艺术》</w:t>
      </w:r>
      <w:r w:rsidRPr="00071F63">
        <w:rPr>
          <w:rFonts w:ascii="宋体" w:hAnsi="宋体"/>
          <w:bCs/>
          <w:szCs w:val="21"/>
        </w:rPr>
        <w:t xml:space="preserve"> </w:t>
      </w:r>
      <w:r w:rsidRPr="00071F63">
        <w:rPr>
          <w:rFonts w:ascii="宋体" w:hAnsi="宋体" w:hint="eastAsia"/>
          <w:bCs/>
          <w:szCs w:val="21"/>
        </w:rPr>
        <w:t>的儿童版本</w:t>
      </w:r>
      <w:r w:rsidRPr="00071F63">
        <w:rPr>
          <w:rFonts w:ascii="宋体" w:hAnsi="宋体"/>
          <w:b/>
          <w:szCs w:val="21"/>
        </w:rPr>
        <w:t xml:space="preserve">  </w:t>
      </w:r>
    </w:p>
    <w:p w14:paraId="04B4F993" w14:textId="77777777" w:rsidR="00071F63" w:rsidRDefault="00071F63" w:rsidP="00071F63">
      <w:pPr>
        <w:rPr>
          <w:rFonts w:ascii="宋体" w:hAnsi="宋体" w:hint="eastAsia"/>
          <w:b/>
          <w:szCs w:val="21"/>
        </w:rPr>
      </w:pPr>
    </w:p>
    <w:p w14:paraId="0DDE1D3D" w14:textId="0633334B" w:rsidR="008B3081" w:rsidRPr="001C7248" w:rsidRDefault="003C2DA6" w:rsidP="008F7B77">
      <w:pPr>
        <w:rPr>
          <w:rFonts w:ascii="宋体" w:hAnsi="宋体"/>
          <w:b/>
          <w:szCs w:val="21"/>
        </w:rPr>
      </w:pPr>
      <w:r w:rsidRPr="001C7248">
        <w:rPr>
          <w:rFonts w:ascii="宋体" w:hAnsi="宋体"/>
          <w:b/>
          <w:szCs w:val="21"/>
        </w:rPr>
        <w:t>作者简介：</w:t>
      </w:r>
      <w:bookmarkStart w:id="1" w:name="productDetails"/>
      <w:bookmarkEnd w:id="1"/>
    </w:p>
    <w:p w14:paraId="1D145A6B" w14:textId="77777777" w:rsidR="00606385" w:rsidRDefault="00606385" w:rsidP="00606385">
      <w:pPr>
        <w:ind w:firstLineChars="200" w:firstLine="420"/>
        <w:rPr>
          <w:szCs w:val="21"/>
        </w:rPr>
      </w:pPr>
    </w:p>
    <w:p w14:paraId="78461D71" w14:textId="5D66FA63" w:rsidR="008C715F" w:rsidRDefault="00FA4F69" w:rsidP="007077F6">
      <w:pPr>
        <w:ind w:firstLineChars="200" w:firstLine="422"/>
        <w:jc w:val="left"/>
        <w:rPr>
          <w:szCs w:val="21"/>
        </w:rPr>
      </w:pPr>
      <w:bookmarkStart w:id="2" w:name="_Hlk43385061"/>
      <w:r w:rsidRPr="00FA4F69">
        <w:rPr>
          <w:rFonts w:ascii="宋体" w:hAnsi="宋体" w:hint="eastAsia"/>
          <w:b/>
          <w:szCs w:val="21"/>
        </w:rPr>
        <w:t>马里恩·杜查斯</w:t>
      </w:r>
      <w:bookmarkEnd w:id="2"/>
      <w:r w:rsidR="00AC3226" w:rsidRPr="00AC3226">
        <w:rPr>
          <w:rFonts w:ascii="宋体" w:hAnsi="宋体" w:hint="eastAsia"/>
          <w:b/>
          <w:szCs w:val="21"/>
        </w:rPr>
        <w:t>（</w:t>
      </w:r>
      <w:bookmarkStart w:id="3" w:name="_Hlk43387704"/>
      <w:r w:rsidRPr="00FA4F69">
        <w:rPr>
          <w:b/>
          <w:szCs w:val="21"/>
        </w:rPr>
        <w:t>Marion Deuchars</w:t>
      </w:r>
      <w:bookmarkEnd w:id="3"/>
      <w:r w:rsidR="00AC3226" w:rsidRPr="00AC3226">
        <w:rPr>
          <w:rFonts w:ascii="宋体" w:hAnsi="宋体" w:hint="eastAsia"/>
          <w:b/>
          <w:szCs w:val="21"/>
        </w:rPr>
        <w:t>）</w:t>
      </w:r>
      <w:r w:rsidRPr="00FA4F69">
        <w:rPr>
          <w:rFonts w:hint="eastAsia"/>
          <w:szCs w:val="21"/>
        </w:rPr>
        <w:t>是</w:t>
      </w:r>
      <w:r w:rsidR="00CA7C27">
        <w:rPr>
          <w:rFonts w:hint="eastAsia"/>
          <w:szCs w:val="21"/>
        </w:rPr>
        <w:t>一位国际顶尖的插画师，</w:t>
      </w:r>
      <w:r w:rsidR="00241F63" w:rsidRPr="00241F63">
        <w:rPr>
          <w:rFonts w:hint="eastAsia"/>
          <w:szCs w:val="21"/>
        </w:rPr>
        <w:t>畅销书</w:t>
      </w:r>
      <w:r w:rsidRPr="00FA4F69">
        <w:rPr>
          <w:rFonts w:hint="eastAsia"/>
          <w:szCs w:val="21"/>
        </w:rPr>
        <w:t>《让我们创造一些伟大的艺术》</w:t>
      </w:r>
      <w:r>
        <w:rPr>
          <w:rFonts w:hint="eastAsia"/>
          <w:szCs w:val="21"/>
        </w:rPr>
        <w:t>的</w:t>
      </w:r>
      <w:r w:rsidRPr="00FA4F69">
        <w:rPr>
          <w:rFonts w:hint="eastAsia"/>
          <w:szCs w:val="21"/>
        </w:rPr>
        <w:t>作者。她的作品出现在</w:t>
      </w:r>
      <w:r w:rsidR="0096577F">
        <w:rPr>
          <w:rFonts w:hint="eastAsia"/>
          <w:szCs w:val="21"/>
        </w:rPr>
        <w:t>《纽约时报》</w:t>
      </w:r>
      <w:r w:rsidRPr="00FA4F69">
        <w:rPr>
          <w:rFonts w:hint="eastAsia"/>
          <w:szCs w:val="21"/>
        </w:rPr>
        <w:t>和皇家邮政邮票上</w:t>
      </w:r>
      <w:r w:rsidR="00CA7C27">
        <w:rPr>
          <w:rFonts w:hint="eastAsia"/>
          <w:szCs w:val="21"/>
        </w:rPr>
        <w:t>，也为</w:t>
      </w:r>
      <w:r w:rsidR="00CA7C27" w:rsidRPr="00CA7C27">
        <w:rPr>
          <w:rFonts w:hint="eastAsia"/>
          <w:szCs w:val="21"/>
        </w:rPr>
        <w:t>企鹅出版公司和杰米·奥利弗设计插图，为福特和</w:t>
      </w:r>
      <w:r w:rsidR="00CA7C27" w:rsidRPr="00CA7C27">
        <w:rPr>
          <w:rFonts w:hint="eastAsia"/>
          <w:szCs w:val="21"/>
        </w:rPr>
        <w:t>F1</w:t>
      </w:r>
      <w:r w:rsidR="00CA7C27" w:rsidRPr="00CA7C27">
        <w:rPr>
          <w:rFonts w:hint="eastAsia"/>
          <w:szCs w:val="21"/>
        </w:rPr>
        <w:t>赛车</w:t>
      </w:r>
      <w:r w:rsidR="00CA7C27">
        <w:rPr>
          <w:rFonts w:hint="eastAsia"/>
          <w:szCs w:val="21"/>
        </w:rPr>
        <w:t>、以及三星</w:t>
      </w:r>
      <w:r w:rsidR="00CA7C27" w:rsidRPr="00CA7C27">
        <w:rPr>
          <w:rFonts w:hint="eastAsia"/>
          <w:szCs w:val="21"/>
        </w:rPr>
        <w:t>设计广告作品</w:t>
      </w:r>
      <w:r w:rsidR="00CA7C27">
        <w:rPr>
          <w:rFonts w:hint="eastAsia"/>
          <w:szCs w:val="21"/>
        </w:rPr>
        <w:t>。</w:t>
      </w:r>
      <w:r w:rsidRPr="00FA4F69">
        <w:rPr>
          <w:rFonts w:hint="eastAsia"/>
          <w:szCs w:val="21"/>
        </w:rPr>
        <w:t>她获得</w:t>
      </w:r>
      <w:r w:rsidR="00241F63">
        <w:rPr>
          <w:rFonts w:hint="eastAsia"/>
          <w:szCs w:val="21"/>
        </w:rPr>
        <w:t>过</w:t>
      </w:r>
      <w:r w:rsidRPr="00FA4F69">
        <w:rPr>
          <w:rFonts w:hint="eastAsia"/>
          <w:szCs w:val="21"/>
        </w:rPr>
        <w:t>六项国际大奖，</w:t>
      </w:r>
      <w:r w:rsidR="0096577F">
        <w:rPr>
          <w:rFonts w:hint="eastAsia"/>
          <w:szCs w:val="21"/>
        </w:rPr>
        <w:t>也</w:t>
      </w:r>
      <w:r w:rsidRPr="00FA4F69">
        <w:rPr>
          <w:rFonts w:hint="eastAsia"/>
          <w:szCs w:val="21"/>
        </w:rPr>
        <w:t>是赫尔辛基世界设计之都庆典的六位英国设计师之一。</w:t>
      </w:r>
    </w:p>
    <w:p w14:paraId="17170DDC" w14:textId="77777777" w:rsidR="00AC3226" w:rsidRPr="00241F63" w:rsidRDefault="00AC3226" w:rsidP="00CA7C27">
      <w:pPr>
        <w:jc w:val="left"/>
        <w:rPr>
          <w:rFonts w:hint="eastAsia"/>
          <w:b/>
          <w:szCs w:val="21"/>
        </w:rPr>
      </w:pPr>
    </w:p>
    <w:p w14:paraId="58D36EAC" w14:textId="02F52E2B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412ABF67" w14:textId="01F3A8E7" w:rsidR="004C287A" w:rsidRDefault="00CA7C27" w:rsidP="00112DCE">
      <w:pPr>
        <w:rPr>
          <w:rFonts w:hint="eastAsia"/>
          <w:b/>
          <w:szCs w:val="21"/>
        </w:rPr>
      </w:pPr>
      <w:r>
        <w:rPr>
          <w:rFonts w:hint="eastAsia"/>
          <w:b/>
          <w:noProof/>
          <w:szCs w:val="21"/>
        </w:rPr>
        <w:drawing>
          <wp:inline distT="0" distB="0" distL="0" distR="0" wp14:anchorId="55500F6A" wp14:editId="5F1C1C48">
            <wp:extent cx="5400040" cy="371411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微信截图_2020061815571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Cs w:val="21"/>
        </w:rPr>
        <w:lastRenderedPageBreak/>
        <w:drawing>
          <wp:inline distT="0" distB="0" distL="0" distR="0" wp14:anchorId="7BA35798" wp14:editId="5475CCEC">
            <wp:extent cx="5400040" cy="372046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微信截图_2020061815590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95729" w14:textId="77777777" w:rsidR="00874102" w:rsidRPr="00874102" w:rsidRDefault="00874102" w:rsidP="00112DCE">
      <w:pPr>
        <w:rPr>
          <w:b/>
          <w:szCs w:val="21"/>
        </w:rPr>
      </w:pP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2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3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ABDDA" w14:textId="77777777" w:rsidR="009C7E76" w:rsidRDefault="009C7E76">
      <w:r>
        <w:separator/>
      </w:r>
    </w:p>
  </w:endnote>
  <w:endnote w:type="continuationSeparator" w:id="0">
    <w:p w14:paraId="467731C1" w14:textId="77777777" w:rsidR="009C7E76" w:rsidRDefault="009C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A652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78AF" w14:textId="77777777" w:rsidR="009C7E76" w:rsidRDefault="009C7E76">
      <w:r>
        <w:separator/>
      </w:r>
    </w:p>
  </w:footnote>
  <w:footnote w:type="continuationSeparator" w:id="0">
    <w:p w14:paraId="4A806EB6" w14:textId="77777777" w:rsidR="009C7E76" w:rsidRDefault="009C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606E9B"/>
    <w:multiLevelType w:val="hybridMultilevel"/>
    <w:tmpl w:val="0096E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2B11E9"/>
    <w:multiLevelType w:val="hybridMultilevel"/>
    <w:tmpl w:val="975AC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2"/>
  </w:num>
  <w:num w:numId="7">
    <w:abstractNumId w:val="24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9"/>
  </w:num>
  <w:num w:numId="16">
    <w:abstractNumId w:val="12"/>
  </w:num>
  <w:num w:numId="17">
    <w:abstractNumId w:val="5"/>
  </w:num>
  <w:num w:numId="18">
    <w:abstractNumId w:val="15"/>
  </w:num>
  <w:num w:numId="19">
    <w:abstractNumId w:val="17"/>
  </w:num>
  <w:num w:numId="20">
    <w:abstractNumId w:val="25"/>
  </w:num>
  <w:num w:numId="21">
    <w:abstractNumId w:val="13"/>
  </w:num>
  <w:num w:numId="22">
    <w:abstractNumId w:val="4"/>
  </w:num>
  <w:num w:numId="23">
    <w:abstractNumId w:val="23"/>
  </w:num>
  <w:num w:numId="24">
    <w:abstractNumId w:val="7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1406"/>
    <w:rsid w:val="00071F63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15AB0"/>
    <w:rsid w:val="001214BD"/>
    <w:rsid w:val="00134275"/>
    <w:rsid w:val="00142CBE"/>
    <w:rsid w:val="0014507F"/>
    <w:rsid w:val="00146BA8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1F63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0E04"/>
    <w:rsid w:val="00484EAC"/>
    <w:rsid w:val="00491229"/>
    <w:rsid w:val="004A18E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40E1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2011"/>
    <w:rsid w:val="00797837"/>
    <w:rsid w:val="007A4BED"/>
    <w:rsid w:val="007B0D11"/>
    <w:rsid w:val="007B543B"/>
    <w:rsid w:val="007D22D2"/>
    <w:rsid w:val="007F0271"/>
    <w:rsid w:val="007F468E"/>
    <w:rsid w:val="0080352D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6577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C7E76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7C27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5E7B"/>
    <w:rsid w:val="00E367D0"/>
    <w:rsid w:val="00E37EA2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4F69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styleId="ae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274</Words>
  <Characters>1564</Characters>
  <Application>Microsoft Office Word</Application>
  <DocSecurity>0</DocSecurity>
  <Lines>13</Lines>
  <Paragraphs>3</Paragraphs>
  <ScaleCrop>false</ScaleCrop>
  <Company>2ndSpAcE</Company>
  <LinksUpToDate>false</LinksUpToDate>
  <CharactersWithSpaces>1835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Yao</cp:lastModifiedBy>
  <cp:revision>5</cp:revision>
  <cp:lastPrinted>2004-04-23T07:06:00Z</cp:lastPrinted>
  <dcterms:created xsi:type="dcterms:W3CDTF">2020-06-17T10:18:00Z</dcterms:created>
  <dcterms:modified xsi:type="dcterms:W3CDTF">2020-06-18T08:02:00Z</dcterms:modified>
</cp:coreProperties>
</file>