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3C2DA6" w:rsidP="003C2DA6">
      <w:pPr>
        <w:jc w:val="center"/>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3C2DA6" w:rsidRDefault="000E63AC" w:rsidP="003C2DA6">
      <w:pPr>
        <w:rPr>
          <w:b/>
          <w:bCs/>
          <w:sz w:val="36"/>
        </w:rPr>
      </w:pPr>
      <w:r>
        <w:rPr>
          <w:noProof/>
        </w:rPr>
        <w:drawing>
          <wp:anchor distT="0" distB="0" distL="114300" distR="114300" simplePos="0" relativeHeight="251657728" behindDoc="0" locked="0" layoutInCell="1" allowOverlap="1">
            <wp:simplePos x="0" y="0"/>
            <wp:positionH relativeFrom="column">
              <wp:posOffset>3966210</wp:posOffset>
            </wp:positionH>
            <wp:positionV relativeFrom="paragraph">
              <wp:posOffset>386715</wp:posOffset>
            </wp:positionV>
            <wp:extent cx="1421765" cy="2147570"/>
            <wp:effectExtent l="19050" t="0" r="6985" b="0"/>
            <wp:wrapSquare wrapText="bothSides"/>
            <wp:docPr id="267" name="Picture 2" descr="https://images-na.ssl-images-amazon.com/images/I/41grN1tvcx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41grN1tvcxL._SX329_BO1,204,203,200_.jpg"/>
                    <pic:cNvPicPr>
                      <a:picLocks noChangeAspect="1" noChangeArrowheads="1"/>
                    </pic:cNvPicPr>
                  </pic:nvPicPr>
                  <pic:blipFill>
                    <a:blip r:embed="rId7"/>
                    <a:srcRect/>
                    <a:stretch>
                      <a:fillRect/>
                    </a:stretch>
                  </pic:blipFill>
                  <pic:spPr bwMode="auto">
                    <a:xfrm>
                      <a:off x="0" y="0"/>
                      <a:ext cx="1421765" cy="2147570"/>
                    </a:xfrm>
                    <a:prstGeom prst="rect">
                      <a:avLst/>
                    </a:prstGeom>
                    <a:noFill/>
                    <a:ln w="9525">
                      <a:noFill/>
                      <a:miter lim="800000"/>
                      <a:headEnd/>
                      <a:tailEnd/>
                    </a:ln>
                  </pic:spPr>
                </pic:pic>
              </a:graphicData>
            </a:graphic>
          </wp:anchor>
        </w:drawing>
      </w:r>
    </w:p>
    <w:p w:rsidR="003C2DA6" w:rsidRPr="000C1EE1" w:rsidRDefault="003C2DA6" w:rsidP="003C2DA6">
      <w:pPr>
        <w:rPr>
          <w:b/>
        </w:rPr>
      </w:pPr>
      <w:r w:rsidRPr="000C1EE1">
        <w:rPr>
          <w:rFonts w:hint="eastAsia"/>
          <w:b/>
        </w:rPr>
        <w:t>中文书名：《</w:t>
      </w:r>
      <w:r w:rsidR="00475F62" w:rsidRPr="00475F62">
        <w:rPr>
          <w:rFonts w:hint="eastAsia"/>
          <w:b/>
        </w:rPr>
        <w:t>黄昏</w:t>
      </w:r>
      <w:r w:rsidR="00475F62">
        <w:rPr>
          <w:rFonts w:hint="eastAsia"/>
          <w:b/>
        </w:rPr>
        <w:t>之</w:t>
      </w:r>
      <w:r w:rsidR="00475F62" w:rsidRPr="00475F62">
        <w:rPr>
          <w:rFonts w:hint="eastAsia"/>
          <w:b/>
        </w:rPr>
        <w:t>恋</w:t>
      </w:r>
      <w:r w:rsidRPr="000C1EE1">
        <w:rPr>
          <w:rFonts w:hint="eastAsia"/>
          <w:b/>
        </w:rPr>
        <w:t>》</w:t>
      </w:r>
    </w:p>
    <w:p w:rsidR="003C2DA6" w:rsidRPr="0075278B" w:rsidRDefault="003C2DA6" w:rsidP="003C2DA6">
      <w:pPr>
        <w:rPr>
          <w:b/>
        </w:rPr>
      </w:pPr>
      <w:r w:rsidRPr="000C1EE1">
        <w:rPr>
          <w:rFonts w:hint="eastAsia"/>
          <w:b/>
        </w:rPr>
        <w:t>英文书名：</w:t>
      </w:r>
      <w:r w:rsidR="004F664D" w:rsidRPr="004F664D">
        <w:rPr>
          <w:b/>
        </w:rPr>
        <w:t>LATE-LIFE LOVE</w:t>
      </w:r>
    </w:p>
    <w:p w:rsidR="003C2DA6" w:rsidRPr="003F0CD0" w:rsidRDefault="003C2DA6" w:rsidP="003C2DA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4F664D" w:rsidRPr="004F664D">
        <w:rPr>
          <w:b/>
        </w:rPr>
        <w:t>Susan Gubar</w:t>
      </w:r>
    </w:p>
    <w:p w:rsidR="003C2DA6" w:rsidRPr="00CF1D82" w:rsidRDefault="003C2DA6" w:rsidP="003C2DA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4F664D" w:rsidRPr="004F664D">
        <w:rPr>
          <w:b/>
        </w:rPr>
        <w:t>W. W. Norton</w:t>
      </w:r>
    </w:p>
    <w:p w:rsidR="003C2DA6" w:rsidRPr="000C1EE1" w:rsidRDefault="003C2DA6" w:rsidP="003C2DA6">
      <w:pPr>
        <w:rPr>
          <w:b/>
        </w:rPr>
      </w:pPr>
      <w:r w:rsidRPr="000C1EE1">
        <w:rPr>
          <w:rFonts w:hint="eastAsia"/>
          <w:b/>
        </w:rPr>
        <w:t>代理</w:t>
      </w:r>
      <w:r>
        <w:rPr>
          <w:rFonts w:hint="eastAsia"/>
          <w:b/>
        </w:rPr>
        <w:t>公司</w:t>
      </w:r>
      <w:r w:rsidRPr="000C1EE1">
        <w:rPr>
          <w:rFonts w:hint="eastAsia"/>
          <w:b/>
        </w:rPr>
        <w:t>：</w:t>
      </w:r>
      <w:r w:rsidR="004F664D">
        <w:rPr>
          <w:rFonts w:hint="eastAsia"/>
          <w:b/>
        </w:rPr>
        <w:t>Trident</w:t>
      </w:r>
      <w:r w:rsidR="009F1E68">
        <w:rPr>
          <w:rFonts w:hint="eastAsia"/>
          <w:b/>
        </w:rPr>
        <w:t xml:space="preserve"> </w:t>
      </w:r>
      <w:r w:rsidR="00274BF1">
        <w:rPr>
          <w:rFonts w:hint="eastAsia"/>
          <w:b/>
        </w:rPr>
        <w:t>/ANA/</w:t>
      </w:r>
      <w:r w:rsidR="00833658">
        <w:rPr>
          <w:rFonts w:hint="eastAsia"/>
          <w:b/>
        </w:rPr>
        <w:t>Cindy Zhang</w:t>
      </w:r>
    </w:p>
    <w:p w:rsidR="003C2DA6" w:rsidRPr="000C1EE1" w:rsidRDefault="003C2DA6" w:rsidP="003C2DA6">
      <w:pPr>
        <w:rPr>
          <w:b/>
        </w:rPr>
      </w:pPr>
      <w:r w:rsidRPr="000C1EE1">
        <w:rPr>
          <w:rFonts w:hint="eastAsia"/>
          <w:b/>
        </w:rPr>
        <w:t>页</w:t>
      </w:r>
      <w:r w:rsidRPr="000C1EE1">
        <w:rPr>
          <w:rFonts w:hint="eastAsia"/>
          <w:b/>
        </w:rPr>
        <w:t xml:space="preserve">    </w:t>
      </w:r>
      <w:r w:rsidRPr="000C1EE1">
        <w:rPr>
          <w:rFonts w:hint="eastAsia"/>
          <w:b/>
        </w:rPr>
        <w:t>数：</w:t>
      </w:r>
      <w:r w:rsidR="004F664D">
        <w:rPr>
          <w:rFonts w:hint="eastAsia"/>
          <w:b/>
        </w:rPr>
        <w:t>338</w:t>
      </w:r>
      <w:r w:rsidRPr="000C1EE1">
        <w:rPr>
          <w:rFonts w:hint="eastAsia"/>
          <w:b/>
        </w:rPr>
        <w:t>页</w:t>
      </w:r>
    </w:p>
    <w:p w:rsidR="003C2DA6" w:rsidRPr="000C1EE1" w:rsidRDefault="003C2DA6" w:rsidP="003C2DA6">
      <w:pPr>
        <w:rPr>
          <w:b/>
        </w:rPr>
      </w:pPr>
      <w:r w:rsidRPr="000C1EE1">
        <w:rPr>
          <w:rFonts w:hint="eastAsia"/>
          <w:b/>
        </w:rPr>
        <w:t>出版时间：</w:t>
      </w:r>
      <w:r w:rsidR="004F664D">
        <w:rPr>
          <w:rFonts w:hint="eastAsia"/>
          <w:b/>
        </w:rPr>
        <w:t>2018</w:t>
      </w:r>
      <w:r w:rsidRPr="000C1EE1">
        <w:rPr>
          <w:rFonts w:hint="eastAsia"/>
          <w:b/>
        </w:rPr>
        <w:t>年</w:t>
      </w:r>
      <w:r w:rsidR="004F664D">
        <w:rPr>
          <w:rFonts w:hint="eastAsia"/>
          <w:b/>
        </w:rPr>
        <w:t>11</w:t>
      </w:r>
      <w:r>
        <w:rPr>
          <w:rFonts w:hint="eastAsia"/>
          <w:b/>
        </w:rPr>
        <w:t>月</w:t>
      </w:r>
    </w:p>
    <w:p w:rsidR="003C2DA6" w:rsidRPr="000C1EE1" w:rsidRDefault="003C2DA6" w:rsidP="003C2DA6">
      <w:pPr>
        <w:rPr>
          <w:b/>
        </w:rPr>
      </w:pPr>
      <w:r w:rsidRPr="000C1EE1">
        <w:rPr>
          <w:rFonts w:hint="eastAsia"/>
          <w:b/>
        </w:rPr>
        <w:t>代理地区：中国大陆、台湾</w:t>
      </w:r>
    </w:p>
    <w:p w:rsidR="003C2DA6" w:rsidRPr="000C1EE1" w:rsidRDefault="003C2DA6" w:rsidP="003C2DA6">
      <w:pPr>
        <w:rPr>
          <w:b/>
        </w:rPr>
      </w:pPr>
      <w:r w:rsidRPr="000C1EE1">
        <w:rPr>
          <w:rFonts w:hint="eastAsia"/>
          <w:b/>
        </w:rPr>
        <w:t>审读资料：</w:t>
      </w:r>
      <w:r>
        <w:rPr>
          <w:rFonts w:hint="eastAsia"/>
          <w:b/>
        </w:rPr>
        <w:t>电子稿</w:t>
      </w:r>
    </w:p>
    <w:p w:rsidR="003C2DA6" w:rsidRDefault="003C2DA6" w:rsidP="003C2DA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4F664D">
        <w:rPr>
          <w:rFonts w:hint="eastAsia"/>
          <w:b/>
        </w:rPr>
        <w:t>传记回忆录</w:t>
      </w:r>
    </w:p>
    <w:p w:rsidR="003C2DA6" w:rsidRPr="000C1EE1" w:rsidRDefault="003C2DA6" w:rsidP="003C2DA6">
      <w:pPr>
        <w:rPr>
          <w:b/>
        </w:rPr>
      </w:pPr>
    </w:p>
    <w:p w:rsidR="003C2DA6" w:rsidRDefault="003C2DA6" w:rsidP="003C2DA6">
      <w:pPr>
        <w:rPr>
          <w:b/>
          <w:bCs/>
          <w:szCs w:val="21"/>
        </w:rPr>
      </w:pPr>
      <w:r w:rsidRPr="0096089F">
        <w:rPr>
          <w:rFonts w:hint="eastAsia"/>
          <w:b/>
          <w:bCs/>
          <w:szCs w:val="21"/>
        </w:rPr>
        <w:t>内容简介：</w:t>
      </w:r>
    </w:p>
    <w:p w:rsidR="003C2DA6" w:rsidRPr="00F900C3" w:rsidRDefault="003C2DA6" w:rsidP="004F664D">
      <w:pPr>
        <w:rPr>
          <w:rFonts w:hint="eastAsia"/>
          <w:bCs/>
          <w:szCs w:val="21"/>
        </w:rPr>
      </w:pPr>
    </w:p>
    <w:p w:rsidR="00F900C3" w:rsidRPr="00F900C3" w:rsidRDefault="00F900C3" w:rsidP="004F664D">
      <w:pPr>
        <w:rPr>
          <w:bCs/>
          <w:szCs w:val="21"/>
        </w:rPr>
      </w:pPr>
      <w:r w:rsidRPr="00F900C3">
        <w:rPr>
          <w:rFonts w:hint="eastAsia"/>
          <w:bCs/>
          <w:szCs w:val="21"/>
        </w:rPr>
        <w:t xml:space="preserve">    </w:t>
      </w:r>
      <w:r w:rsidRPr="00F900C3">
        <w:rPr>
          <w:rFonts w:hint="eastAsia"/>
          <w:bCs/>
          <w:szCs w:val="21"/>
        </w:rPr>
        <w:t>苏珊在自己危及生命的癌症和丈夫全身瘫痪的病痛中，写下来这部关于晚年爱情的令人着迷、沉思的回忆录，这是一部有见地、讽刺且坦诚的书，它将个人回忆录写作与文学、哲学和流行文化交织到一起。</w:t>
      </w:r>
    </w:p>
    <w:p w:rsidR="00F900C3" w:rsidRDefault="00F900C3" w:rsidP="004F664D">
      <w:pPr>
        <w:rPr>
          <w:rFonts w:hint="eastAsia"/>
          <w:b/>
          <w:bCs/>
          <w:szCs w:val="21"/>
        </w:rPr>
      </w:pPr>
    </w:p>
    <w:p w:rsidR="00F900C3" w:rsidRPr="004F664D" w:rsidRDefault="00F900C3" w:rsidP="004F664D">
      <w:pPr>
        <w:rPr>
          <w:b/>
          <w:bCs/>
          <w:szCs w:val="21"/>
        </w:rPr>
      </w:pPr>
      <w:r>
        <w:rPr>
          <w:rFonts w:hint="eastAsia"/>
          <w:b/>
          <w:bCs/>
          <w:szCs w:val="21"/>
        </w:rPr>
        <w:t xml:space="preserve">    </w:t>
      </w:r>
      <w:r w:rsidRPr="00F900C3">
        <w:rPr>
          <w:rFonts w:hint="eastAsia"/>
          <w:b/>
          <w:bCs/>
          <w:szCs w:val="21"/>
        </w:rPr>
        <w:t>在这艰难的一年里，著名作家苏珊·古巴尔（</w:t>
      </w:r>
      <w:r w:rsidRPr="00F900C3">
        <w:rPr>
          <w:rFonts w:hint="eastAsia"/>
          <w:b/>
          <w:bCs/>
          <w:szCs w:val="21"/>
        </w:rPr>
        <w:t>Susan Gubar</w:t>
      </w:r>
      <w:r w:rsidRPr="00F900C3">
        <w:rPr>
          <w:rFonts w:hint="eastAsia"/>
          <w:b/>
          <w:bCs/>
          <w:szCs w:val="21"/>
        </w:rPr>
        <w:t>）</w:t>
      </w:r>
      <w:r>
        <w:rPr>
          <w:rFonts w:hint="eastAsia"/>
          <w:b/>
          <w:bCs/>
          <w:szCs w:val="21"/>
        </w:rPr>
        <w:t>用文字歌颂</w:t>
      </w:r>
      <w:r w:rsidRPr="00F900C3">
        <w:rPr>
          <w:rFonts w:hint="eastAsia"/>
          <w:b/>
          <w:bCs/>
          <w:szCs w:val="21"/>
        </w:rPr>
        <w:t>了她</w:t>
      </w:r>
      <w:r>
        <w:rPr>
          <w:rFonts w:hint="eastAsia"/>
          <w:b/>
          <w:bCs/>
          <w:szCs w:val="21"/>
        </w:rPr>
        <w:t>相互陪伴</w:t>
      </w:r>
      <w:r w:rsidRPr="00F900C3">
        <w:rPr>
          <w:rFonts w:hint="eastAsia"/>
          <w:b/>
          <w:bCs/>
          <w:szCs w:val="21"/>
        </w:rPr>
        <w:t>的伴侣关系以及晚年恋人之间的互惠关系。</w:t>
      </w:r>
    </w:p>
    <w:p w:rsidR="004F664D" w:rsidRDefault="004F664D" w:rsidP="004F664D">
      <w:pPr>
        <w:widowControl/>
        <w:shd w:val="clear" w:color="auto" w:fill="FFFFFF"/>
        <w:rPr>
          <w:rFonts w:hint="eastAsia"/>
          <w:color w:val="000000"/>
          <w:kern w:val="0"/>
          <w:szCs w:val="21"/>
        </w:rPr>
      </w:pPr>
    </w:p>
    <w:p w:rsidR="00683059" w:rsidRDefault="00B7011D" w:rsidP="00683059">
      <w:pPr>
        <w:widowControl/>
        <w:shd w:val="clear" w:color="auto" w:fill="FFFFFF"/>
        <w:ind w:firstLine="435"/>
        <w:rPr>
          <w:rFonts w:hint="eastAsia"/>
          <w:color w:val="000000"/>
          <w:kern w:val="0"/>
          <w:szCs w:val="21"/>
        </w:rPr>
      </w:pPr>
      <w:r w:rsidRPr="00B7011D">
        <w:rPr>
          <w:rFonts w:hint="eastAsia"/>
          <w:color w:val="000000"/>
          <w:kern w:val="0"/>
          <w:szCs w:val="21"/>
        </w:rPr>
        <w:t>在苏珊·古巴尔七十岁生日那天，她收到了丈夫送给她的一枚漂亮的戒指。当她思考</w:t>
      </w:r>
      <w:r>
        <w:rPr>
          <w:rFonts w:hint="eastAsia"/>
          <w:color w:val="000000"/>
          <w:kern w:val="0"/>
          <w:szCs w:val="21"/>
        </w:rPr>
        <w:t>起</w:t>
      </w:r>
      <w:r w:rsidRPr="00B7011D">
        <w:rPr>
          <w:rFonts w:hint="eastAsia"/>
          <w:color w:val="000000"/>
          <w:kern w:val="0"/>
          <w:szCs w:val="21"/>
        </w:rPr>
        <w:t>他们之间持久关系</w:t>
      </w:r>
      <w:r>
        <w:rPr>
          <w:rFonts w:hint="eastAsia"/>
          <w:color w:val="000000"/>
          <w:kern w:val="0"/>
          <w:szCs w:val="21"/>
        </w:rPr>
        <w:t>的秘诀</w:t>
      </w:r>
      <w:r w:rsidRPr="00B7011D">
        <w:rPr>
          <w:rFonts w:hint="eastAsia"/>
          <w:color w:val="000000"/>
          <w:kern w:val="0"/>
          <w:szCs w:val="21"/>
        </w:rPr>
        <w:t>时，她开始思考年长的恋人与年轻的恋人之间的区别——以及年龄歧视</w:t>
      </w:r>
      <w:r w:rsidR="00683059">
        <w:rPr>
          <w:rFonts w:hint="eastAsia"/>
          <w:color w:val="000000"/>
          <w:kern w:val="0"/>
          <w:szCs w:val="21"/>
        </w:rPr>
        <w:t>和刻板印象所带来的影响</w:t>
      </w:r>
      <w:r w:rsidRPr="00B7011D">
        <w:rPr>
          <w:rFonts w:hint="eastAsia"/>
          <w:color w:val="000000"/>
          <w:kern w:val="0"/>
          <w:szCs w:val="21"/>
        </w:rPr>
        <w:t>。</w:t>
      </w:r>
      <w:r w:rsidR="00683059">
        <w:rPr>
          <w:rFonts w:hint="eastAsia"/>
          <w:color w:val="000000"/>
          <w:kern w:val="0"/>
          <w:szCs w:val="21"/>
        </w:rPr>
        <w:t>她的丈夫随着年龄的增长开始产生身体方面的障碍，这使他们的生活陷入困境，苏珊决定从他们一直珍视的乡村别墅搬到镇上更容易生活的地方，与此同时，苏珊继续寻找有关年龄与爱情的文献资料。</w:t>
      </w:r>
    </w:p>
    <w:p w:rsidR="00683059" w:rsidRPr="00683059" w:rsidRDefault="00683059" w:rsidP="004F664D">
      <w:pPr>
        <w:widowControl/>
        <w:shd w:val="clear" w:color="auto" w:fill="FFFFFF"/>
        <w:rPr>
          <w:color w:val="000000"/>
          <w:kern w:val="0"/>
          <w:szCs w:val="21"/>
        </w:rPr>
      </w:pPr>
    </w:p>
    <w:p w:rsidR="004F664D" w:rsidRDefault="00683059" w:rsidP="004F664D">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她</w:t>
      </w:r>
      <w:r w:rsidRPr="00683059">
        <w:rPr>
          <w:rFonts w:hint="eastAsia"/>
          <w:color w:val="000000"/>
          <w:kern w:val="0"/>
          <w:szCs w:val="21"/>
        </w:rPr>
        <w:t>在全身心投入</w:t>
      </w:r>
      <w:r>
        <w:rPr>
          <w:rFonts w:hint="eastAsia"/>
          <w:color w:val="000000"/>
          <w:kern w:val="0"/>
          <w:szCs w:val="21"/>
        </w:rPr>
        <w:t>到对丈夫的</w:t>
      </w:r>
      <w:r w:rsidRPr="00683059">
        <w:rPr>
          <w:rFonts w:hint="eastAsia"/>
          <w:color w:val="000000"/>
          <w:kern w:val="0"/>
          <w:szCs w:val="21"/>
        </w:rPr>
        <w:t>护理</w:t>
      </w:r>
      <w:r>
        <w:rPr>
          <w:rFonts w:hint="eastAsia"/>
          <w:color w:val="000000"/>
          <w:kern w:val="0"/>
          <w:szCs w:val="21"/>
        </w:rPr>
        <w:t>的同时，也要对抗自己的癌症治疗、寻找公寓、拆散一户人家，以及一段珍贵友情的破裂带来的挫折与困惑，最终，</w:t>
      </w:r>
      <w:r w:rsidRPr="00683059">
        <w:rPr>
          <w:rFonts w:hint="eastAsia"/>
          <w:color w:val="000000"/>
          <w:kern w:val="0"/>
          <w:szCs w:val="21"/>
        </w:rPr>
        <w:t>苏珊在书籍和电影中找到了慰藉</w:t>
      </w:r>
      <w:r>
        <w:rPr>
          <w:rFonts w:hint="eastAsia"/>
          <w:color w:val="000000"/>
          <w:kern w:val="0"/>
          <w:szCs w:val="21"/>
        </w:rPr>
        <w:t>——从</w:t>
      </w:r>
      <w:r w:rsidRPr="00683059">
        <w:rPr>
          <w:rFonts w:hint="eastAsia"/>
          <w:color w:val="000000"/>
          <w:kern w:val="0"/>
          <w:szCs w:val="21"/>
        </w:rPr>
        <w:t>奥维德</w:t>
      </w:r>
      <w:r>
        <w:rPr>
          <w:rFonts w:hint="eastAsia"/>
          <w:color w:val="000000"/>
          <w:kern w:val="0"/>
          <w:szCs w:val="21"/>
        </w:rPr>
        <w:t>（</w:t>
      </w:r>
      <w:r w:rsidRPr="004F664D">
        <w:rPr>
          <w:color w:val="000000"/>
          <w:kern w:val="0"/>
          <w:szCs w:val="21"/>
        </w:rPr>
        <w:t>Ovid</w:t>
      </w:r>
      <w:r>
        <w:rPr>
          <w:rFonts w:hint="eastAsia"/>
          <w:color w:val="000000"/>
          <w:kern w:val="0"/>
          <w:szCs w:val="21"/>
        </w:rPr>
        <w:t>）和</w:t>
      </w:r>
      <w:r w:rsidRPr="00683059">
        <w:rPr>
          <w:rFonts w:hint="eastAsia"/>
          <w:color w:val="000000"/>
          <w:kern w:val="0"/>
          <w:szCs w:val="21"/>
        </w:rPr>
        <w:t>莎士比亚</w:t>
      </w:r>
      <w:r>
        <w:rPr>
          <w:rFonts w:hint="eastAsia"/>
          <w:color w:val="000000"/>
          <w:kern w:val="0"/>
          <w:szCs w:val="21"/>
        </w:rPr>
        <w:t>（</w:t>
      </w:r>
      <w:r w:rsidRPr="004F664D">
        <w:rPr>
          <w:color w:val="000000"/>
          <w:kern w:val="0"/>
          <w:szCs w:val="21"/>
        </w:rPr>
        <w:t>Shakespeare</w:t>
      </w:r>
      <w:r>
        <w:rPr>
          <w:rFonts w:hint="eastAsia"/>
          <w:color w:val="000000"/>
          <w:kern w:val="0"/>
          <w:szCs w:val="21"/>
        </w:rPr>
        <w:t>）的作品，到</w:t>
      </w:r>
      <w:r w:rsidRPr="00683059">
        <w:rPr>
          <w:rFonts w:hint="eastAsia"/>
          <w:color w:val="000000"/>
          <w:kern w:val="0"/>
          <w:szCs w:val="21"/>
        </w:rPr>
        <w:t>加布里埃尔·加西亚·马尔克斯</w:t>
      </w:r>
      <w:r>
        <w:rPr>
          <w:rFonts w:hint="eastAsia"/>
          <w:color w:val="000000"/>
          <w:kern w:val="0"/>
          <w:szCs w:val="21"/>
        </w:rPr>
        <w:t>（</w:t>
      </w:r>
      <w:r w:rsidRPr="004F664D">
        <w:rPr>
          <w:color w:val="000000"/>
          <w:kern w:val="0"/>
          <w:szCs w:val="21"/>
        </w:rPr>
        <w:t>Gabriel García Márquez</w:t>
      </w:r>
      <w:r>
        <w:rPr>
          <w:rFonts w:hint="eastAsia"/>
          <w:color w:val="000000"/>
          <w:kern w:val="0"/>
          <w:szCs w:val="21"/>
        </w:rPr>
        <w:t>）</w:t>
      </w:r>
      <w:r w:rsidRPr="00683059">
        <w:rPr>
          <w:rFonts w:hint="eastAsia"/>
          <w:color w:val="000000"/>
          <w:kern w:val="0"/>
          <w:szCs w:val="21"/>
        </w:rPr>
        <w:t>和玛丽莲·罗宾逊</w:t>
      </w:r>
      <w:r>
        <w:rPr>
          <w:rFonts w:hint="eastAsia"/>
          <w:color w:val="000000"/>
          <w:kern w:val="0"/>
          <w:szCs w:val="21"/>
        </w:rPr>
        <w:t>（</w:t>
      </w:r>
      <w:r w:rsidRPr="004F664D">
        <w:rPr>
          <w:color w:val="000000"/>
          <w:kern w:val="0"/>
          <w:szCs w:val="21"/>
        </w:rPr>
        <w:t>Marilynne Robinson</w:t>
      </w:r>
      <w:r>
        <w:rPr>
          <w:rFonts w:hint="eastAsia"/>
          <w:color w:val="000000"/>
          <w:kern w:val="0"/>
          <w:szCs w:val="21"/>
        </w:rPr>
        <w:t>）</w:t>
      </w:r>
      <w:r w:rsidRPr="00683059">
        <w:rPr>
          <w:rFonts w:hint="eastAsia"/>
          <w:color w:val="000000"/>
          <w:kern w:val="0"/>
          <w:szCs w:val="21"/>
        </w:rPr>
        <w:t>等作家的作品</w:t>
      </w:r>
      <w:r>
        <w:rPr>
          <w:rFonts w:hint="eastAsia"/>
          <w:color w:val="000000"/>
          <w:kern w:val="0"/>
          <w:szCs w:val="21"/>
        </w:rPr>
        <w:t>，它们帮助</w:t>
      </w:r>
      <w:r w:rsidR="0009079F">
        <w:rPr>
          <w:rFonts w:hint="eastAsia"/>
          <w:color w:val="000000"/>
          <w:kern w:val="0"/>
          <w:szCs w:val="21"/>
        </w:rPr>
        <w:t>苏珊对许多老年夫妇都曾体会过</w:t>
      </w:r>
      <w:r w:rsidRPr="00683059">
        <w:rPr>
          <w:rFonts w:hint="eastAsia"/>
          <w:color w:val="000000"/>
          <w:kern w:val="0"/>
          <w:szCs w:val="21"/>
        </w:rPr>
        <w:t>的障碍进行了评价：</w:t>
      </w:r>
      <w:r w:rsidR="0009079F">
        <w:rPr>
          <w:rFonts w:hint="eastAsia"/>
          <w:color w:val="000000"/>
          <w:kern w:val="0"/>
          <w:szCs w:val="21"/>
        </w:rPr>
        <w:t>韶华已逝、青春不再的身体的独特性、退休的考验、成年的子女、记忆的问题，以及种种创伤的后遗症</w:t>
      </w:r>
      <w:r w:rsidRPr="00683059">
        <w:rPr>
          <w:rFonts w:hint="eastAsia"/>
          <w:color w:val="000000"/>
          <w:kern w:val="0"/>
          <w:szCs w:val="21"/>
        </w:rPr>
        <w:t>。</w:t>
      </w:r>
    </w:p>
    <w:p w:rsidR="0009079F" w:rsidRDefault="0009079F" w:rsidP="004F664D">
      <w:pPr>
        <w:widowControl/>
        <w:shd w:val="clear" w:color="auto" w:fill="FFFFFF"/>
        <w:rPr>
          <w:rFonts w:hint="eastAsia"/>
          <w:color w:val="000000"/>
          <w:kern w:val="0"/>
          <w:szCs w:val="21"/>
        </w:rPr>
      </w:pPr>
    </w:p>
    <w:p w:rsidR="0009079F" w:rsidRDefault="0009079F" w:rsidP="004F664D">
      <w:pPr>
        <w:widowControl/>
        <w:shd w:val="clear" w:color="auto" w:fill="FFFFFF"/>
        <w:rPr>
          <w:rFonts w:hint="eastAsia"/>
          <w:color w:val="000000"/>
          <w:kern w:val="0"/>
          <w:szCs w:val="21"/>
        </w:rPr>
      </w:pPr>
      <w:r>
        <w:rPr>
          <w:rFonts w:hint="eastAsia"/>
          <w:color w:val="000000"/>
          <w:kern w:val="0"/>
          <w:szCs w:val="21"/>
        </w:rPr>
        <w:t xml:space="preserve">    </w:t>
      </w:r>
      <w:r>
        <w:rPr>
          <w:rFonts w:hint="eastAsia"/>
          <w:color w:val="000000"/>
          <w:kern w:val="0"/>
          <w:szCs w:val="21"/>
        </w:rPr>
        <w:t>无论是在书页上，还是在生活中，苏珊都意识到年龄并不会使爱情枯萎，这本回忆录向我们展示了，我们内心的激情是没有期限的，晚年的爱情也会再度绽放。</w:t>
      </w:r>
    </w:p>
    <w:p w:rsidR="004F664D" w:rsidRDefault="004F664D" w:rsidP="004F664D">
      <w:pPr>
        <w:widowControl/>
        <w:shd w:val="clear" w:color="auto" w:fill="FFFFFF"/>
        <w:rPr>
          <w:color w:val="000000"/>
          <w:kern w:val="0"/>
          <w:szCs w:val="21"/>
        </w:rPr>
      </w:pPr>
    </w:p>
    <w:p w:rsidR="008B3081" w:rsidRPr="004F664D" w:rsidRDefault="003C2DA6" w:rsidP="004F664D">
      <w:pPr>
        <w:widowControl/>
        <w:shd w:val="clear" w:color="auto" w:fill="FFFFFF"/>
        <w:rPr>
          <w:b/>
          <w:szCs w:val="21"/>
        </w:rPr>
      </w:pPr>
      <w:r w:rsidRPr="004F664D">
        <w:rPr>
          <w:b/>
          <w:szCs w:val="21"/>
        </w:rPr>
        <w:lastRenderedPageBreak/>
        <w:t>作者简介：</w:t>
      </w:r>
      <w:bookmarkStart w:id="0" w:name="productDetails"/>
      <w:bookmarkEnd w:id="0"/>
    </w:p>
    <w:p w:rsidR="005664AD" w:rsidRPr="004F664D" w:rsidRDefault="005664AD" w:rsidP="004F664D">
      <w:pPr>
        <w:rPr>
          <w:b/>
          <w:szCs w:val="21"/>
        </w:rPr>
      </w:pPr>
    </w:p>
    <w:p w:rsidR="00F900C3" w:rsidRPr="00F900C3" w:rsidRDefault="00F900C3" w:rsidP="00F900C3">
      <w:pPr>
        <w:widowControl/>
        <w:shd w:val="clear" w:color="auto" w:fill="FFFFFF"/>
        <w:ind w:firstLineChars="196" w:firstLine="413"/>
        <w:rPr>
          <w:rFonts w:hint="eastAsia"/>
          <w:bCs/>
          <w:szCs w:val="21"/>
        </w:rPr>
      </w:pPr>
      <w:r w:rsidRPr="00F900C3">
        <w:rPr>
          <w:rFonts w:hint="eastAsia"/>
          <w:b/>
          <w:bCs/>
          <w:szCs w:val="21"/>
        </w:rPr>
        <w:t>苏珊·古巴尔（</w:t>
      </w:r>
      <w:r w:rsidRPr="00F900C3">
        <w:rPr>
          <w:rFonts w:hint="eastAsia"/>
          <w:b/>
          <w:bCs/>
          <w:szCs w:val="21"/>
        </w:rPr>
        <w:t>Susan Gubar</w:t>
      </w:r>
      <w:r w:rsidRPr="00F900C3">
        <w:rPr>
          <w:rFonts w:hint="eastAsia"/>
          <w:b/>
          <w:bCs/>
          <w:szCs w:val="21"/>
        </w:rPr>
        <w:t>）</w:t>
      </w:r>
      <w:r w:rsidRPr="00F900C3">
        <w:rPr>
          <w:rFonts w:hint="eastAsia"/>
          <w:bCs/>
          <w:szCs w:val="21"/>
        </w:rPr>
        <w:t>与桑德拉·</w:t>
      </w:r>
      <w:r w:rsidRPr="00F900C3">
        <w:rPr>
          <w:rFonts w:hint="eastAsia"/>
          <w:bCs/>
          <w:szCs w:val="21"/>
        </w:rPr>
        <w:t xml:space="preserve">M. </w:t>
      </w:r>
      <w:r w:rsidRPr="00F900C3">
        <w:rPr>
          <w:rFonts w:hint="eastAsia"/>
          <w:bCs/>
          <w:szCs w:val="21"/>
        </w:rPr>
        <w:t>吉尔伯特（</w:t>
      </w:r>
      <w:r w:rsidRPr="004F664D">
        <w:rPr>
          <w:color w:val="000000"/>
          <w:kern w:val="0"/>
          <w:szCs w:val="21"/>
        </w:rPr>
        <w:t>Sandra M. Gilbert</w:t>
      </w:r>
      <w:r w:rsidRPr="00F900C3">
        <w:rPr>
          <w:rFonts w:hint="eastAsia"/>
          <w:bCs/>
          <w:szCs w:val="21"/>
        </w:rPr>
        <w:t>）一起被国家图书评论</w:t>
      </w:r>
      <w:r>
        <w:rPr>
          <w:rFonts w:hint="eastAsia"/>
          <w:bCs/>
          <w:szCs w:val="21"/>
        </w:rPr>
        <w:t>协会（</w:t>
      </w:r>
      <w:r w:rsidRPr="004F664D">
        <w:rPr>
          <w:color w:val="000000"/>
          <w:kern w:val="0"/>
          <w:szCs w:val="21"/>
        </w:rPr>
        <w:t>National Book Critics Circle</w:t>
      </w:r>
      <w:r>
        <w:rPr>
          <w:rFonts w:hint="eastAsia"/>
          <w:bCs/>
          <w:szCs w:val="21"/>
        </w:rPr>
        <w:t>）</w:t>
      </w:r>
      <w:r w:rsidRPr="00F900C3">
        <w:rPr>
          <w:rFonts w:hint="eastAsia"/>
          <w:bCs/>
          <w:szCs w:val="21"/>
        </w:rPr>
        <w:t>授予伊万·桑德洛夫终身成就奖</w:t>
      </w:r>
      <w:r>
        <w:rPr>
          <w:rFonts w:hint="eastAsia"/>
          <w:bCs/>
          <w:szCs w:val="21"/>
        </w:rPr>
        <w:t>（</w:t>
      </w:r>
      <w:r w:rsidRPr="004F664D">
        <w:rPr>
          <w:color w:val="000000"/>
          <w:kern w:val="0"/>
          <w:szCs w:val="21"/>
        </w:rPr>
        <w:t>Ivan Sandrof Lifetime Achievement Award</w:t>
      </w:r>
      <w:r>
        <w:rPr>
          <w:rFonts w:hint="eastAsia"/>
          <w:bCs/>
          <w:szCs w:val="21"/>
        </w:rPr>
        <w:t>）</w:t>
      </w:r>
      <w:r w:rsidRPr="00F900C3">
        <w:rPr>
          <w:rFonts w:hint="eastAsia"/>
          <w:bCs/>
          <w:szCs w:val="21"/>
        </w:rPr>
        <w:t>。她是《阁楼上的疯女人》</w:t>
      </w:r>
      <w:r>
        <w:rPr>
          <w:rFonts w:hint="eastAsia"/>
          <w:bCs/>
          <w:szCs w:val="21"/>
        </w:rPr>
        <w:t>（</w:t>
      </w:r>
      <w:r w:rsidRPr="004F664D">
        <w:rPr>
          <w:color w:val="000000"/>
          <w:kern w:val="0"/>
          <w:szCs w:val="21"/>
        </w:rPr>
        <w:t>THE MADWOMAN IN THE ATTIC</w:t>
      </w:r>
      <w:r>
        <w:rPr>
          <w:rFonts w:hint="eastAsia"/>
          <w:bCs/>
          <w:szCs w:val="21"/>
        </w:rPr>
        <w:t>）</w:t>
      </w:r>
      <w:r w:rsidRPr="00F900C3">
        <w:rPr>
          <w:rFonts w:hint="eastAsia"/>
          <w:bCs/>
          <w:szCs w:val="21"/>
        </w:rPr>
        <w:t>的合著者，也是《少女回忆录》</w:t>
      </w:r>
      <w:r>
        <w:rPr>
          <w:rFonts w:hint="eastAsia"/>
          <w:bCs/>
          <w:szCs w:val="21"/>
        </w:rPr>
        <w:t>（</w:t>
      </w:r>
      <w:r w:rsidRPr="004F664D">
        <w:rPr>
          <w:color w:val="000000"/>
          <w:kern w:val="0"/>
          <w:szCs w:val="21"/>
        </w:rPr>
        <w:t>MEMOIR OF A DEBULKED WOMAN</w:t>
      </w:r>
      <w:r>
        <w:rPr>
          <w:rFonts w:hint="eastAsia"/>
          <w:bCs/>
          <w:szCs w:val="21"/>
        </w:rPr>
        <w:t>）</w:t>
      </w:r>
      <w:r w:rsidRPr="00F900C3">
        <w:rPr>
          <w:rFonts w:hint="eastAsia"/>
          <w:bCs/>
          <w:szCs w:val="21"/>
        </w:rPr>
        <w:t>、《犹大传》</w:t>
      </w:r>
      <w:r>
        <w:rPr>
          <w:rFonts w:hint="eastAsia"/>
          <w:bCs/>
          <w:szCs w:val="21"/>
        </w:rPr>
        <w:t>（</w:t>
      </w:r>
      <w:r w:rsidRPr="004F664D">
        <w:rPr>
          <w:color w:val="000000"/>
          <w:kern w:val="0"/>
          <w:szCs w:val="21"/>
        </w:rPr>
        <w:t>JUDAS: A Biography</w:t>
      </w:r>
      <w:r>
        <w:rPr>
          <w:rFonts w:hint="eastAsia"/>
          <w:bCs/>
          <w:szCs w:val="21"/>
        </w:rPr>
        <w:t>）</w:t>
      </w:r>
      <w:r w:rsidRPr="00F900C3">
        <w:rPr>
          <w:rFonts w:hint="eastAsia"/>
          <w:bCs/>
          <w:szCs w:val="21"/>
        </w:rPr>
        <w:t>和《读写癌症》</w:t>
      </w:r>
      <w:r>
        <w:rPr>
          <w:rFonts w:hint="eastAsia"/>
          <w:bCs/>
          <w:szCs w:val="21"/>
        </w:rPr>
        <w:t>（</w:t>
      </w:r>
      <w:r w:rsidRPr="004F664D">
        <w:rPr>
          <w:color w:val="000000"/>
          <w:kern w:val="0"/>
          <w:szCs w:val="21"/>
        </w:rPr>
        <w:t>READING AND WRITING CANCER</w:t>
      </w:r>
      <w:r>
        <w:rPr>
          <w:rFonts w:hint="eastAsia"/>
          <w:bCs/>
          <w:szCs w:val="21"/>
        </w:rPr>
        <w:t>）</w:t>
      </w:r>
      <w:r w:rsidRPr="00F900C3">
        <w:rPr>
          <w:rFonts w:hint="eastAsia"/>
          <w:bCs/>
          <w:szCs w:val="21"/>
        </w:rPr>
        <w:t>的作者。她</w:t>
      </w:r>
      <w:r>
        <w:rPr>
          <w:rFonts w:hint="eastAsia"/>
          <w:bCs/>
          <w:szCs w:val="21"/>
        </w:rPr>
        <w:t>为</w:t>
      </w:r>
      <w:r w:rsidRPr="00F900C3">
        <w:rPr>
          <w:rFonts w:hint="eastAsia"/>
          <w:bCs/>
          <w:szCs w:val="21"/>
        </w:rPr>
        <w:t>《纽约时报》</w:t>
      </w:r>
      <w:r>
        <w:rPr>
          <w:rFonts w:hint="eastAsia"/>
          <w:bCs/>
          <w:szCs w:val="21"/>
        </w:rPr>
        <w:t>（</w:t>
      </w:r>
      <w:r w:rsidRPr="004F664D">
        <w:rPr>
          <w:i/>
          <w:iCs/>
          <w:color w:val="000000"/>
          <w:kern w:val="0"/>
          <w:szCs w:val="21"/>
        </w:rPr>
        <w:t>New York Times</w:t>
      </w:r>
      <w:r>
        <w:rPr>
          <w:rFonts w:hint="eastAsia"/>
          <w:bCs/>
          <w:szCs w:val="21"/>
        </w:rPr>
        <w:t>）</w:t>
      </w:r>
      <w:r w:rsidRPr="00F900C3">
        <w:rPr>
          <w:rFonts w:hint="eastAsia"/>
          <w:bCs/>
          <w:szCs w:val="21"/>
        </w:rPr>
        <w:t>的月</w:t>
      </w:r>
      <w:r>
        <w:rPr>
          <w:rFonts w:hint="eastAsia"/>
          <w:bCs/>
          <w:szCs w:val="21"/>
        </w:rPr>
        <w:t>度</w:t>
      </w:r>
      <w:r w:rsidRPr="00F900C3">
        <w:rPr>
          <w:rFonts w:hint="eastAsia"/>
          <w:bCs/>
          <w:szCs w:val="21"/>
        </w:rPr>
        <w:t>专栏</w:t>
      </w:r>
      <w:r>
        <w:rPr>
          <w:rFonts w:hint="eastAsia"/>
          <w:bCs/>
          <w:szCs w:val="21"/>
        </w:rPr>
        <w:t>“</w:t>
      </w:r>
      <w:r w:rsidRPr="00F900C3">
        <w:rPr>
          <w:rFonts w:hint="eastAsia"/>
          <w:bCs/>
          <w:szCs w:val="21"/>
        </w:rPr>
        <w:t>癌症患者的生活</w:t>
      </w:r>
      <w:r>
        <w:rPr>
          <w:rFonts w:hint="eastAsia"/>
          <w:bCs/>
          <w:szCs w:val="21"/>
        </w:rPr>
        <w:t>”（</w:t>
      </w:r>
      <w:r w:rsidRPr="004F664D">
        <w:rPr>
          <w:color w:val="000000"/>
          <w:kern w:val="0"/>
          <w:szCs w:val="21"/>
        </w:rPr>
        <w:t>“Living with Cancer”</w:t>
      </w:r>
      <w:r>
        <w:rPr>
          <w:rFonts w:hint="eastAsia"/>
          <w:bCs/>
          <w:szCs w:val="21"/>
        </w:rPr>
        <w:t>）供稿。她目前居</w:t>
      </w:r>
      <w:r w:rsidRPr="00F900C3">
        <w:rPr>
          <w:rFonts w:hint="eastAsia"/>
          <w:bCs/>
          <w:szCs w:val="21"/>
        </w:rPr>
        <w:t>住在</w:t>
      </w:r>
      <w:r>
        <w:rPr>
          <w:rFonts w:hint="eastAsia"/>
          <w:bCs/>
          <w:szCs w:val="21"/>
        </w:rPr>
        <w:t>印第安纳州</w:t>
      </w:r>
      <w:r w:rsidRPr="00F900C3">
        <w:rPr>
          <w:rFonts w:hint="eastAsia"/>
          <w:bCs/>
          <w:szCs w:val="21"/>
        </w:rPr>
        <w:t>的布卢明顿。</w:t>
      </w:r>
    </w:p>
    <w:p w:rsidR="004F664D" w:rsidRDefault="004F664D" w:rsidP="004F664D">
      <w:pPr>
        <w:widowControl/>
        <w:shd w:val="clear" w:color="auto" w:fill="FFFFFF"/>
        <w:rPr>
          <w:color w:val="000000"/>
          <w:kern w:val="0"/>
          <w:szCs w:val="21"/>
        </w:rPr>
      </w:pPr>
    </w:p>
    <w:p w:rsidR="003C2DA6" w:rsidRPr="004F664D" w:rsidRDefault="003C2DA6" w:rsidP="004F664D">
      <w:pPr>
        <w:widowControl/>
        <w:shd w:val="clear" w:color="auto" w:fill="FFFFFF"/>
        <w:rPr>
          <w:b/>
          <w:bCs/>
          <w:szCs w:val="21"/>
        </w:rPr>
      </w:pPr>
      <w:r w:rsidRPr="004F664D">
        <w:rPr>
          <w:b/>
          <w:bCs/>
          <w:szCs w:val="21"/>
        </w:rPr>
        <w:t>媒体评价：</w:t>
      </w:r>
    </w:p>
    <w:p w:rsidR="00D60EB2" w:rsidRDefault="00D60EB2" w:rsidP="004F664D">
      <w:pPr>
        <w:rPr>
          <w:rFonts w:hint="eastAsia"/>
          <w:bCs/>
          <w:szCs w:val="21"/>
        </w:rPr>
      </w:pPr>
    </w:p>
    <w:p w:rsidR="0009079F" w:rsidRPr="004F664D" w:rsidRDefault="0009079F" w:rsidP="004F664D">
      <w:pPr>
        <w:rPr>
          <w:bCs/>
          <w:szCs w:val="21"/>
        </w:rPr>
      </w:pPr>
      <w:r>
        <w:rPr>
          <w:rFonts w:hint="eastAsia"/>
          <w:bCs/>
          <w:szCs w:val="21"/>
        </w:rPr>
        <w:t xml:space="preserve">    </w:t>
      </w:r>
      <w:r>
        <w:rPr>
          <w:rFonts w:hint="eastAsia"/>
          <w:bCs/>
          <w:szCs w:val="21"/>
        </w:rPr>
        <w:t>“</w:t>
      </w:r>
      <w:r w:rsidRPr="0009079F">
        <w:rPr>
          <w:rFonts w:hint="eastAsia"/>
          <w:bCs/>
          <w:szCs w:val="21"/>
        </w:rPr>
        <w:t>古巴尔睿智、诚实、幽默</w:t>
      </w:r>
      <w:r>
        <w:rPr>
          <w:rFonts w:hint="eastAsia"/>
          <w:bCs/>
          <w:szCs w:val="21"/>
        </w:rPr>
        <w:t>诙谐</w:t>
      </w:r>
      <w:r w:rsidRPr="0009079F">
        <w:rPr>
          <w:rFonts w:hint="eastAsia"/>
          <w:bCs/>
          <w:szCs w:val="21"/>
        </w:rPr>
        <w:t>的作品表明，即使在老年人不可避免的</w:t>
      </w:r>
      <w:r>
        <w:rPr>
          <w:rFonts w:hint="eastAsia"/>
          <w:bCs/>
          <w:szCs w:val="21"/>
        </w:rPr>
        <w:t>困难与</w:t>
      </w:r>
      <w:r w:rsidRPr="0009079F">
        <w:rPr>
          <w:rFonts w:hint="eastAsia"/>
          <w:bCs/>
          <w:szCs w:val="21"/>
        </w:rPr>
        <w:t>挣扎中，个人和婚姻的重塑</w:t>
      </w:r>
      <w:r>
        <w:rPr>
          <w:rFonts w:hint="eastAsia"/>
          <w:bCs/>
          <w:szCs w:val="21"/>
        </w:rPr>
        <w:t>——</w:t>
      </w:r>
      <w:r w:rsidRPr="0009079F">
        <w:rPr>
          <w:rFonts w:hint="eastAsia"/>
          <w:bCs/>
          <w:szCs w:val="21"/>
        </w:rPr>
        <w:t>无论是在文学上还是在生活中</w:t>
      </w:r>
      <w:r>
        <w:rPr>
          <w:rFonts w:hint="eastAsia"/>
          <w:bCs/>
          <w:szCs w:val="21"/>
        </w:rPr>
        <w:t>——</w:t>
      </w:r>
      <w:r w:rsidRPr="0009079F">
        <w:rPr>
          <w:rFonts w:hint="eastAsia"/>
          <w:bCs/>
          <w:szCs w:val="21"/>
        </w:rPr>
        <w:t>不仅是完全可能的，而且</w:t>
      </w:r>
      <w:r>
        <w:rPr>
          <w:rFonts w:hint="eastAsia"/>
          <w:bCs/>
          <w:szCs w:val="21"/>
        </w:rPr>
        <w:t>还</w:t>
      </w:r>
      <w:r w:rsidRPr="0009079F">
        <w:rPr>
          <w:rFonts w:hint="eastAsia"/>
          <w:bCs/>
          <w:szCs w:val="21"/>
        </w:rPr>
        <w:t>是非常可爱的</w:t>
      </w:r>
      <w:r>
        <w:rPr>
          <w:rFonts w:hint="eastAsia"/>
          <w:bCs/>
          <w:szCs w:val="21"/>
        </w:rPr>
        <w:t>。”</w:t>
      </w:r>
    </w:p>
    <w:p w:rsidR="004F664D" w:rsidRPr="004F664D" w:rsidRDefault="004F664D" w:rsidP="004F664D">
      <w:pPr>
        <w:widowControl/>
        <w:shd w:val="clear" w:color="auto" w:fill="FFFFFF"/>
        <w:jc w:val="right"/>
        <w:rPr>
          <w:color w:val="000000"/>
          <w:kern w:val="0"/>
          <w:szCs w:val="21"/>
        </w:rPr>
      </w:pPr>
      <w:r>
        <w:rPr>
          <w:rFonts w:hint="eastAsia"/>
          <w:color w:val="000000"/>
          <w:kern w:val="0"/>
          <w:szCs w:val="21"/>
        </w:rPr>
        <w:t>----</w:t>
      </w:r>
      <w:r w:rsidR="007D2E7B">
        <w:rPr>
          <w:rFonts w:hint="eastAsia"/>
          <w:color w:val="000000"/>
          <w:kern w:val="0"/>
          <w:szCs w:val="21"/>
        </w:rPr>
        <w:t>《出版者周刊》（</w:t>
      </w:r>
      <w:r w:rsidR="007D2E7B" w:rsidRPr="004F664D">
        <w:rPr>
          <w:i/>
          <w:iCs/>
          <w:color w:val="000000"/>
          <w:kern w:val="0"/>
          <w:szCs w:val="21"/>
        </w:rPr>
        <w:t>Publishers Weekly</w:t>
      </w:r>
      <w:r w:rsidR="007D2E7B">
        <w:rPr>
          <w:rFonts w:hint="eastAsia"/>
          <w:color w:val="000000"/>
          <w:kern w:val="0"/>
          <w:szCs w:val="21"/>
        </w:rPr>
        <w:t>），星级书评</w:t>
      </w:r>
    </w:p>
    <w:p w:rsidR="004F664D" w:rsidRDefault="004F664D" w:rsidP="004F664D">
      <w:pPr>
        <w:widowControl/>
        <w:shd w:val="clear" w:color="auto" w:fill="FFFFFF"/>
        <w:rPr>
          <w:rFonts w:hint="eastAsia"/>
          <w:color w:val="000000"/>
          <w:kern w:val="0"/>
          <w:szCs w:val="21"/>
        </w:rPr>
      </w:pPr>
    </w:p>
    <w:p w:rsidR="0009079F" w:rsidRPr="004F664D" w:rsidRDefault="0009079F" w:rsidP="004F664D">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“这是一部非常个人化、苦乐参半的回忆录，它赞美了爱情是‘不受时间变迁的影响’的……这是一部充满智慧、坦白与辛酸的书。”</w:t>
      </w:r>
    </w:p>
    <w:p w:rsidR="005737DB" w:rsidRDefault="004F664D" w:rsidP="0009079F">
      <w:pPr>
        <w:widowControl/>
        <w:shd w:val="clear" w:color="auto" w:fill="FFFFFF"/>
        <w:jc w:val="right"/>
        <w:rPr>
          <w:rFonts w:hint="eastAsia"/>
          <w:color w:val="000000"/>
          <w:kern w:val="0"/>
          <w:szCs w:val="21"/>
        </w:rPr>
      </w:pPr>
      <w:r>
        <w:rPr>
          <w:rFonts w:hint="eastAsia"/>
          <w:color w:val="000000"/>
          <w:kern w:val="0"/>
          <w:szCs w:val="21"/>
        </w:rPr>
        <w:t>----</w:t>
      </w:r>
      <w:r w:rsidR="007D2E7B">
        <w:rPr>
          <w:rFonts w:hint="eastAsia"/>
          <w:color w:val="000000"/>
          <w:kern w:val="0"/>
          <w:szCs w:val="21"/>
        </w:rPr>
        <w:t>《科克斯书评》（</w:t>
      </w:r>
      <w:r w:rsidR="007D2E7B" w:rsidRPr="004F664D">
        <w:rPr>
          <w:i/>
          <w:iCs/>
          <w:color w:val="000000"/>
          <w:kern w:val="0"/>
          <w:szCs w:val="21"/>
        </w:rPr>
        <w:t>Kirkus</w:t>
      </w:r>
      <w:r w:rsidR="007D2E7B">
        <w:rPr>
          <w:rFonts w:hint="eastAsia"/>
          <w:color w:val="000000"/>
          <w:kern w:val="0"/>
          <w:szCs w:val="21"/>
        </w:rPr>
        <w:t>）</w:t>
      </w:r>
    </w:p>
    <w:p w:rsidR="0009079F" w:rsidRDefault="0009079F" w:rsidP="0009079F">
      <w:pPr>
        <w:widowControl/>
        <w:shd w:val="clear" w:color="auto" w:fill="FFFFFF"/>
        <w:jc w:val="left"/>
        <w:rPr>
          <w:rFonts w:hint="eastAsia"/>
          <w:color w:val="000000"/>
          <w:kern w:val="0"/>
          <w:szCs w:val="21"/>
        </w:rPr>
      </w:pPr>
    </w:p>
    <w:p w:rsidR="0009079F" w:rsidRPr="0009079F" w:rsidRDefault="0009079F" w:rsidP="0009079F">
      <w:pPr>
        <w:widowControl/>
        <w:shd w:val="clear" w:color="auto" w:fill="FFFFFF"/>
        <w:jc w:val="left"/>
        <w:rPr>
          <w:color w:val="000000"/>
          <w:kern w:val="0"/>
          <w:szCs w:val="21"/>
        </w:rPr>
      </w:pPr>
      <w:r>
        <w:rPr>
          <w:rFonts w:hint="eastAsia"/>
          <w:color w:val="000000"/>
          <w:kern w:val="0"/>
          <w:szCs w:val="21"/>
        </w:rPr>
        <w:t xml:space="preserve">    </w:t>
      </w:r>
      <w:r>
        <w:rPr>
          <w:rFonts w:hint="eastAsia"/>
          <w:color w:val="000000"/>
          <w:kern w:val="0"/>
          <w:szCs w:val="21"/>
        </w:rPr>
        <w:t>“莎士比亚唉书中写到：‘</w:t>
      </w:r>
      <w:r w:rsidR="00FB039A">
        <w:rPr>
          <w:rFonts w:hint="eastAsia"/>
          <w:color w:val="000000"/>
          <w:kern w:val="0"/>
          <w:szCs w:val="21"/>
        </w:rPr>
        <w:t>老年人谈恋爱，最怕提及年龄</w:t>
      </w:r>
      <w:r>
        <w:rPr>
          <w:rFonts w:hint="eastAsia"/>
          <w:color w:val="000000"/>
          <w:kern w:val="0"/>
          <w:szCs w:val="21"/>
        </w:rPr>
        <w:t>’</w:t>
      </w:r>
      <w:r w:rsidR="00FB039A">
        <w:rPr>
          <w:rFonts w:hint="eastAsia"/>
          <w:color w:val="000000"/>
          <w:kern w:val="0"/>
          <w:szCs w:val="21"/>
        </w:rPr>
        <w:t>，他解释了一个精心设计的谎言游戏，这个游戏使他能够假装自己还年轻。但是，如果一个人依然会爱，并且不再假装年轻呢？苏珊·古巴尔的《黄昏之恋》（</w:t>
      </w:r>
      <w:r w:rsidR="00FB039A" w:rsidRPr="00FB039A">
        <w:rPr>
          <w:i/>
          <w:color w:val="000000"/>
          <w:kern w:val="0"/>
          <w:szCs w:val="21"/>
        </w:rPr>
        <w:t>Late-Life Love</w:t>
      </w:r>
      <w:r w:rsidR="00FB039A">
        <w:rPr>
          <w:rFonts w:hint="eastAsia"/>
          <w:color w:val="000000"/>
          <w:kern w:val="0"/>
          <w:szCs w:val="21"/>
        </w:rPr>
        <w:t>）就是对这一问题的一个温柔、无情、辛酸的回答，一个将亲密的自我表露，与对衰老文学的丰富思考交织在一起的爱情故事。</w:t>
      </w:r>
      <w:r>
        <w:rPr>
          <w:rFonts w:hint="eastAsia"/>
          <w:color w:val="000000"/>
          <w:kern w:val="0"/>
          <w:szCs w:val="21"/>
        </w:rPr>
        <w:t>”</w:t>
      </w:r>
    </w:p>
    <w:p w:rsidR="004F664D" w:rsidRPr="004F664D" w:rsidRDefault="004F664D" w:rsidP="004F664D">
      <w:pPr>
        <w:widowControl/>
        <w:shd w:val="clear" w:color="auto" w:fill="FFFFFF"/>
        <w:jc w:val="right"/>
        <w:rPr>
          <w:color w:val="000000"/>
          <w:kern w:val="0"/>
          <w:szCs w:val="21"/>
        </w:rPr>
      </w:pPr>
      <w:r>
        <w:rPr>
          <w:rFonts w:hint="eastAsia"/>
          <w:color w:val="000000"/>
          <w:kern w:val="0"/>
          <w:szCs w:val="21"/>
        </w:rPr>
        <w:t>----</w:t>
      </w:r>
      <w:r w:rsidR="007D2E7B" w:rsidRPr="007D2E7B">
        <w:rPr>
          <w:rFonts w:hint="eastAsia"/>
          <w:color w:val="000000"/>
          <w:kern w:val="0"/>
          <w:szCs w:val="21"/>
        </w:rPr>
        <w:t>斯蒂芬·格林布拉特</w:t>
      </w:r>
      <w:r w:rsidR="007D2E7B">
        <w:rPr>
          <w:rFonts w:hint="eastAsia"/>
          <w:color w:val="000000"/>
          <w:kern w:val="0"/>
          <w:szCs w:val="21"/>
        </w:rPr>
        <w:t>（</w:t>
      </w:r>
      <w:r w:rsidR="007D2E7B" w:rsidRPr="004F664D">
        <w:rPr>
          <w:color w:val="000000"/>
          <w:kern w:val="0"/>
          <w:szCs w:val="21"/>
        </w:rPr>
        <w:t>Stephen Greenblatt</w:t>
      </w:r>
      <w:r w:rsidR="007D2E7B">
        <w:rPr>
          <w:rFonts w:hint="eastAsia"/>
          <w:color w:val="000000"/>
          <w:kern w:val="0"/>
          <w:szCs w:val="21"/>
        </w:rPr>
        <w:t>）</w:t>
      </w:r>
    </w:p>
    <w:p w:rsidR="004F664D" w:rsidRDefault="004F664D" w:rsidP="004F664D">
      <w:pPr>
        <w:widowControl/>
        <w:shd w:val="clear" w:color="auto" w:fill="FFFFFF"/>
        <w:rPr>
          <w:rFonts w:hint="eastAsia"/>
          <w:color w:val="000000"/>
          <w:kern w:val="0"/>
          <w:szCs w:val="21"/>
        </w:rPr>
      </w:pPr>
    </w:p>
    <w:p w:rsidR="00FB039A" w:rsidRPr="004F664D" w:rsidRDefault="00FB039A" w:rsidP="004F664D">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w:t>
      </w:r>
      <w:r w:rsidR="009D4DD4" w:rsidRPr="00FB039A">
        <w:rPr>
          <w:rFonts w:hint="eastAsia"/>
          <w:color w:val="000000"/>
          <w:kern w:val="0"/>
          <w:szCs w:val="21"/>
        </w:rPr>
        <w:t>苏珊·古巴尔以她特有的坦率、广博的智慧和富有同情心的幽默，</w:t>
      </w:r>
      <w:r w:rsidR="009D4DD4">
        <w:rPr>
          <w:rFonts w:hint="eastAsia"/>
          <w:color w:val="000000"/>
          <w:kern w:val="0"/>
          <w:szCs w:val="21"/>
        </w:rPr>
        <w:t>为读者献上了这部令人惊讶的回忆录，讲述了她的‘晚年之爱’和她的人生经历。</w:t>
      </w:r>
      <w:r w:rsidR="009D4DD4" w:rsidRPr="00FB039A">
        <w:rPr>
          <w:rFonts w:hint="eastAsia"/>
          <w:color w:val="000000"/>
          <w:kern w:val="0"/>
          <w:szCs w:val="21"/>
        </w:rPr>
        <w:t>苏珊·古巴尔</w:t>
      </w:r>
      <w:r w:rsidR="009D4DD4">
        <w:rPr>
          <w:rFonts w:hint="eastAsia"/>
          <w:color w:val="000000"/>
          <w:kern w:val="0"/>
          <w:szCs w:val="21"/>
        </w:rPr>
        <w:t>把这部书写得如此生动、丰富、形象，甚至让我们产生一种她拉着我们的手，徐徐讲述着她与她心爱的丈夫在疾病与衰老的阴影中所经历的冒险生活。</w:t>
      </w:r>
      <w:r>
        <w:rPr>
          <w:rFonts w:hint="eastAsia"/>
          <w:color w:val="000000"/>
          <w:kern w:val="0"/>
          <w:szCs w:val="21"/>
        </w:rPr>
        <w:t>”</w:t>
      </w:r>
    </w:p>
    <w:p w:rsidR="004F664D" w:rsidRPr="004F664D" w:rsidRDefault="004F664D" w:rsidP="004F664D">
      <w:pPr>
        <w:widowControl/>
        <w:shd w:val="clear" w:color="auto" w:fill="FFFFFF"/>
        <w:jc w:val="right"/>
        <w:rPr>
          <w:color w:val="000000"/>
          <w:kern w:val="0"/>
          <w:szCs w:val="21"/>
        </w:rPr>
      </w:pPr>
      <w:r>
        <w:rPr>
          <w:rFonts w:hint="eastAsia"/>
          <w:color w:val="000000"/>
          <w:kern w:val="0"/>
          <w:szCs w:val="21"/>
        </w:rPr>
        <w:t>----</w:t>
      </w:r>
      <w:r w:rsidR="007D2E7B" w:rsidRPr="007D2E7B">
        <w:rPr>
          <w:rFonts w:hint="eastAsia"/>
          <w:color w:val="000000"/>
          <w:kern w:val="0"/>
          <w:szCs w:val="21"/>
        </w:rPr>
        <w:t>乔伊斯·卡罗尔·欧茨</w:t>
      </w:r>
      <w:r w:rsidR="007D2E7B">
        <w:rPr>
          <w:rFonts w:hint="eastAsia"/>
          <w:color w:val="000000"/>
          <w:kern w:val="0"/>
          <w:szCs w:val="21"/>
        </w:rPr>
        <w:t>（</w:t>
      </w:r>
      <w:r w:rsidR="007D2E7B" w:rsidRPr="004F664D">
        <w:rPr>
          <w:color w:val="000000"/>
          <w:kern w:val="0"/>
          <w:szCs w:val="21"/>
        </w:rPr>
        <w:t>Joyce Carol Oates</w:t>
      </w:r>
      <w:r w:rsidR="007D2E7B">
        <w:rPr>
          <w:rFonts w:hint="eastAsia"/>
          <w:color w:val="000000"/>
          <w:kern w:val="0"/>
          <w:szCs w:val="21"/>
        </w:rPr>
        <w:t>）</w:t>
      </w:r>
    </w:p>
    <w:p w:rsidR="00D924FC" w:rsidRDefault="00D924FC" w:rsidP="004F664D">
      <w:pPr>
        <w:rPr>
          <w:bCs/>
          <w:szCs w:val="21"/>
        </w:rPr>
      </w:pPr>
    </w:p>
    <w:p w:rsidR="004F664D" w:rsidRDefault="004F664D" w:rsidP="004F664D">
      <w:pPr>
        <w:rPr>
          <w:bCs/>
          <w:szCs w:val="21"/>
        </w:rPr>
      </w:pPr>
    </w:p>
    <w:p w:rsidR="004F664D" w:rsidRPr="004F664D" w:rsidRDefault="004F664D" w:rsidP="004F664D">
      <w:pPr>
        <w:rPr>
          <w:bCs/>
          <w:szCs w:val="21"/>
        </w:rPr>
      </w:pPr>
    </w:p>
    <w:p w:rsidR="00D924FC" w:rsidRPr="006D297D" w:rsidRDefault="00D924FC" w:rsidP="003C2DA6">
      <w:pPr>
        <w:rPr>
          <w:b/>
          <w:bCs/>
          <w:szCs w:val="21"/>
        </w:rPr>
      </w:pPr>
    </w:p>
    <w:p w:rsidR="00833658" w:rsidRDefault="00833658" w:rsidP="00833658">
      <w:pPr>
        <w:shd w:val="clear" w:color="auto" w:fill="FFFFFF"/>
        <w:rPr>
          <w:color w:val="000000"/>
        </w:rPr>
      </w:pPr>
      <w:r>
        <w:rPr>
          <w:rFonts w:hint="eastAsia"/>
          <w:b/>
          <w:bCs/>
          <w:color w:val="000000"/>
        </w:rPr>
        <w:t>谢谢您的阅读！</w:t>
      </w:r>
    </w:p>
    <w:p w:rsidR="00833658" w:rsidRPr="009C31DF" w:rsidRDefault="00833658" w:rsidP="00833658">
      <w:pPr>
        <w:shd w:val="clear" w:color="auto" w:fill="FFFFFF"/>
        <w:rPr>
          <w:color w:val="000000"/>
        </w:rPr>
      </w:pPr>
      <w:r>
        <w:rPr>
          <w:rFonts w:hint="eastAsia"/>
          <w:b/>
          <w:bCs/>
          <w:color w:val="000000"/>
        </w:rPr>
        <w:t>请将回馈信息发至：</w:t>
      </w:r>
    </w:p>
    <w:p w:rsidR="00833658" w:rsidRPr="00726BAF" w:rsidRDefault="00833658" w:rsidP="00833658">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833658" w:rsidRDefault="00833658" w:rsidP="00833658">
      <w:pPr>
        <w:shd w:val="clear" w:color="auto" w:fill="FFFFFF"/>
        <w:rPr>
          <w:color w:val="000000"/>
          <w:szCs w:val="21"/>
        </w:rPr>
      </w:pPr>
      <w:r w:rsidRPr="00726BAF">
        <w:rPr>
          <w:color w:val="000000"/>
          <w:szCs w:val="21"/>
        </w:rPr>
        <w:t>安德鲁﹒纳伯格联合国际有限公司北京代表处</w:t>
      </w:r>
    </w:p>
    <w:p w:rsidR="00833658" w:rsidRDefault="00833658" w:rsidP="00833658">
      <w:pPr>
        <w:shd w:val="clear" w:color="auto" w:fill="FFFFFF"/>
        <w:rPr>
          <w:color w:val="000000"/>
          <w:szCs w:val="21"/>
        </w:rPr>
      </w:pPr>
      <w:r w:rsidRPr="00726BAF">
        <w:rPr>
          <w:color w:val="000000"/>
          <w:szCs w:val="21"/>
        </w:rPr>
        <w:lastRenderedPageBreak/>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833658" w:rsidRDefault="00833658" w:rsidP="00833658">
      <w:pPr>
        <w:shd w:val="clear" w:color="auto" w:fill="FFFFFF"/>
        <w:rPr>
          <w:color w:val="000000"/>
          <w:szCs w:val="21"/>
        </w:rPr>
      </w:pPr>
      <w:r w:rsidRPr="00726BAF">
        <w:rPr>
          <w:color w:val="000000"/>
          <w:szCs w:val="21"/>
        </w:rPr>
        <w:t>电话：</w:t>
      </w:r>
      <w:r w:rsidRPr="00726BAF">
        <w:rPr>
          <w:color w:val="000000"/>
          <w:szCs w:val="21"/>
        </w:rPr>
        <w:t>010-82504506</w:t>
      </w:r>
    </w:p>
    <w:p w:rsidR="00833658" w:rsidRDefault="00833658" w:rsidP="00833658">
      <w:pPr>
        <w:shd w:val="clear" w:color="auto" w:fill="FFFFFF"/>
        <w:rPr>
          <w:color w:val="000000"/>
          <w:szCs w:val="21"/>
        </w:rPr>
      </w:pPr>
      <w:r w:rsidRPr="00726BAF">
        <w:rPr>
          <w:color w:val="000000"/>
          <w:szCs w:val="21"/>
        </w:rPr>
        <w:t>传真：</w:t>
      </w:r>
      <w:r w:rsidRPr="00726BAF">
        <w:rPr>
          <w:color w:val="000000"/>
          <w:szCs w:val="21"/>
        </w:rPr>
        <w:t>010-82504200</w:t>
      </w:r>
    </w:p>
    <w:p w:rsidR="00833658" w:rsidRPr="00726BAF" w:rsidRDefault="00833658" w:rsidP="00833658">
      <w:pPr>
        <w:shd w:val="clear" w:color="auto" w:fill="FFFFFF"/>
        <w:rPr>
          <w:color w:val="000000"/>
          <w:szCs w:val="21"/>
        </w:rPr>
      </w:pPr>
      <w:r>
        <w:rPr>
          <w:color w:val="000000"/>
          <w:szCs w:val="21"/>
        </w:rPr>
        <w:t>Email:</w:t>
      </w:r>
      <w:r w:rsidRPr="009B192E">
        <w:rPr>
          <w:color w:val="000000"/>
          <w:szCs w:val="21"/>
          <w:u w:val="single"/>
        </w:rPr>
        <w:t> </w:t>
      </w:r>
      <w:r w:rsidRPr="009B192E">
        <w:rPr>
          <w:rFonts w:hint="eastAsia"/>
          <w:color w:val="000000"/>
          <w:szCs w:val="21"/>
          <w:u w:val="single"/>
        </w:rPr>
        <w:t>c</w:t>
      </w:r>
      <w:r w:rsidRPr="009B192E">
        <w:rPr>
          <w:color w:val="000000"/>
          <w:szCs w:val="21"/>
          <w:u w:val="single"/>
        </w:rPr>
        <w:t>indy@nurnberg.com.cn</w:t>
      </w:r>
    </w:p>
    <w:p w:rsidR="00833658" w:rsidRPr="00726BAF" w:rsidRDefault="00833658" w:rsidP="00833658">
      <w:pPr>
        <w:shd w:val="clear" w:color="auto" w:fill="FFFFFF"/>
        <w:rPr>
          <w:color w:val="000000"/>
          <w:szCs w:val="21"/>
        </w:rPr>
      </w:pPr>
      <w:r w:rsidRPr="00726BAF">
        <w:rPr>
          <w:color w:val="000000"/>
          <w:szCs w:val="21"/>
        </w:rPr>
        <w:t>网址：</w:t>
      </w:r>
      <w:r w:rsidRPr="00726BAF">
        <w:rPr>
          <w:color w:val="000000"/>
          <w:szCs w:val="21"/>
        </w:rPr>
        <w:t>www.nurnberg.com.cn</w:t>
      </w:r>
    </w:p>
    <w:p w:rsidR="00833658" w:rsidRPr="00726BAF" w:rsidRDefault="00833658" w:rsidP="00833658">
      <w:pPr>
        <w:shd w:val="clear" w:color="auto" w:fill="FFFFFF"/>
        <w:rPr>
          <w:color w:val="000000"/>
          <w:szCs w:val="21"/>
        </w:rPr>
      </w:pPr>
      <w:r w:rsidRPr="00726BAF">
        <w:rPr>
          <w:color w:val="000000"/>
          <w:szCs w:val="21"/>
        </w:rPr>
        <w:t>微博：</w:t>
      </w:r>
      <w:hyperlink r:id="rId8" w:history="1">
        <w:r w:rsidRPr="00726BAF">
          <w:rPr>
            <w:rStyle w:val="a6"/>
            <w:szCs w:val="21"/>
          </w:rPr>
          <w:t>http://weibo.com/nurnberg</w:t>
        </w:r>
      </w:hyperlink>
    </w:p>
    <w:p w:rsidR="00833658" w:rsidRPr="00726BAF" w:rsidRDefault="00833658" w:rsidP="00833658">
      <w:pPr>
        <w:shd w:val="clear" w:color="auto" w:fill="FFFFFF"/>
        <w:rPr>
          <w:color w:val="000000"/>
          <w:szCs w:val="21"/>
        </w:rPr>
      </w:pPr>
      <w:r w:rsidRPr="00726BAF">
        <w:rPr>
          <w:color w:val="000000"/>
          <w:szCs w:val="21"/>
        </w:rPr>
        <w:t>豆瓣小站：</w:t>
      </w:r>
      <w:hyperlink r:id="rId9" w:history="1">
        <w:r w:rsidRPr="00726BAF">
          <w:rPr>
            <w:rStyle w:val="a6"/>
            <w:szCs w:val="21"/>
          </w:rPr>
          <w:t>http://site.douban.com/110577/</w:t>
        </w:r>
      </w:hyperlink>
    </w:p>
    <w:p w:rsidR="00C6321D" w:rsidRPr="00B7011D" w:rsidRDefault="00833658" w:rsidP="00B7011D">
      <w:pPr>
        <w:shd w:val="clear" w:color="auto" w:fill="FFFFFF"/>
        <w:rPr>
          <w:color w:val="000000"/>
          <w:szCs w:val="21"/>
        </w:rPr>
      </w:pPr>
      <w:r w:rsidRPr="00726BAF">
        <w:rPr>
          <w:color w:val="000000"/>
          <w:szCs w:val="21"/>
        </w:rPr>
        <w:t>微信订阅号：</w:t>
      </w:r>
      <w:r w:rsidRPr="00726BAF">
        <w:rPr>
          <w:color w:val="000000"/>
          <w:szCs w:val="21"/>
        </w:rPr>
        <w:t>ANABJ2002</w:t>
      </w:r>
    </w:p>
    <w:sectPr w:rsidR="00C6321D" w:rsidRPr="00B7011D" w:rsidSect="00E64C49">
      <w:headerReference w:type="default" r:id="rId10"/>
      <w:footerReference w:type="default" r:id="rId11"/>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444" w:rsidRDefault="00EE1444">
      <w:r>
        <w:separator/>
      </w:r>
    </w:p>
  </w:endnote>
  <w:endnote w:type="continuationSeparator" w:id="1">
    <w:p w:rsidR="00EE1444" w:rsidRDefault="00EE1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E64C49">
      <w:rPr>
        <w:rFonts w:ascii="方正姚体" w:eastAsia="方正姚体"/>
        <w:kern w:val="0"/>
        <w:szCs w:val="21"/>
      </w:rPr>
      <w:fldChar w:fldCharType="begin"/>
    </w:r>
    <w:r>
      <w:rPr>
        <w:rFonts w:ascii="方正姚体" w:eastAsia="方正姚体"/>
        <w:kern w:val="0"/>
        <w:szCs w:val="21"/>
      </w:rPr>
      <w:instrText xml:space="preserve"> PAGE </w:instrText>
    </w:r>
    <w:r w:rsidR="00E64C49">
      <w:rPr>
        <w:rFonts w:ascii="方正姚体" w:eastAsia="方正姚体"/>
        <w:kern w:val="0"/>
        <w:szCs w:val="21"/>
      </w:rPr>
      <w:fldChar w:fldCharType="separate"/>
    </w:r>
    <w:r w:rsidR="009D4DD4">
      <w:rPr>
        <w:rFonts w:ascii="方正姚体" w:eastAsia="方正姚体"/>
        <w:noProof/>
        <w:kern w:val="0"/>
        <w:szCs w:val="21"/>
      </w:rPr>
      <w:t>2</w:t>
    </w:r>
    <w:r w:rsidR="00E64C49">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444" w:rsidRDefault="00EE1444">
      <w:r>
        <w:separator/>
      </w:r>
    </w:p>
  </w:footnote>
  <w:footnote w:type="continuationSeparator" w:id="1">
    <w:p w:rsidR="00EE1444" w:rsidRDefault="00EE1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0E63AC">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49FF"/>
    <w:rsid w:val="00067E08"/>
    <w:rsid w:val="000721D3"/>
    <w:rsid w:val="0007792C"/>
    <w:rsid w:val="00080A1A"/>
    <w:rsid w:val="000828F5"/>
    <w:rsid w:val="0009079F"/>
    <w:rsid w:val="000A2E1D"/>
    <w:rsid w:val="000B22DE"/>
    <w:rsid w:val="000C1EE1"/>
    <w:rsid w:val="000C6B43"/>
    <w:rsid w:val="000C780B"/>
    <w:rsid w:val="000D447B"/>
    <w:rsid w:val="000E219B"/>
    <w:rsid w:val="000E63AC"/>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75F62"/>
    <w:rsid w:val="00484EAC"/>
    <w:rsid w:val="00491229"/>
    <w:rsid w:val="004A18EB"/>
    <w:rsid w:val="004B4C85"/>
    <w:rsid w:val="004C7A29"/>
    <w:rsid w:val="004E52F4"/>
    <w:rsid w:val="004E7135"/>
    <w:rsid w:val="004F47CD"/>
    <w:rsid w:val="004F664D"/>
    <w:rsid w:val="005116BE"/>
    <w:rsid w:val="00527886"/>
    <w:rsid w:val="005664AD"/>
    <w:rsid w:val="005737DB"/>
    <w:rsid w:val="00577751"/>
    <w:rsid w:val="00582EAD"/>
    <w:rsid w:val="00583966"/>
    <w:rsid w:val="005A40A1"/>
    <w:rsid w:val="005B6FB0"/>
    <w:rsid w:val="005B7CEB"/>
    <w:rsid w:val="005C6904"/>
    <w:rsid w:val="00602E6C"/>
    <w:rsid w:val="00610C62"/>
    <w:rsid w:val="006453B2"/>
    <w:rsid w:val="00653EE1"/>
    <w:rsid w:val="006628D4"/>
    <w:rsid w:val="00683059"/>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D22D2"/>
    <w:rsid w:val="007D2E7B"/>
    <w:rsid w:val="00805130"/>
    <w:rsid w:val="00805764"/>
    <w:rsid w:val="00833658"/>
    <w:rsid w:val="00843714"/>
    <w:rsid w:val="00856401"/>
    <w:rsid w:val="00862531"/>
    <w:rsid w:val="00862DBE"/>
    <w:rsid w:val="008648D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D4DD4"/>
    <w:rsid w:val="009F1E68"/>
    <w:rsid w:val="00A005AB"/>
    <w:rsid w:val="00A054DA"/>
    <w:rsid w:val="00A13AC1"/>
    <w:rsid w:val="00A174E5"/>
    <w:rsid w:val="00A44B8C"/>
    <w:rsid w:val="00A71D38"/>
    <w:rsid w:val="00AA1AA9"/>
    <w:rsid w:val="00AA4414"/>
    <w:rsid w:val="00AB5463"/>
    <w:rsid w:val="00AC075C"/>
    <w:rsid w:val="00AD250E"/>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7011D"/>
    <w:rsid w:val="00B81C0B"/>
    <w:rsid w:val="00B85002"/>
    <w:rsid w:val="00B96AC2"/>
    <w:rsid w:val="00BB3810"/>
    <w:rsid w:val="00BB43BF"/>
    <w:rsid w:val="00BD5420"/>
    <w:rsid w:val="00BD58CC"/>
    <w:rsid w:val="00BF4E7A"/>
    <w:rsid w:val="00BF5E63"/>
    <w:rsid w:val="00C06640"/>
    <w:rsid w:val="00C12C57"/>
    <w:rsid w:val="00C154AB"/>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F0621"/>
    <w:rsid w:val="00E17EE6"/>
    <w:rsid w:val="00E2561F"/>
    <w:rsid w:val="00E346E8"/>
    <w:rsid w:val="00E367D0"/>
    <w:rsid w:val="00E44F09"/>
    <w:rsid w:val="00E5688B"/>
    <w:rsid w:val="00E5753A"/>
    <w:rsid w:val="00E64C49"/>
    <w:rsid w:val="00E744E4"/>
    <w:rsid w:val="00E76E41"/>
    <w:rsid w:val="00E82CB2"/>
    <w:rsid w:val="00E84329"/>
    <w:rsid w:val="00EB1F90"/>
    <w:rsid w:val="00EB2DAE"/>
    <w:rsid w:val="00EB5E3B"/>
    <w:rsid w:val="00EB6513"/>
    <w:rsid w:val="00EB6580"/>
    <w:rsid w:val="00EC7589"/>
    <w:rsid w:val="00EE1444"/>
    <w:rsid w:val="00F26153"/>
    <w:rsid w:val="00F27267"/>
    <w:rsid w:val="00F30CA5"/>
    <w:rsid w:val="00F318E4"/>
    <w:rsid w:val="00F3449F"/>
    <w:rsid w:val="00F352AE"/>
    <w:rsid w:val="00F41228"/>
    <w:rsid w:val="00F43108"/>
    <w:rsid w:val="00F44FF5"/>
    <w:rsid w:val="00F70C16"/>
    <w:rsid w:val="00F74D56"/>
    <w:rsid w:val="00F835EE"/>
    <w:rsid w:val="00F8540D"/>
    <w:rsid w:val="00F900C3"/>
    <w:rsid w:val="00F937AD"/>
    <w:rsid w:val="00F96AEF"/>
    <w:rsid w:val="00F978A8"/>
    <w:rsid w:val="00FA4A2B"/>
    <w:rsid w:val="00FA7F29"/>
    <w:rsid w:val="00FB039A"/>
    <w:rsid w:val="00FC3402"/>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C49"/>
    <w:pPr>
      <w:widowControl w:val="0"/>
      <w:jc w:val="both"/>
    </w:pPr>
    <w:rPr>
      <w:kern w:val="2"/>
      <w:sz w:val="21"/>
      <w:szCs w:val="24"/>
    </w:rPr>
  </w:style>
  <w:style w:type="paragraph" w:styleId="1">
    <w:name w:val="heading 1"/>
    <w:basedOn w:val="a"/>
    <w:next w:val="a"/>
    <w:qFormat/>
    <w:rsid w:val="00E64C49"/>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64C49"/>
    <w:pPr>
      <w:jc w:val="left"/>
    </w:pPr>
  </w:style>
  <w:style w:type="paragraph" w:styleId="a4">
    <w:name w:val="header"/>
    <w:basedOn w:val="a"/>
    <w:rsid w:val="00E64C49"/>
    <w:pPr>
      <w:pBdr>
        <w:bottom w:val="single" w:sz="6" w:space="1" w:color="auto"/>
      </w:pBdr>
      <w:tabs>
        <w:tab w:val="center" w:pos="4153"/>
        <w:tab w:val="right" w:pos="8306"/>
      </w:tabs>
      <w:snapToGrid w:val="0"/>
      <w:jc w:val="center"/>
    </w:pPr>
    <w:rPr>
      <w:sz w:val="18"/>
      <w:szCs w:val="18"/>
    </w:rPr>
  </w:style>
  <w:style w:type="paragraph" w:styleId="a5">
    <w:name w:val="footer"/>
    <w:basedOn w:val="a"/>
    <w:rsid w:val="00E64C49"/>
    <w:pPr>
      <w:tabs>
        <w:tab w:val="center" w:pos="4153"/>
        <w:tab w:val="right" w:pos="8306"/>
      </w:tabs>
      <w:snapToGrid w:val="0"/>
      <w:jc w:val="left"/>
    </w:pPr>
    <w:rPr>
      <w:sz w:val="18"/>
      <w:szCs w:val="18"/>
    </w:rPr>
  </w:style>
  <w:style w:type="character" w:styleId="a6">
    <w:name w:val="Hyperlink"/>
    <w:rsid w:val="00E64C49"/>
    <w:rPr>
      <w:color w:val="0000FF"/>
      <w:u w:val="single"/>
    </w:rPr>
  </w:style>
  <w:style w:type="character" w:styleId="a7">
    <w:name w:val="FollowedHyperlink"/>
    <w:rsid w:val="00E64C49"/>
    <w:rPr>
      <w:color w:val="800080"/>
      <w:u w:val="single"/>
    </w:rPr>
  </w:style>
  <w:style w:type="paragraph" w:styleId="a8">
    <w:name w:val="Normal (Web)"/>
    <w:basedOn w:val="a"/>
    <w:uiPriority w:val="99"/>
    <w:rsid w:val="00E64C49"/>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E64C49"/>
    <w:rPr>
      <w:rFonts w:ascii="Times New Roman" w:hAnsi="Times New Roman" w:cs="Times New Roman" w:hint="default"/>
      <w:sz w:val="24"/>
      <w:szCs w:val="24"/>
    </w:rPr>
  </w:style>
  <w:style w:type="paragraph" w:styleId="HTML">
    <w:name w:val="HTML Preformatted"/>
    <w:basedOn w:val="a"/>
    <w:rsid w:val="00E6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E64C49"/>
    <w:rPr>
      <w:i/>
      <w:iCs/>
    </w:rPr>
  </w:style>
  <w:style w:type="paragraph" w:customStyle="1" w:styleId="award">
    <w:name w:val="award"/>
    <w:basedOn w:val="a"/>
    <w:rsid w:val="00E64C49"/>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E64C49"/>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E64C49"/>
    <w:rPr>
      <w:rFonts w:ascii="Verdana" w:hAnsi="Verdana" w:hint="default"/>
      <w:sz w:val="15"/>
      <w:szCs w:val="15"/>
    </w:rPr>
  </w:style>
  <w:style w:type="character" w:styleId="aa">
    <w:name w:val="Strong"/>
    <w:qFormat/>
    <w:rsid w:val="00E64C49"/>
    <w:rPr>
      <w:b/>
      <w:bCs/>
    </w:rPr>
  </w:style>
  <w:style w:type="character" w:customStyle="1" w:styleId="smalltext1">
    <w:name w:val="smalltext1"/>
    <w:rsid w:val="00E64C49"/>
    <w:rPr>
      <w:rFonts w:ascii="Arial" w:hAnsi="Arial" w:cs="Arial" w:hint="default"/>
      <w:color w:val="000000"/>
      <w:sz w:val="17"/>
      <w:szCs w:val="17"/>
    </w:rPr>
  </w:style>
  <w:style w:type="character" w:customStyle="1" w:styleId="regbold1">
    <w:name w:val="regbold1"/>
    <w:rsid w:val="00E64C49"/>
    <w:rPr>
      <w:rFonts w:ascii="Arial" w:hAnsi="Arial" w:cs="Arial" w:hint="default"/>
      <w:b/>
      <w:bCs/>
      <w:color w:val="000000"/>
      <w:sz w:val="18"/>
      <w:szCs w:val="18"/>
    </w:rPr>
  </w:style>
  <w:style w:type="character" w:customStyle="1" w:styleId="bookauthor1">
    <w:name w:val="bookauthor1"/>
    <w:rsid w:val="00E64C49"/>
    <w:rPr>
      <w:rFonts w:ascii="Arial" w:hAnsi="Arial" w:cs="Arial" w:hint="default"/>
      <w:b w:val="0"/>
      <w:bCs w:val="0"/>
      <w:i w:val="0"/>
      <w:iCs w:val="0"/>
      <w:color w:val="6699CC"/>
      <w:sz w:val="18"/>
      <w:szCs w:val="18"/>
      <w:u w:val="single"/>
    </w:rPr>
  </w:style>
  <w:style w:type="character" w:customStyle="1" w:styleId="title111">
    <w:name w:val="title111"/>
    <w:rsid w:val="00E64C49"/>
    <w:rPr>
      <w:rFonts w:ascii="Tahoma" w:hAnsi="Tahoma" w:cs="Tahoma" w:hint="default"/>
      <w:b/>
      <w:bCs/>
      <w:color w:val="000066"/>
      <w:sz w:val="22"/>
      <w:szCs w:val="22"/>
    </w:rPr>
  </w:style>
  <w:style w:type="character" w:customStyle="1" w:styleId="bstitle1">
    <w:name w:val="bstitle1"/>
    <w:rsid w:val="00E64C49"/>
    <w:rPr>
      <w:b/>
      <w:bCs/>
      <w:color w:val="000000"/>
      <w:sz w:val="24"/>
      <w:szCs w:val="24"/>
    </w:rPr>
  </w:style>
  <w:style w:type="character" w:customStyle="1" w:styleId="bssubtitle1">
    <w:name w:val="bssubtitle1"/>
    <w:rsid w:val="00E64C49"/>
    <w:rPr>
      <w:rFonts w:ascii="Arial" w:hAnsi="Arial" w:cs="Arial" w:hint="default"/>
      <w:b/>
      <w:bCs/>
      <w:color w:val="000000"/>
      <w:sz w:val="18"/>
      <w:szCs w:val="18"/>
    </w:rPr>
  </w:style>
  <w:style w:type="character" w:customStyle="1" w:styleId="bsauthor1">
    <w:name w:val="bsauthor1"/>
    <w:rsid w:val="00E64C49"/>
    <w:rPr>
      <w:b/>
      <w:bCs/>
      <w:color w:val="000000"/>
      <w:sz w:val="18"/>
      <w:szCs w:val="18"/>
    </w:rPr>
  </w:style>
  <w:style w:type="character" w:customStyle="1" w:styleId="bsauthorlink1">
    <w:name w:val="bsauthorlink1"/>
    <w:rsid w:val="00E64C49"/>
    <w:rPr>
      <w:color w:val="000000"/>
      <w:u w:val="single"/>
    </w:rPr>
  </w:style>
  <w:style w:type="character" w:customStyle="1" w:styleId="redsubtitle1">
    <w:name w:val="redsubtitle1"/>
    <w:rsid w:val="00E64C49"/>
    <w:rPr>
      <w:rFonts w:ascii="Trebuchet MS" w:hAnsi="Trebuchet MS" w:hint="default"/>
      <w:b/>
      <w:bCs/>
      <w:caps/>
      <w:color w:val="CC0000"/>
      <w:sz w:val="18"/>
      <w:szCs w:val="18"/>
    </w:rPr>
  </w:style>
  <w:style w:type="paragraph" w:customStyle="1" w:styleId="ar12-16red">
    <w:name w:val="ar12-16red"/>
    <w:basedOn w:val="a"/>
    <w:rsid w:val="00E64C49"/>
    <w:pPr>
      <w:widowControl/>
      <w:spacing w:before="100" w:beforeAutospacing="1" w:after="100" w:afterAutospacing="1"/>
      <w:jc w:val="left"/>
    </w:pPr>
    <w:rPr>
      <w:rFonts w:ascii="宋体" w:hAnsi="宋体" w:cs="宋体"/>
      <w:kern w:val="0"/>
      <w:sz w:val="24"/>
    </w:rPr>
  </w:style>
  <w:style w:type="character" w:customStyle="1" w:styleId="bold1">
    <w:name w:val="bold1"/>
    <w:rsid w:val="00E64C49"/>
    <w:rPr>
      <w:rFonts w:ascii="Verdana" w:hAnsi="Verdana" w:hint="default"/>
      <w:b/>
      <w:bCs/>
      <w:color w:val="000000"/>
      <w:spacing w:val="30"/>
      <w:sz w:val="15"/>
      <w:szCs w:val="15"/>
    </w:rPr>
  </w:style>
  <w:style w:type="paragraph" w:customStyle="1" w:styleId="bookstrapline">
    <w:name w:val="bookstrapline"/>
    <w:basedOn w:val="a"/>
    <w:rsid w:val="00E64C49"/>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E64C49"/>
    <w:rPr>
      <w:b w:val="0"/>
      <w:bCs w:val="0"/>
      <w:i w:val="0"/>
      <w:iCs w:val="0"/>
      <w:smallCaps w:val="0"/>
      <w:color w:val="000000"/>
      <w:sz w:val="18"/>
      <w:szCs w:val="18"/>
    </w:rPr>
  </w:style>
  <w:style w:type="character" w:styleId="HTML0">
    <w:name w:val="HTML Cite"/>
    <w:rsid w:val="00E64C49"/>
    <w:rPr>
      <w:i/>
      <w:iCs/>
    </w:rPr>
  </w:style>
  <w:style w:type="paragraph" w:customStyle="1" w:styleId="text">
    <w:name w:val="text"/>
    <w:basedOn w:val="a"/>
    <w:rsid w:val="00E64C49"/>
    <w:pPr>
      <w:widowControl/>
    </w:pPr>
    <w:rPr>
      <w:rFonts w:ascii="Tahoma" w:hAnsi="Tahoma" w:cs="Tahoma"/>
      <w:color w:val="000000"/>
      <w:kern w:val="0"/>
      <w:sz w:val="16"/>
      <w:szCs w:val="16"/>
    </w:rPr>
  </w:style>
  <w:style w:type="character" w:customStyle="1" w:styleId="author">
    <w:name w:val="author"/>
    <w:basedOn w:val="a0"/>
    <w:rsid w:val="00E64C49"/>
  </w:style>
  <w:style w:type="paragraph" w:customStyle="1" w:styleId="book-text">
    <w:name w:val="book-text"/>
    <w:basedOn w:val="a"/>
    <w:rsid w:val="00E64C49"/>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E64C49"/>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nurnbe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328</Words>
  <Characters>1873</Characters>
  <Application>Microsoft Office Word</Application>
  <DocSecurity>0</DocSecurity>
  <Lines>15</Lines>
  <Paragraphs>4</Paragraphs>
  <ScaleCrop>false</ScaleCrop>
  <Company>2ndSpAcE</Company>
  <LinksUpToDate>false</LinksUpToDate>
  <CharactersWithSpaces>2197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7</cp:revision>
  <cp:lastPrinted>2004-04-23T07:06:00Z</cp:lastPrinted>
  <dcterms:created xsi:type="dcterms:W3CDTF">2020-05-25T09:19:00Z</dcterms:created>
  <dcterms:modified xsi:type="dcterms:W3CDTF">2020-06-25T01:34:00Z</dcterms:modified>
</cp:coreProperties>
</file>