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Pr="00C92777" w:rsidRDefault="001341E8" w:rsidP="00E208B7">
      <w:pPr>
        <w:jc w:val="center"/>
        <w:rPr>
          <w:b/>
          <w:bCs/>
          <w:sz w:val="36"/>
          <w:szCs w:val="36"/>
          <w:shd w:val="pct15" w:color="auto" w:fill="FFFFFF"/>
        </w:rPr>
      </w:pPr>
      <w:r w:rsidRPr="00C92777">
        <w:rPr>
          <w:b/>
          <w:bCs/>
          <w:sz w:val="36"/>
          <w:szCs w:val="36"/>
          <w:shd w:val="pct15" w:color="auto" w:fill="FFFFFF"/>
        </w:rPr>
        <w:t>新</w:t>
      </w:r>
      <w:r w:rsidR="003C2DA6" w:rsidRPr="00C92777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C92777">
        <w:rPr>
          <w:b/>
          <w:bCs/>
          <w:sz w:val="36"/>
          <w:szCs w:val="36"/>
          <w:shd w:val="pct15" w:color="auto" w:fill="FFFFFF"/>
        </w:rPr>
        <w:t>书</w:t>
      </w:r>
      <w:r w:rsidR="003C2DA6" w:rsidRPr="00C92777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C92777">
        <w:rPr>
          <w:b/>
          <w:bCs/>
          <w:sz w:val="36"/>
          <w:szCs w:val="36"/>
          <w:shd w:val="pct15" w:color="auto" w:fill="FFFFFF"/>
        </w:rPr>
        <w:t>推</w:t>
      </w:r>
      <w:r w:rsidR="003C2DA6" w:rsidRPr="00C92777">
        <w:rPr>
          <w:b/>
          <w:bCs/>
          <w:sz w:val="36"/>
          <w:szCs w:val="36"/>
          <w:shd w:val="pct15" w:color="auto" w:fill="FFFFFF"/>
        </w:rPr>
        <w:t xml:space="preserve"> </w:t>
      </w:r>
      <w:r w:rsidR="003C2DA6" w:rsidRPr="00C92777">
        <w:rPr>
          <w:b/>
          <w:bCs/>
          <w:sz w:val="36"/>
          <w:szCs w:val="36"/>
          <w:shd w:val="pct15" w:color="auto" w:fill="FFFFFF"/>
        </w:rPr>
        <w:t>荐</w:t>
      </w:r>
    </w:p>
    <w:p w:rsidR="003C2DA6" w:rsidRPr="00C92777" w:rsidRDefault="00C92777" w:rsidP="00E208B7">
      <w:pPr>
        <w:rPr>
          <w:b/>
          <w:bCs/>
          <w:szCs w:val="21"/>
        </w:rPr>
      </w:pPr>
      <w:r w:rsidRPr="00C92777">
        <w:rPr>
          <w:b/>
          <w:bCs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4101465</wp:posOffset>
            </wp:positionH>
            <wp:positionV relativeFrom="paragraph">
              <wp:posOffset>177800</wp:posOffset>
            </wp:positionV>
            <wp:extent cx="1276350" cy="1971675"/>
            <wp:effectExtent l="19050" t="0" r="0" b="0"/>
            <wp:wrapSquare wrapText="bothSides"/>
            <wp:docPr id="3" name="图片 2" descr="FIND THEM DEAD by Peter James, Macmillan, HB 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 THEM DEAD by Peter James, Macmillan, HB cov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中文书名：《</w:t>
      </w:r>
      <w:r w:rsidR="00345797">
        <w:rPr>
          <w:rFonts w:hint="eastAsia"/>
          <w:b/>
          <w:szCs w:val="21"/>
        </w:rPr>
        <w:t>已逝之人</w:t>
      </w:r>
      <w:r w:rsidRPr="00C92777">
        <w:rPr>
          <w:b/>
          <w:szCs w:val="21"/>
        </w:rPr>
        <w:t>》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英文书名：</w:t>
      </w:r>
      <w:r w:rsidR="00C92777" w:rsidRPr="00C92777">
        <w:rPr>
          <w:b/>
          <w:szCs w:val="21"/>
        </w:rPr>
        <w:t>FIND THEM DEAD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作</w:t>
      </w:r>
      <w:r w:rsidRPr="00C92777">
        <w:rPr>
          <w:b/>
          <w:szCs w:val="21"/>
        </w:rPr>
        <w:t xml:space="preserve">    </w:t>
      </w:r>
      <w:r w:rsidRPr="00C92777">
        <w:rPr>
          <w:b/>
          <w:szCs w:val="21"/>
        </w:rPr>
        <w:t>者：</w:t>
      </w:r>
      <w:r w:rsidR="00C92777" w:rsidRPr="00C92777">
        <w:rPr>
          <w:b/>
          <w:szCs w:val="21"/>
        </w:rPr>
        <w:t>Peter James</w:t>
      </w:r>
    </w:p>
    <w:p w:rsidR="002A022A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出</w:t>
      </w:r>
      <w:r w:rsidRPr="00C92777">
        <w:rPr>
          <w:b/>
          <w:szCs w:val="21"/>
        </w:rPr>
        <w:t xml:space="preserve"> </w:t>
      </w:r>
      <w:r w:rsidRPr="00C92777">
        <w:rPr>
          <w:b/>
          <w:szCs w:val="21"/>
        </w:rPr>
        <w:t>版</w:t>
      </w:r>
      <w:r w:rsidRPr="00C92777">
        <w:rPr>
          <w:b/>
          <w:szCs w:val="21"/>
        </w:rPr>
        <w:t xml:space="preserve"> </w:t>
      </w:r>
      <w:r w:rsidRPr="00C92777">
        <w:rPr>
          <w:b/>
          <w:szCs w:val="21"/>
        </w:rPr>
        <w:t>社：</w:t>
      </w:r>
      <w:r w:rsidR="00345797" w:rsidRPr="00345797">
        <w:rPr>
          <w:b/>
          <w:szCs w:val="21"/>
        </w:rPr>
        <w:t>Macmillan UK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代理公司：</w:t>
      </w:r>
      <w:r w:rsidR="00C92777" w:rsidRPr="00C92777">
        <w:rPr>
          <w:b/>
          <w:szCs w:val="21"/>
        </w:rPr>
        <w:t>Blake Friedmann</w:t>
      </w:r>
      <w:r w:rsidR="000815BE" w:rsidRPr="00C92777">
        <w:rPr>
          <w:b/>
          <w:szCs w:val="21"/>
        </w:rPr>
        <w:t xml:space="preserve"> </w:t>
      </w:r>
      <w:r w:rsidR="009D5649" w:rsidRPr="00C92777">
        <w:rPr>
          <w:b/>
          <w:szCs w:val="21"/>
        </w:rPr>
        <w:t>/</w:t>
      </w:r>
      <w:r w:rsidR="003330B6" w:rsidRPr="00C92777">
        <w:rPr>
          <w:b/>
          <w:szCs w:val="21"/>
        </w:rPr>
        <w:t>ANA</w:t>
      </w:r>
      <w:r w:rsidR="008B24C8" w:rsidRPr="00C92777">
        <w:rPr>
          <w:b/>
          <w:szCs w:val="21"/>
        </w:rPr>
        <w:t>/</w:t>
      </w:r>
      <w:r w:rsidR="008B24C8">
        <w:rPr>
          <w:rFonts w:hint="eastAsia"/>
          <w:b/>
        </w:rPr>
        <w:t>Jackie Huang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页</w:t>
      </w:r>
      <w:r w:rsidRPr="00C92777">
        <w:rPr>
          <w:b/>
          <w:szCs w:val="21"/>
        </w:rPr>
        <w:t xml:space="preserve">    </w:t>
      </w:r>
      <w:r w:rsidRPr="00C92777">
        <w:rPr>
          <w:b/>
          <w:szCs w:val="21"/>
        </w:rPr>
        <w:t>数：</w:t>
      </w:r>
      <w:r w:rsidR="00345797">
        <w:rPr>
          <w:rFonts w:hint="eastAsia"/>
          <w:b/>
          <w:szCs w:val="21"/>
        </w:rPr>
        <w:t>400</w:t>
      </w:r>
      <w:r w:rsidR="004F2AB3" w:rsidRPr="00C92777">
        <w:rPr>
          <w:b/>
          <w:szCs w:val="21"/>
        </w:rPr>
        <w:t>页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出版时间：</w:t>
      </w:r>
      <w:r w:rsidR="00C92777" w:rsidRPr="00C92777">
        <w:rPr>
          <w:b/>
          <w:szCs w:val="21"/>
        </w:rPr>
        <w:t>2020</w:t>
      </w:r>
      <w:r w:rsidR="004F2AB3" w:rsidRPr="00C92777">
        <w:rPr>
          <w:b/>
          <w:szCs w:val="21"/>
        </w:rPr>
        <w:t>年</w:t>
      </w:r>
      <w:r w:rsidR="00C92777" w:rsidRPr="00C92777">
        <w:rPr>
          <w:b/>
          <w:szCs w:val="21"/>
        </w:rPr>
        <w:t>7</w:t>
      </w:r>
      <w:r w:rsidR="004F2AB3" w:rsidRPr="00C92777">
        <w:rPr>
          <w:b/>
          <w:szCs w:val="21"/>
        </w:rPr>
        <w:t>月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代理地区：中国大陆、台湾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审读资料：电子稿</w:t>
      </w:r>
    </w:p>
    <w:p w:rsidR="003C2DA6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类</w:t>
      </w:r>
      <w:r w:rsidRPr="00C92777">
        <w:rPr>
          <w:b/>
          <w:szCs w:val="21"/>
        </w:rPr>
        <w:t xml:space="preserve">    </w:t>
      </w:r>
      <w:r w:rsidRPr="00C92777">
        <w:rPr>
          <w:b/>
          <w:szCs w:val="21"/>
        </w:rPr>
        <w:t>型：</w:t>
      </w:r>
      <w:r w:rsidR="00C92777" w:rsidRPr="00C92777">
        <w:rPr>
          <w:b/>
          <w:szCs w:val="21"/>
        </w:rPr>
        <w:t>惊悚悬疑</w:t>
      </w:r>
    </w:p>
    <w:p w:rsidR="003C2DA6" w:rsidRPr="00C92777" w:rsidRDefault="003C2DA6" w:rsidP="00E208B7">
      <w:pPr>
        <w:rPr>
          <w:b/>
          <w:szCs w:val="21"/>
        </w:rPr>
      </w:pPr>
    </w:p>
    <w:p w:rsidR="00C92777" w:rsidRPr="00AE6CAB" w:rsidRDefault="00E208B7" w:rsidP="00AE6CAB">
      <w:pPr>
        <w:pStyle w:val="ac"/>
        <w:numPr>
          <w:ilvl w:val="0"/>
          <w:numId w:val="23"/>
        </w:numPr>
        <w:ind w:firstLineChars="0"/>
        <w:rPr>
          <w:rFonts w:hint="eastAsia"/>
          <w:b/>
          <w:szCs w:val="21"/>
        </w:rPr>
      </w:pPr>
      <w:r w:rsidRPr="00AE6CAB">
        <w:rPr>
          <w:rFonts w:hint="eastAsia"/>
          <w:b/>
          <w:szCs w:val="21"/>
        </w:rPr>
        <w:t>《已逝之人》于</w:t>
      </w:r>
      <w:r w:rsidRPr="00AE6CAB">
        <w:rPr>
          <w:rFonts w:hint="eastAsia"/>
          <w:b/>
          <w:szCs w:val="21"/>
        </w:rPr>
        <w:t>7</w:t>
      </w:r>
      <w:r w:rsidRPr="00AE6CAB">
        <w:rPr>
          <w:rFonts w:hint="eastAsia"/>
          <w:b/>
          <w:szCs w:val="21"/>
        </w:rPr>
        <w:t>月</w:t>
      </w:r>
      <w:r w:rsidRPr="00AE6CAB">
        <w:rPr>
          <w:rFonts w:hint="eastAsia"/>
          <w:b/>
          <w:szCs w:val="21"/>
        </w:rPr>
        <w:t>9</w:t>
      </w:r>
      <w:r w:rsidRPr="00AE6CAB">
        <w:rPr>
          <w:rFonts w:hint="eastAsia"/>
          <w:b/>
          <w:szCs w:val="21"/>
        </w:rPr>
        <w:t>日在英国出版，已经出版就登上英国精装本畅销书排行榜第一位。作者的《冷山庄园的秘密》依旧位于畅销书排行榜上，在平装书排行榜上排名第四。</w:t>
      </w:r>
    </w:p>
    <w:p w:rsidR="00E208B7" w:rsidRPr="00C92777" w:rsidRDefault="00E208B7" w:rsidP="00E208B7">
      <w:pPr>
        <w:rPr>
          <w:rFonts w:eastAsiaTheme="minorEastAsia"/>
          <w:b/>
          <w:szCs w:val="21"/>
        </w:rPr>
      </w:pPr>
    </w:p>
    <w:p w:rsidR="003C2DA6" w:rsidRPr="00C92777" w:rsidRDefault="003C2DA6" w:rsidP="00E208B7">
      <w:pPr>
        <w:rPr>
          <w:b/>
          <w:bCs/>
          <w:szCs w:val="21"/>
        </w:rPr>
      </w:pPr>
      <w:r w:rsidRPr="00C92777">
        <w:rPr>
          <w:b/>
          <w:bCs/>
          <w:szCs w:val="21"/>
        </w:rPr>
        <w:t>内容简介：</w:t>
      </w:r>
    </w:p>
    <w:p w:rsidR="00547E7E" w:rsidRPr="00E208B7" w:rsidRDefault="00547E7E" w:rsidP="00E208B7">
      <w:pPr>
        <w:rPr>
          <w:rFonts w:asciiTheme="majorEastAsia" w:eastAsiaTheme="majorEastAsia" w:hAnsiTheme="majorEastAsia"/>
          <w:bCs/>
          <w:szCs w:val="21"/>
        </w:rPr>
      </w:pPr>
    </w:p>
    <w:p w:rsidR="00E208B7" w:rsidRPr="00E208B7" w:rsidRDefault="00E208B7" w:rsidP="00E208B7">
      <w:pPr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罗伊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·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格雷斯警司结束了他在伦敦大都会警察局的借调工作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就在这时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他接到了一条密报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称某个县的毒品大亨正在布莱顿区周边进行秘密活动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就在他回到苏塞克斯郡工作的第一天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他就接手开始调查一桩看似毫无意义的谋杀案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</w:p>
    <w:p w:rsidR="00E208B7" w:rsidRPr="00E208B7" w:rsidRDefault="00E208B7" w:rsidP="00E208B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E208B7" w:rsidRPr="00E208B7" w:rsidRDefault="00E208B7" w:rsidP="00E208B7">
      <w:pPr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梅格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·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麦哲伦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（</w:t>
      </w:r>
      <w:r w:rsidRPr="00E208B7">
        <w:rPr>
          <w:rFonts w:eastAsiaTheme="majorEastAsia"/>
          <w:color w:val="000000"/>
          <w:kern w:val="0"/>
          <w:szCs w:val="21"/>
        </w:rPr>
        <w:t>Meg Magellan</w:t>
      </w: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>）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的生活终于回归了正轨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她的丈夫和儿子在五年前的车祸中去世了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她的女儿劳拉</w:t>
      </w: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>（</w:t>
      </w:r>
      <w:r w:rsidRPr="00E208B7">
        <w:rPr>
          <w:rFonts w:eastAsiaTheme="majorEastAsia" w:hint="eastAsia"/>
          <w:color w:val="000000"/>
          <w:kern w:val="0"/>
          <w:szCs w:val="21"/>
        </w:rPr>
        <w:t>Laura</w:t>
      </w: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>）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现在已经</w:t>
      </w: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>18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岁了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正在和一个朋友在南美洲旅行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梅格非常想念她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劳拉是她在这个世界上唯一牵挂的人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在忙碌的工作中间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梅格接到了一张陪审团的传票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这让她十分兴奋不已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——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这可能很有趣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也能让她转移注意力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不必老师惦记着劳拉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但是当她被选为这起与布莱顿毒枭有关的法庭审判的陪审员时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她的生活发生了剧变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</w:p>
    <w:p w:rsidR="00E208B7" w:rsidRPr="00E208B7" w:rsidRDefault="00E208B7" w:rsidP="00E208B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E208B7" w:rsidRPr="00E208B7" w:rsidRDefault="00E208B7" w:rsidP="00E208B7">
      <w:pPr>
        <w:rPr>
          <w:rFonts w:asciiTheme="majorEastAsia" w:eastAsiaTheme="majorEastAsia" w:hAnsiTheme="majorEastAsia" w:hint="eastAsia"/>
          <w:color w:val="000000"/>
          <w:kern w:val="0"/>
          <w:szCs w:val="21"/>
        </w:rPr>
      </w:pPr>
      <w:r w:rsidRPr="00E208B7">
        <w:rPr>
          <w:rFonts w:asciiTheme="majorEastAsia" w:eastAsiaTheme="majorEastAsia" w:hAnsiTheme="majorEastAsia" w:hint="eastAsia"/>
          <w:color w:val="000000"/>
          <w:kern w:val="0"/>
          <w:szCs w:val="21"/>
        </w:rPr>
        <w:t xml:space="preserve">    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格雷斯的调查渐渐地把他带入了一个受审毒贩的邪恶势力范围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这名毒贩时一个邪恶残忍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、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十恶不赦的人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他随时可以下令杀害任何人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而这种势力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使他能够逍遥法外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</w:p>
    <w:p w:rsidR="00E208B7" w:rsidRPr="00E208B7" w:rsidRDefault="00E208B7" w:rsidP="00E208B7">
      <w:pPr>
        <w:rPr>
          <w:rFonts w:asciiTheme="majorEastAsia" w:eastAsiaTheme="majorEastAsia" w:hAnsiTheme="majorEastAsia"/>
          <w:color w:val="000000"/>
          <w:kern w:val="0"/>
          <w:szCs w:val="21"/>
        </w:rPr>
      </w:pPr>
    </w:p>
    <w:p w:rsidR="00223A43" w:rsidRPr="00E208B7" w:rsidRDefault="00E208B7" w:rsidP="00E208B7">
      <w:pPr>
        <w:ind w:firstLine="435"/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</w:pP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就在陪审团工作开始的几天之后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梅格回到家中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在自家的餐桌上发现了一张劳拉在厄瓜多尔的照片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接着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她的电话响了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一个阴险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、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极具威胁的声音响起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告诉梅格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如果她想再见到活着的劳拉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，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就要确保陪审团在审判结束时只说两个字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：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无罪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。</w:t>
      </w:r>
    </w:p>
    <w:p w:rsidR="00E208B7" w:rsidRPr="00E208B7" w:rsidRDefault="00E208B7" w:rsidP="00E208B7">
      <w:pPr>
        <w:rPr>
          <w:rFonts w:eastAsiaTheme="minorEastAsia"/>
          <w:kern w:val="0"/>
          <w:szCs w:val="21"/>
        </w:rPr>
      </w:pPr>
    </w:p>
    <w:p w:rsidR="008B3081" w:rsidRPr="00C92777" w:rsidRDefault="003C2DA6" w:rsidP="00E208B7">
      <w:pPr>
        <w:rPr>
          <w:b/>
          <w:szCs w:val="21"/>
        </w:rPr>
      </w:pPr>
      <w:r w:rsidRPr="00C92777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E208B7">
      <w:pPr>
        <w:rPr>
          <w:rFonts w:hint="eastAsia"/>
          <w:b/>
          <w:szCs w:val="21"/>
        </w:rPr>
      </w:pPr>
    </w:p>
    <w:p w:rsidR="00E208B7" w:rsidRPr="00E208B7" w:rsidRDefault="00E208B7" w:rsidP="00E208B7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E208B7">
        <w:rPr>
          <w:rFonts w:hint="eastAsia"/>
          <w:b/>
          <w:szCs w:val="21"/>
        </w:rPr>
        <w:t>彼得·贾梅斯</w:t>
      </w:r>
      <w:r>
        <w:rPr>
          <w:rFonts w:hint="eastAsia"/>
          <w:b/>
          <w:szCs w:val="21"/>
        </w:rPr>
        <w:t>（</w:t>
      </w:r>
      <w:r w:rsidRPr="009305A6">
        <w:rPr>
          <w:b/>
          <w:bCs/>
          <w:color w:val="111111"/>
          <w:szCs w:val="21"/>
          <w:shd w:val="clear" w:color="auto" w:fill="FFFFFF"/>
        </w:rPr>
        <w:t>Peter James</w:t>
      </w:r>
      <w:r>
        <w:rPr>
          <w:rFonts w:hint="eastAsia"/>
          <w:b/>
          <w:szCs w:val="21"/>
        </w:rPr>
        <w:t>）</w:t>
      </w:r>
      <w:r w:rsidRPr="00E208B7">
        <w:rPr>
          <w:rFonts w:hint="eastAsia"/>
          <w:szCs w:val="21"/>
        </w:rPr>
        <w:t>是</w:t>
      </w:r>
      <w:r>
        <w:rPr>
          <w:rFonts w:hint="eastAsia"/>
          <w:szCs w:val="21"/>
        </w:rPr>
        <w:t>畅销警察程序小说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罗伊</w:t>
      </w:r>
      <w:r w:rsidRPr="00E208B7">
        <w:rPr>
          <w:rFonts w:asciiTheme="majorEastAsia" w:eastAsiaTheme="majorEastAsia" w:hAnsiTheme="majorEastAsia" w:cs="Malgun Gothic" w:hint="eastAsia"/>
          <w:color w:val="000000"/>
          <w:kern w:val="0"/>
          <w:szCs w:val="21"/>
        </w:rPr>
        <w:t>·</w:t>
      </w:r>
      <w:r w:rsidRPr="00E208B7">
        <w:rPr>
          <w:rFonts w:asciiTheme="majorEastAsia" w:eastAsiaTheme="majorEastAsia" w:hAnsiTheme="majorEastAsia" w:cs="宋体" w:hint="eastAsia"/>
          <w:color w:val="000000"/>
          <w:kern w:val="0"/>
          <w:szCs w:val="21"/>
        </w:rPr>
        <w:t>格雷斯警司</w:t>
      </w:r>
      <w:r w:rsidRPr="00E208B7">
        <w:rPr>
          <w:rFonts w:hint="eastAsia"/>
          <w:szCs w:val="21"/>
        </w:rPr>
        <w:t>系列的</w:t>
      </w:r>
      <w:r>
        <w:rPr>
          <w:rFonts w:hint="eastAsia"/>
          <w:szCs w:val="21"/>
        </w:rPr>
        <w:t>作者。他的作品</w:t>
      </w:r>
      <w:r w:rsidRPr="00E208B7">
        <w:rPr>
          <w:rFonts w:hint="eastAsia"/>
          <w:szCs w:val="21"/>
        </w:rPr>
        <w:t>已</w:t>
      </w:r>
      <w:r>
        <w:rPr>
          <w:rFonts w:hint="eastAsia"/>
          <w:szCs w:val="21"/>
        </w:rPr>
        <w:t>经</w:t>
      </w:r>
      <w:r w:rsidRPr="00E208B7">
        <w:rPr>
          <w:rFonts w:hint="eastAsia"/>
          <w:szCs w:val="21"/>
        </w:rPr>
        <w:t>被翻译成</w:t>
      </w:r>
      <w:r w:rsidRPr="00E208B7">
        <w:rPr>
          <w:rFonts w:hint="eastAsia"/>
          <w:szCs w:val="21"/>
        </w:rPr>
        <w:t>37</w:t>
      </w:r>
      <w:r w:rsidRPr="00E208B7">
        <w:rPr>
          <w:rFonts w:hint="eastAsia"/>
          <w:szCs w:val="21"/>
        </w:rPr>
        <w:t>种语言，全球销量超过</w:t>
      </w:r>
      <w:r w:rsidRPr="00E208B7">
        <w:rPr>
          <w:rFonts w:hint="eastAsia"/>
          <w:szCs w:val="21"/>
        </w:rPr>
        <w:t>1900</w:t>
      </w:r>
      <w:r w:rsidRPr="00E208B7">
        <w:rPr>
          <w:rFonts w:hint="eastAsia"/>
          <w:szCs w:val="21"/>
        </w:rPr>
        <w:t>万册。</w:t>
      </w:r>
    </w:p>
    <w:p w:rsidR="009305A6" w:rsidRPr="00C92777" w:rsidRDefault="009305A6" w:rsidP="00E208B7">
      <w:pPr>
        <w:rPr>
          <w:bCs/>
          <w:szCs w:val="21"/>
        </w:rPr>
      </w:pPr>
    </w:p>
    <w:p w:rsidR="00D177D2" w:rsidRPr="00C92777" w:rsidRDefault="004F2AB3" w:rsidP="00E208B7">
      <w:pPr>
        <w:rPr>
          <w:b/>
          <w:bCs/>
          <w:szCs w:val="21"/>
        </w:rPr>
      </w:pPr>
      <w:r w:rsidRPr="00C92777">
        <w:rPr>
          <w:b/>
          <w:bCs/>
          <w:szCs w:val="21"/>
        </w:rPr>
        <w:t>媒体评价：</w:t>
      </w:r>
    </w:p>
    <w:p w:rsidR="00223A43" w:rsidRPr="00C92777" w:rsidRDefault="00223A43" w:rsidP="00E208B7">
      <w:pPr>
        <w:rPr>
          <w:bCs/>
          <w:szCs w:val="21"/>
        </w:rPr>
      </w:pPr>
    </w:p>
    <w:p w:rsidR="00E208B7" w:rsidRPr="00E208B7" w:rsidRDefault="00E208B7" w:rsidP="00E208B7">
      <w:pPr>
        <w:rPr>
          <w:rFonts w:eastAsiaTheme="minorEastAsia" w:hint="eastAsia"/>
          <w:color w:val="000000"/>
          <w:kern w:val="0"/>
          <w:szCs w:val="21"/>
        </w:rPr>
      </w:pPr>
      <w:r w:rsidRPr="00E208B7"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Pr="00E208B7">
        <w:rPr>
          <w:rFonts w:eastAsiaTheme="minorEastAsia" w:hint="eastAsia"/>
          <w:color w:val="000000"/>
          <w:kern w:val="0"/>
          <w:szCs w:val="21"/>
        </w:rPr>
        <w:t>“彼得·詹姆斯是业界最好的犯罪作家之一。”</w:t>
      </w:r>
    </w:p>
    <w:p w:rsidR="00E208B7" w:rsidRPr="00E208B7" w:rsidRDefault="00E208B7" w:rsidP="00E208B7">
      <w:pPr>
        <w:jc w:val="right"/>
        <w:rPr>
          <w:rFonts w:eastAsiaTheme="minorEastAsia" w:hint="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----</w:t>
      </w:r>
      <w:r w:rsidRPr="00E208B7">
        <w:rPr>
          <w:rFonts w:eastAsiaTheme="minorEastAsia" w:hint="eastAsia"/>
          <w:color w:val="000000"/>
          <w:kern w:val="0"/>
          <w:szCs w:val="21"/>
        </w:rPr>
        <w:t>卡琳·斯劳特（</w:t>
      </w:r>
      <w:r w:rsidRPr="00E208B7">
        <w:rPr>
          <w:rFonts w:eastAsiaTheme="minorEastAsia" w:hint="eastAsia"/>
          <w:color w:val="000000"/>
          <w:kern w:val="0"/>
          <w:szCs w:val="21"/>
        </w:rPr>
        <w:t>Karin Slaughter</w:t>
      </w:r>
      <w:r w:rsidRPr="00E208B7">
        <w:rPr>
          <w:rFonts w:eastAsiaTheme="minorEastAsia" w:hint="eastAsia"/>
          <w:color w:val="000000"/>
          <w:kern w:val="0"/>
          <w:szCs w:val="21"/>
        </w:rPr>
        <w:t>）</w:t>
      </w:r>
    </w:p>
    <w:p w:rsidR="00E208B7" w:rsidRPr="00E208B7" w:rsidRDefault="00E208B7" w:rsidP="00E208B7">
      <w:pPr>
        <w:rPr>
          <w:rFonts w:eastAsiaTheme="minorEastAsia"/>
          <w:color w:val="000000"/>
          <w:kern w:val="0"/>
          <w:szCs w:val="21"/>
        </w:rPr>
      </w:pPr>
    </w:p>
    <w:p w:rsidR="00E208B7" w:rsidRPr="00E208B7" w:rsidRDefault="00E208B7" w:rsidP="00E208B7">
      <w:pPr>
        <w:rPr>
          <w:rFonts w:eastAsiaTheme="minorEastAsia" w:hint="eastAsia"/>
          <w:color w:val="000000"/>
          <w:kern w:val="0"/>
          <w:szCs w:val="21"/>
        </w:rPr>
      </w:pPr>
      <w:r w:rsidRPr="00E208B7"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Pr="00E208B7">
        <w:rPr>
          <w:rFonts w:eastAsiaTheme="minorEastAsia" w:hint="eastAsia"/>
          <w:color w:val="000000"/>
          <w:kern w:val="0"/>
          <w:szCs w:val="21"/>
        </w:rPr>
        <w:t>“细致的研究，使得詹姆斯的小说非常真实……他设法在其中加入了足够多的惊喜和戏剧效果，不读到最后，你都不会知道警察能否将恶人绳之以法，随着阅读，你也会和警察产生深深的共鸣。”</w:t>
      </w:r>
    </w:p>
    <w:p w:rsidR="00E208B7" w:rsidRPr="00E208B7" w:rsidRDefault="00E208B7" w:rsidP="00E208B7">
      <w:pPr>
        <w:jc w:val="right"/>
        <w:rPr>
          <w:rFonts w:eastAsiaTheme="minorEastAsia" w:hint="eastAsia"/>
          <w:color w:val="000000"/>
          <w:kern w:val="0"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----</w:t>
      </w:r>
      <w:r w:rsidRPr="00E208B7">
        <w:rPr>
          <w:rFonts w:eastAsiaTheme="minorEastAsia" w:hint="eastAsia"/>
          <w:color w:val="000000"/>
          <w:kern w:val="0"/>
          <w:szCs w:val="21"/>
        </w:rPr>
        <w:t>《周日快报》（</w:t>
      </w:r>
      <w:r w:rsidRPr="00E208B7">
        <w:rPr>
          <w:rFonts w:eastAsiaTheme="minorEastAsia" w:hint="eastAsia"/>
          <w:i/>
          <w:color w:val="000000"/>
          <w:kern w:val="0"/>
          <w:szCs w:val="21"/>
        </w:rPr>
        <w:t>Sunday Express</w:t>
      </w:r>
      <w:r w:rsidRPr="00E208B7">
        <w:rPr>
          <w:rFonts w:eastAsiaTheme="minorEastAsia" w:hint="eastAsia"/>
          <w:color w:val="000000"/>
          <w:kern w:val="0"/>
          <w:szCs w:val="21"/>
        </w:rPr>
        <w:t>）</w:t>
      </w:r>
    </w:p>
    <w:p w:rsidR="00E208B7" w:rsidRPr="00E208B7" w:rsidRDefault="00E208B7" w:rsidP="00E208B7">
      <w:pPr>
        <w:rPr>
          <w:rFonts w:eastAsiaTheme="minorEastAsia"/>
          <w:color w:val="000000"/>
          <w:kern w:val="0"/>
          <w:szCs w:val="21"/>
        </w:rPr>
      </w:pPr>
    </w:p>
    <w:p w:rsidR="00E208B7" w:rsidRPr="00E208B7" w:rsidRDefault="00E208B7" w:rsidP="00E208B7">
      <w:pPr>
        <w:rPr>
          <w:rFonts w:eastAsiaTheme="minorEastAsia" w:hint="eastAsia"/>
          <w:color w:val="000000"/>
          <w:kern w:val="0"/>
          <w:szCs w:val="21"/>
        </w:rPr>
      </w:pPr>
      <w:r w:rsidRPr="00E208B7">
        <w:rPr>
          <w:rFonts w:eastAsiaTheme="minorEastAsia" w:hint="eastAsia"/>
          <w:color w:val="000000"/>
          <w:kern w:val="0"/>
          <w:szCs w:val="21"/>
        </w:rPr>
        <w:t xml:space="preserve">    </w:t>
      </w:r>
      <w:r w:rsidRPr="00E208B7">
        <w:rPr>
          <w:rFonts w:eastAsiaTheme="minorEastAsia" w:hint="eastAsia"/>
          <w:color w:val="000000"/>
          <w:kern w:val="0"/>
          <w:szCs w:val="21"/>
        </w:rPr>
        <w:t>“詹姆斯的写作技巧越发炉火纯青，这个一流的犯罪小说系列给他带来的荣誉都是他所应得的。”</w:t>
      </w:r>
    </w:p>
    <w:p w:rsidR="0006265E" w:rsidRPr="00C92777" w:rsidRDefault="00E208B7" w:rsidP="00E208B7">
      <w:pPr>
        <w:jc w:val="right"/>
        <w:rPr>
          <w:bCs/>
          <w:szCs w:val="21"/>
        </w:rPr>
      </w:pPr>
      <w:r>
        <w:rPr>
          <w:rFonts w:eastAsiaTheme="minorEastAsia" w:hint="eastAsia"/>
          <w:color w:val="000000"/>
          <w:kern w:val="0"/>
          <w:szCs w:val="21"/>
        </w:rPr>
        <w:t>----</w:t>
      </w:r>
      <w:r w:rsidRPr="00E208B7">
        <w:rPr>
          <w:rFonts w:eastAsiaTheme="minorEastAsia" w:hint="eastAsia"/>
          <w:color w:val="000000"/>
          <w:kern w:val="0"/>
          <w:szCs w:val="21"/>
        </w:rPr>
        <w:t>《星期天独立报》（</w:t>
      </w:r>
      <w:r w:rsidRPr="00E208B7">
        <w:rPr>
          <w:rFonts w:eastAsiaTheme="minorEastAsia" w:hint="eastAsia"/>
          <w:i/>
          <w:color w:val="000000"/>
          <w:kern w:val="0"/>
          <w:szCs w:val="21"/>
        </w:rPr>
        <w:t>Independent on Sunday</w:t>
      </w:r>
      <w:r w:rsidRPr="00E208B7">
        <w:rPr>
          <w:rFonts w:eastAsiaTheme="minorEastAsia" w:hint="eastAsia"/>
          <w:color w:val="000000"/>
          <w:kern w:val="0"/>
          <w:szCs w:val="21"/>
        </w:rPr>
        <w:t>）</w:t>
      </w:r>
    </w:p>
    <w:p w:rsidR="0006265E" w:rsidRDefault="0006265E" w:rsidP="00E208B7">
      <w:pPr>
        <w:rPr>
          <w:bCs/>
          <w:szCs w:val="21"/>
        </w:rPr>
      </w:pPr>
    </w:p>
    <w:p w:rsidR="009305A6" w:rsidRDefault="009305A6" w:rsidP="00E208B7">
      <w:pPr>
        <w:rPr>
          <w:rFonts w:hint="eastAsia"/>
          <w:bCs/>
          <w:szCs w:val="21"/>
        </w:rPr>
      </w:pPr>
    </w:p>
    <w:p w:rsidR="00E208B7" w:rsidRPr="00C92777" w:rsidRDefault="00E208B7" w:rsidP="00E208B7">
      <w:pPr>
        <w:rPr>
          <w:bCs/>
          <w:szCs w:val="21"/>
        </w:rPr>
      </w:pPr>
    </w:p>
    <w:p w:rsidR="00773145" w:rsidRPr="00C92777" w:rsidRDefault="00773145" w:rsidP="00E208B7">
      <w:pPr>
        <w:rPr>
          <w:bCs/>
          <w:szCs w:val="21"/>
        </w:rPr>
      </w:pPr>
    </w:p>
    <w:p w:rsidR="00496894" w:rsidRDefault="00496894" w:rsidP="00496894">
      <w:pPr>
        <w:rPr>
          <w:color w:val="000000"/>
        </w:rPr>
      </w:pPr>
      <w:r>
        <w:rPr>
          <w:rFonts w:hint="eastAsia"/>
          <w:b/>
          <w:bCs/>
          <w:color w:val="000000"/>
          <w:szCs w:val="21"/>
        </w:rPr>
        <w:t>谢谢您的阅读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b/>
          <w:bCs/>
          <w:color w:val="000000"/>
        </w:rPr>
        <w:t>请将反馈信息发至：黄家坤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安德鲁﹒纳伯格联合国际有限公司北京代表处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010-82504106</w:t>
      </w:r>
      <w:r>
        <w:rPr>
          <w:rFonts w:hint="eastAsia"/>
          <w:color w:val="000000"/>
        </w:rPr>
        <w:t>，</w:t>
      </w:r>
      <w:r>
        <w:rPr>
          <w:color w:val="000000"/>
        </w:rPr>
        <w:t>88810959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496894" w:rsidRDefault="00496894" w:rsidP="00496894">
      <w:pPr>
        <w:pStyle w:val="a3"/>
        <w:rPr>
          <w:color w:val="000000"/>
        </w:rPr>
      </w:pPr>
      <w:r>
        <w:rPr>
          <w:color w:val="000000"/>
        </w:rPr>
        <w:t>Email: JHuang@nurnberg.com.cn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color w:val="000000"/>
        </w:rPr>
        <w:t>13701127730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网址：</w:t>
      </w:r>
      <w:r>
        <w:rPr>
          <w:color w:val="000000"/>
        </w:rPr>
        <w:t>www.nurnberg.com.cn</w:t>
      </w:r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9" w:history="1">
        <w:r>
          <w:rPr>
            <w:rStyle w:val="a6"/>
            <w:color w:val="000000"/>
          </w:rPr>
          <w:t>http://weibo.com/nurnberg</w:t>
        </w:r>
      </w:hyperlink>
    </w:p>
    <w:p w:rsidR="00496894" w:rsidRDefault="00496894" w:rsidP="00496894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0" w:history="1">
        <w:r>
          <w:rPr>
            <w:rStyle w:val="a6"/>
          </w:rPr>
          <w:t>http://site.douban.com/110577/</w:t>
        </w:r>
      </w:hyperlink>
    </w:p>
    <w:p w:rsidR="00C6321D" w:rsidRPr="00496894" w:rsidRDefault="00C6321D" w:rsidP="00496894">
      <w:pPr>
        <w:shd w:val="clear" w:color="auto" w:fill="FFFFFF"/>
        <w:rPr>
          <w:szCs w:val="21"/>
        </w:rPr>
      </w:pPr>
    </w:p>
    <w:sectPr w:rsidR="00C6321D" w:rsidRPr="00496894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8B5" w:rsidRDefault="00AB18B5">
      <w:r>
        <w:separator/>
      </w:r>
    </w:p>
  </w:endnote>
  <w:endnote w:type="continuationSeparator" w:id="1">
    <w:p w:rsidR="00AB18B5" w:rsidRDefault="00AB1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4A7318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4A7318">
      <w:rPr>
        <w:rFonts w:ascii="方正姚体" w:eastAsia="方正姚体"/>
        <w:kern w:val="0"/>
        <w:szCs w:val="21"/>
      </w:rPr>
      <w:fldChar w:fldCharType="separate"/>
    </w:r>
    <w:r w:rsidR="00910471">
      <w:rPr>
        <w:rFonts w:ascii="方正姚体" w:eastAsia="方正姚体"/>
        <w:noProof/>
        <w:kern w:val="0"/>
        <w:szCs w:val="21"/>
      </w:rPr>
      <w:t>1</w:t>
    </w:r>
    <w:r w:rsidR="004A7318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8B5" w:rsidRDefault="00AB18B5">
      <w:r>
        <w:separator/>
      </w:r>
    </w:p>
  </w:footnote>
  <w:footnote w:type="continuationSeparator" w:id="1">
    <w:p w:rsidR="00AB18B5" w:rsidRDefault="00AB1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20B47EF"/>
    <w:multiLevelType w:val="hybridMultilevel"/>
    <w:tmpl w:val="AABC8A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6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20"/>
  </w:num>
  <w:num w:numId="7">
    <w:abstractNumId w:val="21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9"/>
  </w:num>
  <w:num w:numId="15">
    <w:abstractNumId w:val="7"/>
  </w:num>
  <w:num w:numId="16">
    <w:abstractNumId w:val="10"/>
  </w:num>
  <w:num w:numId="17">
    <w:abstractNumId w:val="5"/>
  </w:num>
  <w:num w:numId="18">
    <w:abstractNumId w:val="13"/>
  </w:num>
  <w:num w:numId="19">
    <w:abstractNumId w:val="15"/>
  </w:num>
  <w:num w:numId="20">
    <w:abstractNumId w:val="22"/>
  </w:num>
  <w:num w:numId="21">
    <w:abstractNumId w:val="11"/>
  </w:num>
  <w:num w:numId="22">
    <w:abstractNumId w:val="4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95C69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4579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96894"/>
    <w:rsid w:val="004A18EB"/>
    <w:rsid w:val="004A7318"/>
    <w:rsid w:val="004B0DD1"/>
    <w:rsid w:val="004B4C85"/>
    <w:rsid w:val="004B64D1"/>
    <w:rsid w:val="004C7A29"/>
    <w:rsid w:val="004E52F4"/>
    <w:rsid w:val="004E7135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24C8"/>
    <w:rsid w:val="008B3081"/>
    <w:rsid w:val="008B4DCA"/>
    <w:rsid w:val="008B541B"/>
    <w:rsid w:val="008D4D33"/>
    <w:rsid w:val="008F5575"/>
    <w:rsid w:val="008F5E49"/>
    <w:rsid w:val="00910471"/>
    <w:rsid w:val="0091777E"/>
    <w:rsid w:val="00927BD3"/>
    <w:rsid w:val="009305A6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602F6"/>
    <w:rsid w:val="00A6662F"/>
    <w:rsid w:val="00A71D38"/>
    <w:rsid w:val="00AA1AA9"/>
    <w:rsid w:val="00AA4414"/>
    <w:rsid w:val="00AA5AD4"/>
    <w:rsid w:val="00AB18B5"/>
    <w:rsid w:val="00AB5463"/>
    <w:rsid w:val="00AC075C"/>
    <w:rsid w:val="00AD250E"/>
    <w:rsid w:val="00AE6CAB"/>
    <w:rsid w:val="00AF374C"/>
    <w:rsid w:val="00B01D5B"/>
    <w:rsid w:val="00B05F67"/>
    <w:rsid w:val="00B11565"/>
    <w:rsid w:val="00B1495D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277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08B7"/>
    <w:rsid w:val="00E2561F"/>
    <w:rsid w:val="00E30668"/>
    <w:rsid w:val="00E346E8"/>
    <w:rsid w:val="00E367D0"/>
    <w:rsid w:val="00E418A5"/>
    <w:rsid w:val="00E44F09"/>
    <w:rsid w:val="00E5688B"/>
    <w:rsid w:val="00E5753A"/>
    <w:rsid w:val="00E744E4"/>
    <w:rsid w:val="00E76E41"/>
    <w:rsid w:val="00E82CB2"/>
    <w:rsid w:val="00E83C51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0"/>
    <w:rsid w:val="005002B2"/>
    <w:rPr>
      <w:sz w:val="18"/>
      <w:szCs w:val="18"/>
    </w:rPr>
  </w:style>
  <w:style w:type="character" w:customStyle="1" w:styleId="Char0">
    <w:name w:val="批注框文本 Char"/>
    <w:basedOn w:val="a0"/>
    <w:link w:val="ab"/>
    <w:rsid w:val="005002B2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AE6CAB"/>
    <w:pPr>
      <w:ind w:firstLineChars="200" w:firstLine="420"/>
    </w:pPr>
  </w:style>
  <w:style w:type="character" w:customStyle="1" w:styleId="Char">
    <w:name w:val="正文文本 Char"/>
    <w:link w:val="a3"/>
    <w:rsid w:val="0049689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1257</Characters>
  <Application>Microsoft Office Word</Application>
  <DocSecurity>0</DocSecurity>
  <Lines>10</Lines>
  <Paragraphs>2</Paragraphs>
  <ScaleCrop>false</ScaleCrop>
  <Company>2ndSpAcE</Company>
  <LinksUpToDate>false</LinksUpToDate>
  <CharactersWithSpaces>1475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7</cp:revision>
  <cp:lastPrinted>2004-04-23T07:06:00Z</cp:lastPrinted>
  <dcterms:created xsi:type="dcterms:W3CDTF">2020-07-31T14:25:00Z</dcterms:created>
  <dcterms:modified xsi:type="dcterms:W3CDTF">2020-08-17T10:22:00Z</dcterms:modified>
</cp:coreProperties>
</file>