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DA6" w:rsidRDefault="0043382A" w:rsidP="00B53E14">
      <w:pPr>
        <w:jc w:val="center"/>
        <w:rPr>
          <w:rFonts w:hint="eastAsia"/>
          <w:b/>
          <w:bCs/>
          <w:sz w:val="36"/>
        </w:rPr>
      </w:pPr>
      <w:r w:rsidRPr="00B53E14">
        <w:rPr>
          <w:rFonts w:hint="eastAsia"/>
          <w:b/>
          <w:bCs/>
          <w:sz w:val="36"/>
        </w:rPr>
        <w:t>系</w:t>
      </w:r>
      <w:r w:rsidRPr="00B53E14">
        <w:rPr>
          <w:rFonts w:hint="eastAsia"/>
          <w:b/>
          <w:bCs/>
          <w:sz w:val="36"/>
        </w:rPr>
        <w:t xml:space="preserve"> </w:t>
      </w:r>
      <w:r w:rsidRPr="00B53E14">
        <w:rPr>
          <w:rFonts w:hint="eastAsia"/>
          <w:b/>
          <w:bCs/>
          <w:sz w:val="36"/>
        </w:rPr>
        <w:t>列</w:t>
      </w:r>
      <w:r w:rsidR="003C2DA6" w:rsidRPr="00B53E14">
        <w:rPr>
          <w:rFonts w:hint="eastAsia"/>
          <w:b/>
          <w:bCs/>
          <w:sz w:val="36"/>
        </w:rPr>
        <w:t xml:space="preserve"> </w:t>
      </w:r>
      <w:r w:rsidR="003C2DA6" w:rsidRPr="00B53E14">
        <w:rPr>
          <w:rFonts w:hint="eastAsia"/>
          <w:b/>
          <w:bCs/>
          <w:sz w:val="36"/>
        </w:rPr>
        <w:t>推</w:t>
      </w:r>
      <w:r w:rsidR="003C2DA6" w:rsidRPr="00B53E14">
        <w:rPr>
          <w:rFonts w:hint="eastAsia"/>
          <w:b/>
          <w:bCs/>
          <w:sz w:val="36"/>
        </w:rPr>
        <w:t xml:space="preserve"> </w:t>
      </w:r>
      <w:r w:rsidR="003C2DA6" w:rsidRPr="00B53E14">
        <w:rPr>
          <w:rFonts w:hint="eastAsia"/>
          <w:b/>
          <w:bCs/>
          <w:sz w:val="36"/>
        </w:rPr>
        <w:t>荐</w:t>
      </w:r>
    </w:p>
    <w:p w:rsidR="00B53E14" w:rsidRPr="00B53E14" w:rsidRDefault="00B53E14" w:rsidP="00B53E14">
      <w:pPr>
        <w:rPr>
          <w:rFonts w:hint="eastAsia"/>
          <w:bCs/>
          <w:szCs w:val="21"/>
        </w:rPr>
      </w:pPr>
    </w:p>
    <w:p w:rsidR="00EE175E" w:rsidRDefault="00EE175E" w:rsidP="00B53E14">
      <w:pPr>
        <w:jc w:val="center"/>
        <w:rPr>
          <w:rFonts w:hint="eastAsia"/>
          <w:b/>
          <w:bCs/>
          <w:sz w:val="36"/>
        </w:rPr>
      </w:pPr>
      <w:r w:rsidRPr="00B53E14">
        <w:rPr>
          <w:rFonts w:hint="eastAsia"/>
          <w:b/>
          <w:bCs/>
          <w:sz w:val="36"/>
        </w:rPr>
        <w:t>德莱德福沃特探案系列</w:t>
      </w:r>
    </w:p>
    <w:p w:rsidR="00B53E14" w:rsidRPr="00B53E14" w:rsidRDefault="00B53E14" w:rsidP="00B53E14">
      <w:pPr>
        <w:jc w:val="center"/>
        <w:rPr>
          <w:rFonts w:hint="eastAsia"/>
          <w:b/>
          <w:bCs/>
          <w:sz w:val="36"/>
        </w:rPr>
      </w:pPr>
      <w:r w:rsidRPr="00B53E14">
        <w:rPr>
          <w:b/>
          <w:bCs/>
          <w:sz w:val="36"/>
        </w:rPr>
        <w:t>DREADFULWATER mystery series</w:t>
      </w:r>
    </w:p>
    <w:p w:rsidR="003C2DA6" w:rsidRPr="00B53E14" w:rsidRDefault="003C2DA6" w:rsidP="00B53E14">
      <w:pPr>
        <w:rPr>
          <w:rFonts w:hint="eastAsia"/>
          <w:bCs/>
          <w:szCs w:val="21"/>
        </w:rPr>
      </w:pPr>
    </w:p>
    <w:p w:rsidR="00607B07" w:rsidRPr="00594F57" w:rsidRDefault="00607B07" w:rsidP="00B53E14">
      <w:pPr>
        <w:rPr>
          <w:b/>
          <w:szCs w:val="21"/>
        </w:rPr>
      </w:pPr>
      <w:r w:rsidRPr="00594F57">
        <w:rPr>
          <w:b/>
          <w:szCs w:val="21"/>
        </w:rPr>
        <w:t>作者简介：</w:t>
      </w:r>
      <w:bookmarkStart w:id="0" w:name="productDetails"/>
      <w:bookmarkEnd w:id="0"/>
    </w:p>
    <w:p w:rsidR="00607B07" w:rsidRPr="00716D24" w:rsidRDefault="00607B07" w:rsidP="00B53E14">
      <w:pPr>
        <w:rPr>
          <w:b/>
          <w:szCs w:val="21"/>
        </w:rPr>
      </w:pPr>
    </w:p>
    <w:p w:rsidR="00650024" w:rsidRDefault="00D134F4" w:rsidP="00B53E14">
      <w:pPr>
        <w:widowControl/>
        <w:ind w:firstLine="418"/>
        <w:jc w:val="left"/>
        <w:rPr>
          <w:rFonts w:hint="eastAsia"/>
          <w:b/>
          <w:szCs w:val="21"/>
        </w:rPr>
      </w:pPr>
      <w:r>
        <w:rPr>
          <w:noProof/>
        </w:rPr>
        <w:drawing>
          <wp:anchor distT="0" distB="0" distL="114300" distR="114300" simplePos="0" relativeHeight="251655168" behindDoc="0" locked="0" layoutInCell="1" allowOverlap="1">
            <wp:simplePos x="0" y="0"/>
            <wp:positionH relativeFrom="column">
              <wp:posOffset>14605</wp:posOffset>
            </wp:positionH>
            <wp:positionV relativeFrom="paragraph">
              <wp:posOffset>45085</wp:posOffset>
            </wp:positionV>
            <wp:extent cx="1197610" cy="1172210"/>
            <wp:effectExtent l="19050" t="0" r="2540" b="0"/>
            <wp:wrapSquare wrapText="bothSides"/>
            <wp:docPr id="267" name="图片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8"/>
                    <a:srcRect/>
                    <a:stretch>
                      <a:fillRect/>
                    </a:stretch>
                  </pic:blipFill>
                  <pic:spPr bwMode="auto">
                    <a:xfrm>
                      <a:off x="0" y="0"/>
                      <a:ext cx="1197610" cy="1172210"/>
                    </a:xfrm>
                    <a:prstGeom prst="rect">
                      <a:avLst/>
                    </a:prstGeom>
                    <a:noFill/>
                    <a:ln w="9525">
                      <a:noFill/>
                      <a:miter lim="800000"/>
                      <a:headEnd/>
                      <a:tailEnd/>
                    </a:ln>
                  </pic:spPr>
                </pic:pic>
              </a:graphicData>
            </a:graphic>
          </wp:anchor>
        </w:drawing>
      </w:r>
      <w:r w:rsidR="00650024">
        <w:rPr>
          <w:rFonts w:hint="eastAsia"/>
          <w:b/>
          <w:szCs w:val="21"/>
        </w:rPr>
        <w:t>托马斯·金（</w:t>
      </w:r>
      <w:r w:rsidR="00650024" w:rsidRPr="00831330">
        <w:rPr>
          <w:b/>
          <w:szCs w:val="21"/>
        </w:rPr>
        <w:t>Thomas King</w:t>
      </w:r>
      <w:r w:rsidR="00650024">
        <w:rPr>
          <w:rFonts w:hint="eastAsia"/>
          <w:b/>
          <w:szCs w:val="21"/>
        </w:rPr>
        <w:t>）：</w:t>
      </w:r>
      <w:r w:rsidR="00681DDA" w:rsidRPr="00681DDA">
        <w:rPr>
          <w:rFonts w:hint="eastAsia"/>
          <w:szCs w:val="21"/>
        </w:rPr>
        <w:t>著有多部畅销、获奖作品，其中包括《麦迪逊河》（</w:t>
      </w:r>
      <w:r w:rsidR="00681DDA" w:rsidRPr="00CC6D6E">
        <w:rPr>
          <w:i/>
          <w:szCs w:val="21"/>
        </w:rPr>
        <w:t>Medicine River</w:t>
      </w:r>
      <w:r w:rsidR="00681DDA" w:rsidRPr="00681DDA">
        <w:rPr>
          <w:rFonts w:hint="eastAsia"/>
          <w:szCs w:val="21"/>
        </w:rPr>
        <w:t>）</w:t>
      </w:r>
      <w:r w:rsidR="00681DDA">
        <w:rPr>
          <w:rFonts w:hint="eastAsia"/>
          <w:szCs w:val="21"/>
        </w:rPr>
        <w:t>，该书曾入围英联邦作家奖（</w:t>
      </w:r>
      <w:r w:rsidR="00681DDA" w:rsidRPr="00CC6D6E">
        <w:rPr>
          <w:szCs w:val="21"/>
        </w:rPr>
        <w:t>Commonwealth Writers’ Prize</w:t>
      </w:r>
      <w:r w:rsidR="00681DDA">
        <w:rPr>
          <w:rFonts w:hint="eastAsia"/>
          <w:szCs w:val="21"/>
        </w:rPr>
        <w:t>）</w:t>
      </w:r>
      <w:r w:rsidR="008A287B">
        <w:rPr>
          <w:rFonts w:hint="eastAsia"/>
          <w:szCs w:val="21"/>
        </w:rPr>
        <w:t>；</w:t>
      </w:r>
      <w:r w:rsidR="00211E05">
        <w:rPr>
          <w:rFonts w:hint="eastAsia"/>
          <w:szCs w:val="21"/>
        </w:rPr>
        <w:t>作品《</w:t>
      </w:r>
      <w:r w:rsidR="00910D97">
        <w:rPr>
          <w:rFonts w:hint="eastAsia"/>
          <w:szCs w:val="21"/>
        </w:rPr>
        <w:t>青青</w:t>
      </w:r>
      <w:r w:rsidR="00211E05">
        <w:rPr>
          <w:rFonts w:hint="eastAsia"/>
          <w:szCs w:val="21"/>
        </w:rPr>
        <w:t>的草，流动的水》（</w:t>
      </w:r>
      <w:r w:rsidR="00211E05" w:rsidRPr="00CC6D6E">
        <w:rPr>
          <w:i/>
          <w:szCs w:val="21"/>
        </w:rPr>
        <w:t>Green Grass, Running Water</w:t>
      </w:r>
      <w:r w:rsidR="00211E05">
        <w:rPr>
          <w:rFonts w:hint="eastAsia"/>
          <w:szCs w:val="21"/>
        </w:rPr>
        <w:t>）</w:t>
      </w:r>
      <w:r w:rsidR="00CC6D6E">
        <w:rPr>
          <w:rFonts w:hint="eastAsia"/>
          <w:szCs w:val="21"/>
        </w:rPr>
        <w:t>被《新闻周刊》（</w:t>
      </w:r>
      <w:r w:rsidR="00CC6D6E" w:rsidRPr="00CC6D6E">
        <w:rPr>
          <w:i/>
          <w:szCs w:val="21"/>
        </w:rPr>
        <w:t>Newsweek</w:t>
      </w:r>
      <w:r w:rsidR="00CC6D6E">
        <w:rPr>
          <w:rFonts w:hint="eastAsia"/>
          <w:szCs w:val="21"/>
        </w:rPr>
        <w:t>）称之为可比肩马克·吐温的“一流作品”；</w:t>
      </w:r>
      <w:r w:rsidR="00CC6D6E" w:rsidRPr="00CC6D6E">
        <w:rPr>
          <w:rFonts w:hint="eastAsia"/>
          <w:szCs w:val="21"/>
        </w:rPr>
        <w:t>《真相与净水》（</w:t>
      </w:r>
      <w:r w:rsidR="00CC6D6E" w:rsidRPr="00CC6D6E">
        <w:rPr>
          <w:rFonts w:hint="eastAsia"/>
          <w:i/>
          <w:szCs w:val="21"/>
        </w:rPr>
        <w:t>Truth and Bright Water</w:t>
      </w:r>
      <w:r w:rsidR="00CC6D6E" w:rsidRPr="00CC6D6E">
        <w:rPr>
          <w:rFonts w:hint="eastAsia"/>
          <w:szCs w:val="21"/>
        </w:rPr>
        <w:t>）曾获得《出版</w:t>
      </w:r>
      <w:r w:rsidR="008C7693">
        <w:rPr>
          <w:rFonts w:hint="eastAsia"/>
          <w:szCs w:val="21"/>
        </w:rPr>
        <w:t>者</w:t>
      </w:r>
      <w:r w:rsidR="00CC6D6E" w:rsidRPr="00CC6D6E">
        <w:rPr>
          <w:rFonts w:hint="eastAsia"/>
          <w:szCs w:val="21"/>
        </w:rPr>
        <w:t>周刊》（</w:t>
      </w:r>
      <w:r w:rsidR="00CC6D6E" w:rsidRPr="00862235">
        <w:rPr>
          <w:rFonts w:hint="eastAsia"/>
          <w:i/>
          <w:szCs w:val="21"/>
        </w:rPr>
        <w:t>Publishers Weekly</w:t>
      </w:r>
      <w:r w:rsidR="00CC6D6E" w:rsidRPr="00CC6D6E">
        <w:rPr>
          <w:rFonts w:hint="eastAsia"/>
          <w:szCs w:val="21"/>
        </w:rPr>
        <w:t>）</w:t>
      </w:r>
      <w:r w:rsidR="00862235">
        <w:rPr>
          <w:rFonts w:hint="eastAsia"/>
          <w:szCs w:val="21"/>
        </w:rPr>
        <w:t>“格外动人”</w:t>
      </w:r>
      <w:r w:rsidR="00CC6D6E" w:rsidRPr="00CC6D6E">
        <w:rPr>
          <w:rFonts w:hint="eastAsia"/>
          <w:szCs w:val="21"/>
        </w:rPr>
        <w:t>和《科克斯书评》（</w:t>
      </w:r>
      <w:r w:rsidR="00CC6D6E" w:rsidRPr="00862235">
        <w:rPr>
          <w:rFonts w:hint="eastAsia"/>
          <w:i/>
          <w:szCs w:val="21"/>
        </w:rPr>
        <w:t>Kirkus Reviews</w:t>
      </w:r>
      <w:r w:rsidR="00CC6D6E" w:rsidRPr="00CC6D6E">
        <w:rPr>
          <w:rFonts w:hint="eastAsia"/>
          <w:szCs w:val="21"/>
        </w:rPr>
        <w:t>）</w:t>
      </w:r>
      <w:r w:rsidR="00862235">
        <w:rPr>
          <w:rFonts w:hint="eastAsia"/>
          <w:szCs w:val="21"/>
        </w:rPr>
        <w:t>“杰作”</w:t>
      </w:r>
      <w:r w:rsidR="00CC6D6E" w:rsidRPr="00CC6D6E">
        <w:rPr>
          <w:rFonts w:hint="eastAsia"/>
          <w:szCs w:val="21"/>
        </w:rPr>
        <w:t>的五星评价。</w:t>
      </w:r>
      <w:r w:rsidR="008C7693" w:rsidRPr="008C7693">
        <w:rPr>
          <w:rFonts w:hint="eastAsia"/>
          <w:szCs w:val="21"/>
        </w:rPr>
        <w:t>其最新作品《不方便的印第安人》（</w:t>
      </w:r>
      <w:r w:rsidR="008C7693" w:rsidRPr="008C7693">
        <w:rPr>
          <w:rFonts w:hint="eastAsia"/>
          <w:i/>
          <w:szCs w:val="21"/>
        </w:rPr>
        <w:t>The Inconvenient Indian</w:t>
      </w:r>
      <w:r w:rsidR="008C7693" w:rsidRPr="008C7693">
        <w:rPr>
          <w:rFonts w:hint="eastAsia"/>
          <w:szCs w:val="21"/>
        </w:rPr>
        <w:t>）</w:t>
      </w:r>
      <w:r w:rsidR="00B463CD">
        <w:rPr>
          <w:rFonts w:hint="eastAsia"/>
          <w:szCs w:val="21"/>
        </w:rPr>
        <w:t>曾</w:t>
      </w:r>
      <w:r w:rsidR="008C7693" w:rsidRPr="008C7693">
        <w:rPr>
          <w:rFonts w:hint="eastAsia"/>
          <w:szCs w:val="21"/>
        </w:rPr>
        <w:t>荣登加拿大畅销书排行榜第一名，更赢得了</w:t>
      </w:r>
      <w:r w:rsidR="008C7693" w:rsidRPr="008C7693">
        <w:rPr>
          <w:rFonts w:hint="eastAsia"/>
          <w:szCs w:val="21"/>
        </w:rPr>
        <w:t>2014</w:t>
      </w:r>
      <w:r w:rsidR="008C7693" w:rsidRPr="008C7693">
        <w:rPr>
          <w:rFonts w:hint="eastAsia"/>
          <w:szCs w:val="21"/>
        </w:rPr>
        <w:t>年加拿大皇家银行泰勒奖（</w:t>
      </w:r>
      <w:r w:rsidR="008C7693" w:rsidRPr="008C7693">
        <w:rPr>
          <w:rFonts w:hint="eastAsia"/>
          <w:szCs w:val="21"/>
        </w:rPr>
        <w:t>RBC Taylor Prize</w:t>
      </w:r>
      <w:r w:rsidR="008C7693" w:rsidRPr="008C7693">
        <w:rPr>
          <w:rFonts w:hint="eastAsia"/>
          <w:szCs w:val="21"/>
        </w:rPr>
        <w:t>），国家图书奖和</w:t>
      </w:r>
      <w:r w:rsidR="008C7693" w:rsidRPr="008C7693">
        <w:rPr>
          <w:rFonts w:hint="eastAsia"/>
          <w:szCs w:val="21"/>
        </w:rPr>
        <w:t>2013</w:t>
      </w:r>
      <w:r w:rsidR="008C7693" w:rsidRPr="008C7693">
        <w:rPr>
          <w:rFonts w:hint="eastAsia"/>
          <w:szCs w:val="21"/>
        </w:rPr>
        <w:t>年黎伯瑞斯奖（</w:t>
      </w:r>
      <w:r w:rsidR="008C7693" w:rsidRPr="008C7693">
        <w:rPr>
          <w:rFonts w:hint="eastAsia"/>
          <w:szCs w:val="21"/>
        </w:rPr>
        <w:t>Libris Award</w:t>
      </w:r>
      <w:r w:rsidR="008C7693" w:rsidRPr="008C7693">
        <w:rPr>
          <w:rFonts w:hint="eastAsia"/>
          <w:szCs w:val="21"/>
        </w:rPr>
        <w:t>）。</w:t>
      </w:r>
    </w:p>
    <w:p w:rsidR="00716D24" w:rsidRPr="00716D24" w:rsidRDefault="00716D24" w:rsidP="00B53E14">
      <w:pPr>
        <w:widowControl/>
        <w:ind w:firstLine="418"/>
        <w:jc w:val="left"/>
        <w:rPr>
          <w:kern w:val="0"/>
          <w:sz w:val="20"/>
          <w:szCs w:val="20"/>
        </w:rPr>
      </w:pPr>
    </w:p>
    <w:p w:rsidR="008C7693" w:rsidRDefault="00950DE3" w:rsidP="00B53E14">
      <w:pPr>
        <w:widowControl/>
        <w:ind w:firstLine="418"/>
        <w:jc w:val="left"/>
        <w:rPr>
          <w:rFonts w:hint="eastAsia"/>
          <w:kern w:val="0"/>
          <w:sz w:val="20"/>
          <w:szCs w:val="20"/>
        </w:rPr>
      </w:pPr>
      <w:r w:rsidRPr="00950DE3">
        <w:rPr>
          <w:rFonts w:hint="eastAsia"/>
          <w:szCs w:val="21"/>
        </w:rPr>
        <w:t>加拿大哈珀柯林斯出版社将于秋季出版《龟壳上的世界》（</w:t>
      </w:r>
      <w:r w:rsidRPr="00950DE3">
        <w:rPr>
          <w:rFonts w:hint="eastAsia"/>
          <w:i/>
          <w:szCs w:val="21"/>
        </w:rPr>
        <w:t>The Back of the Turtle</w:t>
      </w:r>
      <w:r w:rsidRPr="00950DE3">
        <w:rPr>
          <w:rFonts w:hint="eastAsia"/>
          <w:szCs w:val="21"/>
        </w:rPr>
        <w:t>）。希望读者</w:t>
      </w:r>
      <w:r w:rsidR="00910D97">
        <w:rPr>
          <w:rFonts w:hint="eastAsia"/>
          <w:szCs w:val="21"/>
        </w:rPr>
        <w:t>们</w:t>
      </w:r>
      <w:r w:rsidRPr="00950DE3">
        <w:rPr>
          <w:rFonts w:hint="eastAsia"/>
          <w:szCs w:val="21"/>
        </w:rPr>
        <w:t>能够充分享受这部杰出而充满希望的作品。</w:t>
      </w:r>
    </w:p>
    <w:p w:rsidR="00607B07" w:rsidRPr="00716D24" w:rsidRDefault="00607B07" w:rsidP="00B53E14">
      <w:pPr>
        <w:rPr>
          <w:b/>
          <w:szCs w:val="21"/>
        </w:rPr>
      </w:pPr>
    </w:p>
    <w:p w:rsidR="00716D24" w:rsidRPr="00716D24" w:rsidRDefault="00D134F4" w:rsidP="00B53E14">
      <w:pPr>
        <w:rPr>
          <w:b/>
          <w:szCs w:val="21"/>
        </w:rPr>
      </w:pPr>
      <w:r>
        <w:rPr>
          <w:noProof/>
        </w:rPr>
        <w:drawing>
          <wp:anchor distT="0" distB="0" distL="114300" distR="114300" simplePos="0" relativeHeight="251656192" behindDoc="0" locked="0" layoutInCell="1" allowOverlap="1">
            <wp:simplePos x="0" y="0"/>
            <wp:positionH relativeFrom="column">
              <wp:posOffset>4108450</wp:posOffset>
            </wp:positionH>
            <wp:positionV relativeFrom="paragraph">
              <wp:posOffset>180975</wp:posOffset>
            </wp:positionV>
            <wp:extent cx="1286510" cy="1983740"/>
            <wp:effectExtent l="19050" t="0" r="8890" b="0"/>
            <wp:wrapSquare wrapText="bothSides"/>
            <wp:docPr id="268" name="图片 268" descr="QQ截图20180321084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QQ截图20180321084054"/>
                    <pic:cNvPicPr>
                      <a:picLocks noChangeAspect="1" noChangeArrowheads="1"/>
                    </pic:cNvPicPr>
                  </pic:nvPicPr>
                  <pic:blipFill>
                    <a:blip r:embed="rId9"/>
                    <a:srcRect/>
                    <a:stretch>
                      <a:fillRect/>
                    </a:stretch>
                  </pic:blipFill>
                  <pic:spPr bwMode="auto">
                    <a:xfrm>
                      <a:off x="0" y="0"/>
                      <a:ext cx="1286510" cy="1983740"/>
                    </a:xfrm>
                    <a:prstGeom prst="rect">
                      <a:avLst/>
                    </a:prstGeom>
                    <a:noFill/>
                    <a:ln w="9525">
                      <a:noFill/>
                      <a:miter lim="800000"/>
                      <a:headEnd/>
                      <a:tailEnd/>
                    </a:ln>
                  </pic:spPr>
                </pic:pic>
              </a:graphicData>
            </a:graphic>
          </wp:anchor>
        </w:drawing>
      </w:r>
    </w:p>
    <w:p w:rsidR="00716D24" w:rsidRPr="00831330" w:rsidRDefault="00716D24" w:rsidP="00B53E14">
      <w:pPr>
        <w:rPr>
          <w:b/>
          <w:szCs w:val="21"/>
        </w:rPr>
      </w:pPr>
      <w:r w:rsidRPr="00831330">
        <w:rPr>
          <w:b/>
          <w:szCs w:val="21"/>
        </w:rPr>
        <w:t>中文书名：《</w:t>
      </w:r>
      <w:r w:rsidR="00D35CD4" w:rsidRPr="00D35CD4">
        <w:rPr>
          <w:rFonts w:hint="eastAsia"/>
          <w:b/>
          <w:szCs w:val="21"/>
        </w:rPr>
        <w:t>德莱德</w:t>
      </w:r>
      <w:r w:rsidR="00D35CD4">
        <w:rPr>
          <w:rFonts w:hint="eastAsia"/>
          <w:b/>
          <w:szCs w:val="21"/>
        </w:rPr>
        <w:t>福沃特探案</w:t>
      </w:r>
      <w:r w:rsidRPr="00831330">
        <w:rPr>
          <w:b/>
          <w:szCs w:val="21"/>
        </w:rPr>
        <w:t>》</w:t>
      </w:r>
    </w:p>
    <w:p w:rsidR="00716D24" w:rsidRPr="00831330" w:rsidRDefault="00716D24" w:rsidP="00B53E14">
      <w:pPr>
        <w:rPr>
          <w:b/>
          <w:szCs w:val="21"/>
        </w:rPr>
      </w:pPr>
      <w:r w:rsidRPr="00831330">
        <w:rPr>
          <w:b/>
          <w:szCs w:val="21"/>
        </w:rPr>
        <w:t>英文书名：</w:t>
      </w:r>
      <w:bookmarkStart w:id="1" w:name="OLE_LINK1"/>
      <w:bookmarkStart w:id="2" w:name="OLE_LINK2"/>
      <w:r w:rsidR="00D35CD4">
        <w:rPr>
          <w:b/>
          <w:szCs w:val="21"/>
        </w:rPr>
        <w:t>DREADFUL</w:t>
      </w:r>
      <w:r w:rsidRPr="00831330">
        <w:rPr>
          <w:b/>
          <w:szCs w:val="21"/>
        </w:rPr>
        <w:t>WATER</w:t>
      </w:r>
      <w:bookmarkEnd w:id="1"/>
      <w:bookmarkEnd w:id="2"/>
      <w:r w:rsidRPr="00831330">
        <w:rPr>
          <w:b/>
          <w:szCs w:val="21"/>
        </w:rPr>
        <w:t xml:space="preserve"> (Dreadful Water Mystery book 1)</w:t>
      </w:r>
    </w:p>
    <w:p w:rsidR="00716D24" w:rsidRPr="00831330" w:rsidRDefault="00716D24" w:rsidP="00B53E14">
      <w:pPr>
        <w:rPr>
          <w:b/>
          <w:szCs w:val="21"/>
        </w:rPr>
      </w:pPr>
      <w:r w:rsidRPr="00831330">
        <w:rPr>
          <w:b/>
          <w:szCs w:val="21"/>
        </w:rPr>
        <w:t>作</w:t>
      </w:r>
      <w:r w:rsidRPr="00831330">
        <w:rPr>
          <w:b/>
          <w:szCs w:val="21"/>
        </w:rPr>
        <w:t xml:space="preserve">    </w:t>
      </w:r>
      <w:r w:rsidRPr="00831330">
        <w:rPr>
          <w:b/>
          <w:szCs w:val="21"/>
        </w:rPr>
        <w:t>者：</w:t>
      </w:r>
      <w:r w:rsidRPr="00831330">
        <w:rPr>
          <w:b/>
          <w:szCs w:val="21"/>
        </w:rPr>
        <w:t>Thomas King</w:t>
      </w:r>
    </w:p>
    <w:p w:rsidR="00716D24" w:rsidRPr="00831330" w:rsidRDefault="00716D24" w:rsidP="00B53E14">
      <w:pPr>
        <w:rPr>
          <w:b/>
          <w:szCs w:val="21"/>
        </w:rPr>
      </w:pPr>
      <w:r w:rsidRPr="00831330">
        <w:rPr>
          <w:b/>
          <w:szCs w:val="21"/>
        </w:rPr>
        <w:t>出</w:t>
      </w:r>
      <w:r w:rsidRPr="00831330">
        <w:rPr>
          <w:b/>
          <w:szCs w:val="21"/>
        </w:rPr>
        <w:t xml:space="preserve"> </w:t>
      </w:r>
      <w:r w:rsidRPr="00831330">
        <w:rPr>
          <w:b/>
          <w:szCs w:val="21"/>
        </w:rPr>
        <w:t>版</w:t>
      </w:r>
      <w:r w:rsidRPr="00831330">
        <w:rPr>
          <w:b/>
          <w:szCs w:val="21"/>
        </w:rPr>
        <w:t xml:space="preserve"> </w:t>
      </w:r>
      <w:r w:rsidRPr="00831330">
        <w:rPr>
          <w:b/>
          <w:szCs w:val="21"/>
        </w:rPr>
        <w:t>社：</w:t>
      </w:r>
      <w:r w:rsidR="00D35CD4" w:rsidRPr="00D35CD4">
        <w:rPr>
          <w:b/>
          <w:szCs w:val="21"/>
        </w:rPr>
        <w:t>Harper Perennial</w:t>
      </w:r>
    </w:p>
    <w:p w:rsidR="00B53E14" w:rsidRPr="003330B6" w:rsidRDefault="00B53E14" w:rsidP="00B53E14">
      <w:pPr>
        <w:rPr>
          <w:b/>
          <w:szCs w:val="21"/>
        </w:rPr>
      </w:pPr>
      <w:r w:rsidRPr="003330B6">
        <w:rPr>
          <w:rFonts w:hint="eastAsia"/>
          <w:b/>
          <w:szCs w:val="21"/>
        </w:rPr>
        <w:t>代理公司：</w:t>
      </w:r>
      <w:r>
        <w:rPr>
          <w:rFonts w:hint="eastAsia"/>
          <w:b/>
          <w:szCs w:val="21"/>
        </w:rPr>
        <w:t>Westwood/</w:t>
      </w:r>
      <w:r w:rsidRPr="003330B6">
        <w:rPr>
          <w:b/>
          <w:szCs w:val="21"/>
        </w:rPr>
        <w:t>ANA/</w:t>
      </w:r>
      <w:r w:rsidRPr="003330B6">
        <w:rPr>
          <w:rFonts w:hint="eastAsia"/>
          <w:b/>
          <w:szCs w:val="21"/>
        </w:rPr>
        <w:t>Vicky Wen</w:t>
      </w:r>
    </w:p>
    <w:p w:rsidR="00716D24" w:rsidRPr="00831330" w:rsidRDefault="00716D24" w:rsidP="00B53E14">
      <w:pPr>
        <w:rPr>
          <w:b/>
          <w:szCs w:val="21"/>
        </w:rPr>
      </w:pPr>
      <w:r w:rsidRPr="00831330">
        <w:rPr>
          <w:b/>
          <w:szCs w:val="21"/>
        </w:rPr>
        <w:t>页</w:t>
      </w:r>
      <w:r w:rsidRPr="00831330">
        <w:rPr>
          <w:b/>
          <w:szCs w:val="21"/>
        </w:rPr>
        <w:t xml:space="preserve">    </w:t>
      </w:r>
      <w:r w:rsidRPr="00831330">
        <w:rPr>
          <w:b/>
          <w:szCs w:val="21"/>
        </w:rPr>
        <w:t>数：</w:t>
      </w:r>
      <w:r w:rsidR="00D35CD4">
        <w:rPr>
          <w:rFonts w:hint="eastAsia"/>
          <w:b/>
          <w:szCs w:val="21"/>
        </w:rPr>
        <w:t>448</w:t>
      </w:r>
      <w:r w:rsidRPr="00831330">
        <w:rPr>
          <w:b/>
          <w:szCs w:val="21"/>
        </w:rPr>
        <w:t>页</w:t>
      </w:r>
    </w:p>
    <w:p w:rsidR="00716D24" w:rsidRPr="00831330" w:rsidRDefault="00716D24" w:rsidP="00B53E14">
      <w:pPr>
        <w:rPr>
          <w:b/>
          <w:szCs w:val="21"/>
        </w:rPr>
      </w:pPr>
      <w:r w:rsidRPr="00831330">
        <w:rPr>
          <w:b/>
          <w:szCs w:val="21"/>
        </w:rPr>
        <w:t>出版时间：</w:t>
      </w:r>
      <w:r w:rsidR="00D35CD4">
        <w:rPr>
          <w:rFonts w:hint="eastAsia"/>
          <w:b/>
          <w:szCs w:val="21"/>
        </w:rPr>
        <w:t>2017</w:t>
      </w:r>
      <w:r w:rsidRPr="00831330">
        <w:rPr>
          <w:b/>
          <w:szCs w:val="21"/>
        </w:rPr>
        <w:t>年</w:t>
      </w:r>
      <w:r w:rsidR="00D35CD4">
        <w:rPr>
          <w:rFonts w:hint="eastAsia"/>
          <w:b/>
          <w:szCs w:val="21"/>
        </w:rPr>
        <w:t>10</w:t>
      </w:r>
      <w:r w:rsidRPr="00831330">
        <w:rPr>
          <w:b/>
          <w:szCs w:val="21"/>
        </w:rPr>
        <w:t>月</w:t>
      </w:r>
    </w:p>
    <w:p w:rsidR="00716D24" w:rsidRPr="00831330" w:rsidRDefault="00716D24" w:rsidP="00B53E14">
      <w:pPr>
        <w:rPr>
          <w:b/>
          <w:szCs w:val="21"/>
        </w:rPr>
      </w:pPr>
      <w:r w:rsidRPr="00831330">
        <w:rPr>
          <w:b/>
          <w:szCs w:val="21"/>
        </w:rPr>
        <w:t>代理地区：中国大陆、台湾</w:t>
      </w:r>
    </w:p>
    <w:p w:rsidR="00716D24" w:rsidRPr="00831330" w:rsidRDefault="00716D24" w:rsidP="00B53E14">
      <w:pPr>
        <w:rPr>
          <w:b/>
          <w:szCs w:val="21"/>
        </w:rPr>
      </w:pPr>
      <w:r w:rsidRPr="00831330">
        <w:rPr>
          <w:b/>
          <w:szCs w:val="21"/>
        </w:rPr>
        <w:t>审读资料：电子稿</w:t>
      </w:r>
    </w:p>
    <w:p w:rsidR="00716D24" w:rsidRPr="00831330" w:rsidRDefault="00716D24" w:rsidP="00B53E14">
      <w:pPr>
        <w:rPr>
          <w:b/>
          <w:szCs w:val="21"/>
        </w:rPr>
      </w:pPr>
      <w:r w:rsidRPr="00831330">
        <w:rPr>
          <w:b/>
          <w:szCs w:val="21"/>
        </w:rPr>
        <w:t>类</w:t>
      </w:r>
      <w:r w:rsidRPr="00831330">
        <w:rPr>
          <w:b/>
          <w:szCs w:val="21"/>
        </w:rPr>
        <w:t xml:space="preserve">    </w:t>
      </w:r>
      <w:r w:rsidRPr="00831330">
        <w:rPr>
          <w:b/>
          <w:szCs w:val="21"/>
        </w:rPr>
        <w:t>型：惊悚悬疑</w:t>
      </w:r>
    </w:p>
    <w:p w:rsidR="00716D24" w:rsidRPr="00831330" w:rsidRDefault="00716D24" w:rsidP="00B53E14">
      <w:pPr>
        <w:rPr>
          <w:b/>
          <w:szCs w:val="21"/>
        </w:rPr>
      </w:pPr>
    </w:p>
    <w:p w:rsidR="00716D24" w:rsidRPr="00831330" w:rsidRDefault="00716D24" w:rsidP="00B53E14">
      <w:pPr>
        <w:rPr>
          <w:b/>
          <w:bCs/>
          <w:szCs w:val="21"/>
        </w:rPr>
      </w:pPr>
      <w:r w:rsidRPr="00831330">
        <w:rPr>
          <w:b/>
          <w:bCs/>
          <w:szCs w:val="21"/>
        </w:rPr>
        <w:t>内容简介：</w:t>
      </w:r>
    </w:p>
    <w:p w:rsidR="00716D24" w:rsidRPr="00831330" w:rsidRDefault="00716D24" w:rsidP="00B53E14">
      <w:pPr>
        <w:rPr>
          <w:b/>
          <w:bCs/>
          <w:szCs w:val="21"/>
        </w:rPr>
      </w:pPr>
    </w:p>
    <w:p w:rsidR="00CD0FA2" w:rsidRDefault="00CD0FA2" w:rsidP="00B53E14">
      <w:pPr>
        <w:widowControl/>
        <w:shd w:val="clear" w:color="auto" w:fill="FFFFFF"/>
        <w:ind w:firstLine="418"/>
        <w:jc w:val="left"/>
        <w:rPr>
          <w:rFonts w:hint="eastAsia"/>
          <w:color w:val="000000"/>
          <w:kern w:val="0"/>
          <w:szCs w:val="21"/>
        </w:rPr>
      </w:pPr>
      <w:r>
        <w:rPr>
          <w:rFonts w:hint="eastAsia"/>
          <w:color w:val="000000"/>
          <w:kern w:val="0"/>
          <w:szCs w:val="21"/>
        </w:rPr>
        <w:t>从加利福尼亚州搬到</w:t>
      </w:r>
      <w:r w:rsidR="001140A4">
        <w:rPr>
          <w:rFonts w:hint="eastAsia"/>
          <w:color w:val="000000"/>
          <w:kern w:val="0"/>
          <w:szCs w:val="21"/>
        </w:rPr>
        <w:t>奇努克西北部的小镇后，前彻罗基警探</w:t>
      </w:r>
      <w:r w:rsidR="003E07CD">
        <w:rPr>
          <w:rFonts w:hint="eastAsia"/>
          <w:color w:val="000000"/>
          <w:kern w:val="0"/>
          <w:szCs w:val="21"/>
        </w:rPr>
        <w:t>桑姆斯·</w:t>
      </w:r>
      <w:r w:rsidR="003E07CD" w:rsidRPr="003E07CD">
        <w:rPr>
          <w:rFonts w:hint="eastAsia"/>
          <w:color w:val="000000"/>
          <w:kern w:val="0"/>
          <w:szCs w:val="21"/>
        </w:rPr>
        <w:t>德莱德福沃特</w:t>
      </w:r>
      <w:r w:rsidR="003E07CD">
        <w:rPr>
          <w:rFonts w:hint="eastAsia"/>
          <w:color w:val="000000"/>
          <w:kern w:val="0"/>
          <w:szCs w:val="21"/>
        </w:rPr>
        <w:t>（</w:t>
      </w:r>
      <w:r w:rsidR="003E07CD" w:rsidRPr="002F4956">
        <w:rPr>
          <w:color w:val="000000"/>
          <w:kern w:val="0"/>
          <w:szCs w:val="21"/>
        </w:rPr>
        <w:t>Thumps DreadfulWater</w:t>
      </w:r>
      <w:r w:rsidR="003E07CD">
        <w:rPr>
          <w:rFonts w:hint="eastAsia"/>
          <w:color w:val="000000"/>
          <w:kern w:val="0"/>
          <w:szCs w:val="21"/>
        </w:rPr>
        <w:t>）试图放慢脚步，以艺术摄影师的身份谋生。拍摄尸体并不在计划内，</w:t>
      </w:r>
      <w:r w:rsidR="003E07CD">
        <w:rPr>
          <w:rFonts w:hint="eastAsia"/>
          <w:color w:val="000000"/>
          <w:kern w:val="0"/>
          <w:szCs w:val="21"/>
        </w:rPr>
        <w:lastRenderedPageBreak/>
        <w:t>破解谋杀案也不是计划的一部分，然而当他得知警方总是先射杀印第安人，再</w:t>
      </w:r>
      <w:r w:rsidR="00910D97">
        <w:rPr>
          <w:rFonts w:hint="eastAsia"/>
          <w:color w:val="000000"/>
          <w:kern w:val="0"/>
          <w:szCs w:val="21"/>
        </w:rPr>
        <w:t>开口</w:t>
      </w:r>
      <w:r w:rsidR="003E07CD">
        <w:rPr>
          <w:rFonts w:hint="eastAsia"/>
          <w:color w:val="000000"/>
          <w:kern w:val="0"/>
          <w:szCs w:val="21"/>
        </w:rPr>
        <w:t>问问题，桑姆斯</w:t>
      </w:r>
      <w:r w:rsidR="00F45F71">
        <w:rPr>
          <w:rFonts w:hint="eastAsia"/>
          <w:color w:val="000000"/>
          <w:kern w:val="0"/>
          <w:szCs w:val="21"/>
        </w:rPr>
        <w:t>不受控制地</w:t>
      </w:r>
      <w:r w:rsidR="00910D97">
        <w:rPr>
          <w:rFonts w:hint="eastAsia"/>
          <w:color w:val="000000"/>
          <w:kern w:val="0"/>
          <w:szCs w:val="21"/>
        </w:rPr>
        <w:t>被卷入案件之中</w:t>
      </w:r>
      <w:r w:rsidR="00F45F71">
        <w:rPr>
          <w:rFonts w:hint="eastAsia"/>
          <w:color w:val="000000"/>
          <w:kern w:val="0"/>
          <w:szCs w:val="21"/>
        </w:rPr>
        <w:t>……</w:t>
      </w:r>
    </w:p>
    <w:p w:rsidR="00716D24" w:rsidRPr="00831330" w:rsidRDefault="00716D24" w:rsidP="00B53E14">
      <w:pPr>
        <w:rPr>
          <w:b/>
          <w:bCs/>
          <w:szCs w:val="21"/>
        </w:rPr>
      </w:pPr>
    </w:p>
    <w:p w:rsidR="00831330" w:rsidRPr="00831330" w:rsidRDefault="00D134F4" w:rsidP="00B53E14">
      <w:pPr>
        <w:rPr>
          <w:b/>
          <w:bCs/>
          <w:szCs w:val="21"/>
        </w:rPr>
      </w:pPr>
      <w:r>
        <w:rPr>
          <w:noProof/>
        </w:rPr>
        <w:drawing>
          <wp:anchor distT="0" distB="0" distL="114300" distR="114300" simplePos="0" relativeHeight="251657216" behindDoc="0" locked="0" layoutInCell="1" allowOverlap="1">
            <wp:simplePos x="0" y="0"/>
            <wp:positionH relativeFrom="column">
              <wp:posOffset>3872865</wp:posOffset>
            </wp:positionH>
            <wp:positionV relativeFrom="paragraph">
              <wp:posOffset>186055</wp:posOffset>
            </wp:positionV>
            <wp:extent cx="1407160" cy="2109470"/>
            <wp:effectExtent l="19050" t="0" r="2540" b="0"/>
            <wp:wrapSquare wrapText="bothSides"/>
            <wp:docPr id="269" name="图片 269" descr="QQ截图20180321085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QQ截图20180321085131"/>
                    <pic:cNvPicPr>
                      <a:picLocks noChangeAspect="1" noChangeArrowheads="1"/>
                    </pic:cNvPicPr>
                  </pic:nvPicPr>
                  <pic:blipFill>
                    <a:blip r:embed="rId10"/>
                    <a:srcRect/>
                    <a:stretch>
                      <a:fillRect/>
                    </a:stretch>
                  </pic:blipFill>
                  <pic:spPr bwMode="auto">
                    <a:xfrm>
                      <a:off x="0" y="0"/>
                      <a:ext cx="1407160" cy="2109470"/>
                    </a:xfrm>
                    <a:prstGeom prst="rect">
                      <a:avLst/>
                    </a:prstGeom>
                    <a:noFill/>
                    <a:ln w="9525">
                      <a:noFill/>
                      <a:miter lim="800000"/>
                      <a:headEnd/>
                      <a:tailEnd/>
                    </a:ln>
                  </pic:spPr>
                </pic:pic>
              </a:graphicData>
            </a:graphic>
          </wp:anchor>
        </w:drawing>
      </w:r>
    </w:p>
    <w:p w:rsidR="00607B07" w:rsidRPr="00831330" w:rsidRDefault="00607B07" w:rsidP="00B53E14">
      <w:pPr>
        <w:rPr>
          <w:b/>
          <w:szCs w:val="21"/>
        </w:rPr>
      </w:pPr>
      <w:r w:rsidRPr="00831330">
        <w:rPr>
          <w:b/>
          <w:szCs w:val="21"/>
        </w:rPr>
        <w:t>中文书名：《</w:t>
      </w:r>
      <w:r w:rsidR="00D35CD4">
        <w:rPr>
          <w:rFonts w:hint="eastAsia"/>
          <w:b/>
          <w:szCs w:val="21"/>
        </w:rPr>
        <w:t>红权谋杀</w:t>
      </w:r>
      <w:r w:rsidR="00B97254">
        <w:rPr>
          <w:rFonts w:hint="eastAsia"/>
          <w:b/>
          <w:szCs w:val="21"/>
        </w:rPr>
        <w:t>案</w:t>
      </w:r>
      <w:r w:rsidRPr="00831330">
        <w:rPr>
          <w:b/>
          <w:szCs w:val="21"/>
        </w:rPr>
        <w:t>》</w:t>
      </w:r>
    </w:p>
    <w:p w:rsidR="00607B07" w:rsidRPr="00831330" w:rsidRDefault="00607B07" w:rsidP="00B53E14">
      <w:pPr>
        <w:rPr>
          <w:b/>
          <w:szCs w:val="21"/>
        </w:rPr>
      </w:pPr>
      <w:r w:rsidRPr="00831330">
        <w:rPr>
          <w:b/>
          <w:szCs w:val="21"/>
        </w:rPr>
        <w:t>英文书名：</w:t>
      </w:r>
      <w:r w:rsidR="00831330" w:rsidRPr="00831330">
        <w:rPr>
          <w:b/>
          <w:szCs w:val="21"/>
        </w:rPr>
        <w:t xml:space="preserve">THE RED POWER MURDERS </w:t>
      </w:r>
      <w:r w:rsidRPr="00831330">
        <w:rPr>
          <w:b/>
          <w:szCs w:val="21"/>
        </w:rPr>
        <w:t>(Dreadful Water Mystery book 2)</w:t>
      </w:r>
    </w:p>
    <w:p w:rsidR="00607B07" w:rsidRPr="00831330" w:rsidRDefault="00607B07" w:rsidP="00B53E14">
      <w:pPr>
        <w:rPr>
          <w:b/>
          <w:szCs w:val="21"/>
        </w:rPr>
      </w:pPr>
      <w:r w:rsidRPr="00831330">
        <w:rPr>
          <w:b/>
          <w:szCs w:val="21"/>
        </w:rPr>
        <w:t>作</w:t>
      </w:r>
      <w:r w:rsidRPr="00831330">
        <w:rPr>
          <w:b/>
          <w:szCs w:val="21"/>
        </w:rPr>
        <w:t xml:space="preserve">    </w:t>
      </w:r>
      <w:r w:rsidRPr="00831330">
        <w:rPr>
          <w:b/>
          <w:szCs w:val="21"/>
        </w:rPr>
        <w:t>者：</w:t>
      </w:r>
      <w:r w:rsidRPr="00831330">
        <w:rPr>
          <w:b/>
          <w:szCs w:val="21"/>
        </w:rPr>
        <w:t>Thomas King</w:t>
      </w:r>
    </w:p>
    <w:p w:rsidR="00607B07" w:rsidRPr="00831330" w:rsidRDefault="00607B07" w:rsidP="00B53E14">
      <w:pPr>
        <w:rPr>
          <w:b/>
          <w:szCs w:val="21"/>
        </w:rPr>
      </w:pPr>
      <w:r w:rsidRPr="00831330">
        <w:rPr>
          <w:b/>
          <w:szCs w:val="21"/>
        </w:rPr>
        <w:t>出</w:t>
      </w:r>
      <w:r w:rsidRPr="00831330">
        <w:rPr>
          <w:b/>
          <w:szCs w:val="21"/>
        </w:rPr>
        <w:t xml:space="preserve"> </w:t>
      </w:r>
      <w:r w:rsidRPr="00831330">
        <w:rPr>
          <w:b/>
          <w:szCs w:val="21"/>
        </w:rPr>
        <w:t>版</w:t>
      </w:r>
      <w:r w:rsidRPr="00831330">
        <w:rPr>
          <w:b/>
          <w:szCs w:val="21"/>
        </w:rPr>
        <w:t xml:space="preserve"> </w:t>
      </w:r>
      <w:r w:rsidRPr="00831330">
        <w:rPr>
          <w:b/>
          <w:szCs w:val="21"/>
        </w:rPr>
        <w:t>社：</w:t>
      </w:r>
      <w:r w:rsidR="00D35CD4" w:rsidRPr="00D35CD4">
        <w:rPr>
          <w:b/>
          <w:szCs w:val="21"/>
        </w:rPr>
        <w:t>Harper Perennial</w:t>
      </w:r>
    </w:p>
    <w:p w:rsidR="00B53E14" w:rsidRPr="003330B6" w:rsidRDefault="00B53E14" w:rsidP="00B53E14">
      <w:pPr>
        <w:rPr>
          <w:b/>
          <w:szCs w:val="21"/>
        </w:rPr>
      </w:pPr>
      <w:r w:rsidRPr="003330B6">
        <w:rPr>
          <w:rFonts w:hint="eastAsia"/>
          <w:b/>
          <w:szCs w:val="21"/>
        </w:rPr>
        <w:t>代理公司：</w:t>
      </w:r>
      <w:r>
        <w:rPr>
          <w:rFonts w:hint="eastAsia"/>
          <w:b/>
          <w:szCs w:val="21"/>
        </w:rPr>
        <w:t>Westwood/</w:t>
      </w:r>
      <w:r w:rsidRPr="003330B6">
        <w:rPr>
          <w:b/>
          <w:szCs w:val="21"/>
        </w:rPr>
        <w:t>ANA/</w:t>
      </w:r>
      <w:r w:rsidRPr="003330B6">
        <w:rPr>
          <w:rFonts w:hint="eastAsia"/>
          <w:b/>
          <w:szCs w:val="21"/>
        </w:rPr>
        <w:t>Vicky Wen</w:t>
      </w:r>
    </w:p>
    <w:p w:rsidR="00607B07" w:rsidRPr="00831330" w:rsidRDefault="00607B07" w:rsidP="00B53E14">
      <w:pPr>
        <w:rPr>
          <w:b/>
          <w:szCs w:val="21"/>
        </w:rPr>
      </w:pPr>
      <w:r w:rsidRPr="00831330">
        <w:rPr>
          <w:b/>
          <w:szCs w:val="21"/>
        </w:rPr>
        <w:t>页</w:t>
      </w:r>
      <w:r w:rsidRPr="00831330">
        <w:rPr>
          <w:b/>
          <w:szCs w:val="21"/>
        </w:rPr>
        <w:t xml:space="preserve">    </w:t>
      </w:r>
      <w:r w:rsidRPr="00831330">
        <w:rPr>
          <w:b/>
          <w:szCs w:val="21"/>
        </w:rPr>
        <w:t>数：</w:t>
      </w:r>
      <w:r w:rsidR="00D35CD4">
        <w:rPr>
          <w:rFonts w:hint="eastAsia"/>
          <w:b/>
          <w:szCs w:val="21"/>
        </w:rPr>
        <w:t>512</w:t>
      </w:r>
      <w:r w:rsidRPr="00831330">
        <w:rPr>
          <w:b/>
          <w:szCs w:val="21"/>
        </w:rPr>
        <w:t>页</w:t>
      </w:r>
    </w:p>
    <w:p w:rsidR="00607B07" w:rsidRPr="00831330" w:rsidRDefault="00607B07" w:rsidP="00B53E14">
      <w:pPr>
        <w:rPr>
          <w:b/>
          <w:szCs w:val="21"/>
        </w:rPr>
      </w:pPr>
      <w:r w:rsidRPr="00831330">
        <w:rPr>
          <w:b/>
          <w:szCs w:val="21"/>
        </w:rPr>
        <w:t>出版时间：</w:t>
      </w:r>
      <w:r w:rsidR="00D35CD4">
        <w:rPr>
          <w:rFonts w:hint="eastAsia"/>
          <w:b/>
          <w:szCs w:val="21"/>
        </w:rPr>
        <w:t>2017</w:t>
      </w:r>
      <w:r w:rsidRPr="00831330">
        <w:rPr>
          <w:b/>
          <w:szCs w:val="21"/>
        </w:rPr>
        <w:t>年</w:t>
      </w:r>
      <w:r w:rsidR="00D35CD4">
        <w:rPr>
          <w:rFonts w:hint="eastAsia"/>
          <w:b/>
          <w:szCs w:val="21"/>
        </w:rPr>
        <w:t>10</w:t>
      </w:r>
      <w:r w:rsidRPr="00831330">
        <w:rPr>
          <w:b/>
          <w:szCs w:val="21"/>
        </w:rPr>
        <w:t>月</w:t>
      </w:r>
    </w:p>
    <w:p w:rsidR="00607B07" w:rsidRPr="00831330" w:rsidRDefault="00607B07" w:rsidP="00B53E14">
      <w:pPr>
        <w:rPr>
          <w:b/>
          <w:szCs w:val="21"/>
        </w:rPr>
      </w:pPr>
      <w:r w:rsidRPr="00831330">
        <w:rPr>
          <w:b/>
          <w:szCs w:val="21"/>
        </w:rPr>
        <w:t>代理地区：中国大陆、台湾</w:t>
      </w:r>
    </w:p>
    <w:p w:rsidR="00607B07" w:rsidRPr="00831330" w:rsidRDefault="00607B07" w:rsidP="00B53E14">
      <w:pPr>
        <w:rPr>
          <w:b/>
          <w:szCs w:val="21"/>
        </w:rPr>
      </w:pPr>
      <w:r w:rsidRPr="00831330">
        <w:rPr>
          <w:b/>
          <w:szCs w:val="21"/>
        </w:rPr>
        <w:t>审读资料：电子稿</w:t>
      </w:r>
    </w:p>
    <w:p w:rsidR="00607B07" w:rsidRPr="00831330" w:rsidRDefault="00607B07" w:rsidP="00B53E14">
      <w:pPr>
        <w:rPr>
          <w:b/>
          <w:szCs w:val="21"/>
        </w:rPr>
      </w:pPr>
      <w:r w:rsidRPr="00831330">
        <w:rPr>
          <w:b/>
          <w:szCs w:val="21"/>
        </w:rPr>
        <w:t>类</w:t>
      </w:r>
      <w:r w:rsidRPr="00831330">
        <w:rPr>
          <w:b/>
          <w:szCs w:val="21"/>
        </w:rPr>
        <w:t xml:space="preserve">    </w:t>
      </w:r>
      <w:r w:rsidRPr="00831330">
        <w:rPr>
          <w:b/>
          <w:szCs w:val="21"/>
        </w:rPr>
        <w:t>型：惊悚悬疑</w:t>
      </w:r>
    </w:p>
    <w:p w:rsidR="00607B07" w:rsidRPr="00831330" w:rsidRDefault="00607B07" w:rsidP="00B53E14">
      <w:pPr>
        <w:rPr>
          <w:b/>
          <w:szCs w:val="21"/>
        </w:rPr>
      </w:pPr>
    </w:p>
    <w:p w:rsidR="00607B07" w:rsidRPr="00831330" w:rsidRDefault="00607B07" w:rsidP="00B53E14">
      <w:pPr>
        <w:rPr>
          <w:b/>
          <w:bCs/>
          <w:szCs w:val="21"/>
        </w:rPr>
      </w:pPr>
      <w:r w:rsidRPr="00831330">
        <w:rPr>
          <w:b/>
          <w:bCs/>
          <w:szCs w:val="21"/>
        </w:rPr>
        <w:t>内容简介：</w:t>
      </w:r>
    </w:p>
    <w:p w:rsidR="00607B07" w:rsidRPr="00831330" w:rsidRDefault="00607B07" w:rsidP="00B53E14">
      <w:pPr>
        <w:rPr>
          <w:b/>
          <w:bCs/>
          <w:szCs w:val="21"/>
        </w:rPr>
      </w:pPr>
    </w:p>
    <w:p w:rsidR="00F45F71" w:rsidRDefault="00F45F71" w:rsidP="00B53E14">
      <w:pPr>
        <w:widowControl/>
        <w:shd w:val="clear" w:color="auto" w:fill="FFFFFF"/>
        <w:ind w:firstLine="418"/>
        <w:jc w:val="left"/>
        <w:rPr>
          <w:rFonts w:hint="eastAsia"/>
          <w:color w:val="000000"/>
          <w:kern w:val="0"/>
          <w:szCs w:val="21"/>
        </w:rPr>
      </w:pPr>
      <w:r>
        <w:rPr>
          <w:rFonts w:hint="eastAsia"/>
          <w:color w:val="000000"/>
          <w:kern w:val="0"/>
          <w:szCs w:val="21"/>
        </w:rPr>
        <w:t>著有</w:t>
      </w:r>
      <w:r w:rsidRPr="00950DE3">
        <w:rPr>
          <w:rFonts w:hint="eastAsia"/>
          <w:szCs w:val="21"/>
        </w:rPr>
        <w:t>《龟壳上的世界》（</w:t>
      </w:r>
      <w:r w:rsidRPr="00950DE3">
        <w:rPr>
          <w:rFonts w:hint="eastAsia"/>
          <w:i/>
          <w:szCs w:val="21"/>
        </w:rPr>
        <w:t>The Back of the Turtle</w:t>
      </w:r>
      <w:r>
        <w:rPr>
          <w:rFonts w:hint="eastAsia"/>
          <w:szCs w:val="21"/>
        </w:rPr>
        <w:t>）和《</w:t>
      </w:r>
      <w:r w:rsidRPr="008C7693">
        <w:rPr>
          <w:rFonts w:hint="eastAsia"/>
          <w:szCs w:val="21"/>
        </w:rPr>
        <w:t>不方便的印第安人》（</w:t>
      </w:r>
      <w:r w:rsidRPr="008C7693">
        <w:rPr>
          <w:rFonts w:hint="eastAsia"/>
          <w:i/>
          <w:szCs w:val="21"/>
        </w:rPr>
        <w:t>The Inconvenient Indian</w:t>
      </w:r>
      <w:r w:rsidRPr="008C7693">
        <w:rPr>
          <w:rFonts w:hint="eastAsia"/>
          <w:szCs w:val="21"/>
        </w:rPr>
        <w:t>）</w:t>
      </w:r>
      <w:r>
        <w:rPr>
          <w:rFonts w:hint="eastAsia"/>
          <w:szCs w:val="21"/>
        </w:rPr>
        <w:t>的畅销书作家再次为读者们带来了一个令人费解的谜团。</w:t>
      </w:r>
    </w:p>
    <w:p w:rsidR="00716D24" w:rsidRPr="00716D24" w:rsidRDefault="00716D24" w:rsidP="00B53E14">
      <w:pPr>
        <w:widowControl/>
        <w:shd w:val="clear" w:color="auto" w:fill="FFFFFF"/>
        <w:ind w:firstLine="418"/>
        <w:jc w:val="left"/>
        <w:rPr>
          <w:color w:val="000000"/>
          <w:kern w:val="0"/>
          <w:szCs w:val="21"/>
        </w:rPr>
      </w:pPr>
    </w:p>
    <w:p w:rsidR="00F45F71" w:rsidRDefault="00F45F71" w:rsidP="00B53E14">
      <w:pPr>
        <w:widowControl/>
        <w:shd w:val="clear" w:color="auto" w:fill="FFFFFF"/>
        <w:ind w:firstLine="418"/>
        <w:jc w:val="left"/>
        <w:rPr>
          <w:rFonts w:hint="eastAsia"/>
          <w:color w:val="000000"/>
          <w:kern w:val="0"/>
          <w:szCs w:val="21"/>
        </w:rPr>
      </w:pPr>
      <w:r>
        <w:rPr>
          <w:rFonts w:hint="eastAsia"/>
          <w:color w:val="000000"/>
          <w:kern w:val="0"/>
          <w:szCs w:val="21"/>
        </w:rPr>
        <w:t>桑姆斯·</w:t>
      </w:r>
      <w:r w:rsidRPr="003E07CD">
        <w:rPr>
          <w:rFonts w:hint="eastAsia"/>
          <w:color w:val="000000"/>
          <w:kern w:val="0"/>
          <w:szCs w:val="21"/>
        </w:rPr>
        <w:t>德莱德福沃特</w:t>
      </w:r>
      <w:r>
        <w:rPr>
          <w:rFonts w:hint="eastAsia"/>
          <w:color w:val="000000"/>
          <w:kern w:val="0"/>
          <w:szCs w:val="21"/>
        </w:rPr>
        <w:t>（</w:t>
      </w:r>
      <w:r w:rsidRPr="002F4956">
        <w:rPr>
          <w:color w:val="000000"/>
          <w:kern w:val="0"/>
          <w:szCs w:val="21"/>
        </w:rPr>
        <w:t>Thumps DreadfulWater</w:t>
      </w:r>
      <w:r>
        <w:rPr>
          <w:rFonts w:hint="eastAsia"/>
          <w:color w:val="000000"/>
          <w:kern w:val="0"/>
          <w:szCs w:val="21"/>
        </w:rPr>
        <w:t>）从来不喜欢惊喜，在他看来即使好的惊喜也令人讨厌。所以，当一连串看似随机的</w:t>
      </w:r>
      <w:r w:rsidR="00BC5E31">
        <w:rPr>
          <w:rFonts w:hint="eastAsia"/>
          <w:color w:val="000000"/>
          <w:kern w:val="0"/>
          <w:szCs w:val="21"/>
        </w:rPr>
        <w:t>事件接二连三地降临时，桑姆斯的不安也就不意外了。起初是红权本土活动家诺阿·里奇（</w:t>
      </w:r>
      <w:r w:rsidR="00BC5E31" w:rsidRPr="00716D24">
        <w:rPr>
          <w:color w:val="000000"/>
          <w:kern w:val="0"/>
          <w:szCs w:val="21"/>
        </w:rPr>
        <w:t>Noah Ridge</w:t>
      </w:r>
      <w:r w:rsidR="00BC5E31">
        <w:rPr>
          <w:rFonts w:hint="eastAsia"/>
          <w:color w:val="000000"/>
          <w:kern w:val="0"/>
          <w:szCs w:val="21"/>
        </w:rPr>
        <w:t>）来到了桑姆斯所在的奇努克寂静小镇。接着，一位退休</w:t>
      </w:r>
      <w:r w:rsidR="00BC5E31">
        <w:rPr>
          <w:rFonts w:hint="eastAsia"/>
          <w:color w:val="000000"/>
          <w:kern w:val="0"/>
          <w:szCs w:val="21"/>
        </w:rPr>
        <w:t>FBI</w:t>
      </w:r>
      <w:r w:rsidR="00BC5E31">
        <w:rPr>
          <w:rFonts w:hint="eastAsia"/>
          <w:color w:val="000000"/>
          <w:kern w:val="0"/>
          <w:szCs w:val="21"/>
        </w:rPr>
        <w:t>警探</w:t>
      </w:r>
      <w:r w:rsidR="00910D97">
        <w:rPr>
          <w:rFonts w:hint="eastAsia"/>
          <w:color w:val="000000"/>
          <w:kern w:val="0"/>
          <w:szCs w:val="21"/>
        </w:rPr>
        <w:t>死在了当地的假日酒店里</w:t>
      </w:r>
      <w:r w:rsidR="00BC5E31">
        <w:rPr>
          <w:rFonts w:hint="eastAsia"/>
          <w:color w:val="000000"/>
          <w:kern w:val="0"/>
          <w:szCs w:val="21"/>
        </w:rPr>
        <w:t>。</w:t>
      </w:r>
      <w:r w:rsidR="007215FE">
        <w:rPr>
          <w:rFonts w:hint="eastAsia"/>
          <w:color w:val="000000"/>
          <w:kern w:val="0"/>
          <w:szCs w:val="21"/>
        </w:rPr>
        <w:t>红权运动隐藏在幕后的二把手——幽灵般的露西·凯特尔（</w:t>
      </w:r>
      <w:r w:rsidR="007215FE" w:rsidRPr="00716D24">
        <w:rPr>
          <w:color w:val="000000"/>
          <w:kern w:val="0"/>
          <w:szCs w:val="21"/>
        </w:rPr>
        <w:t>Lucy Kettle</w:t>
      </w:r>
      <w:r w:rsidR="007215FE">
        <w:rPr>
          <w:rFonts w:hint="eastAsia"/>
          <w:color w:val="000000"/>
          <w:kern w:val="0"/>
          <w:szCs w:val="21"/>
        </w:rPr>
        <w:t>）已经消失了好几年。</w:t>
      </w:r>
      <w:r w:rsidR="006A2854">
        <w:rPr>
          <w:rFonts w:hint="eastAsia"/>
          <w:color w:val="000000"/>
          <w:kern w:val="0"/>
          <w:szCs w:val="21"/>
        </w:rPr>
        <w:t>现在，治安官希望桑姆斯能临时</w:t>
      </w:r>
      <w:r w:rsidR="00E81CA8">
        <w:rPr>
          <w:rFonts w:hint="eastAsia"/>
          <w:color w:val="000000"/>
          <w:kern w:val="0"/>
          <w:szCs w:val="21"/>
        </w:rPr>
        <w:t>履行</w:t>
      </w:r>
      <w:r w:rsidR="006A2854">
        <w:rPr>
          <w:rFonts w:hint="eastAsia"/>
          <w:color w:val="000000"/>
          <w:kern w:val="0"/>
          <w:szCs w:val="21"/>
        </w:rPr>
        <w:t>巡警的职责。</w:t>
      </w:r>
      <w:r w:rsidR="00177A27">
        <w:rPr>
          <w:rFonts w:hint="eastAsia"/>
          <w:color w:val="000000"/>
          <w:kern w:val="0"/>
          <w:szCs w:val="21"/>
        </w:rPr>
        <w:t>桑姆斯很快就意识到，事情不会结束，除非大家都死掉，或者</w:t>
      </w:r>
      <w:r w:rsidR="004C042A">
        <w:rPr>
          <w:rFonts w:hint="eastAsia"/>
          <w:color w:val="000000"/>
          <w:kern w:val="0"/>
          <w:szCs w:val="21"/>
        </w:rPr>
        <w:t>扬名立万</w:t>
      </w:r>
      <w:r w:rsidR="00E81CA8">
        <w:rPr>
          <w:rFonts w:hint="eastAsia"/>
          <w:color w:val="000000"/>
          <w:kern w:val="0"/>
          <w:szCs w:val="21"/>
        </w:rPr>
        <w:t>。</w:t>
      </w:r>
    </w:p>
    <w:p w:rsidR="00716D24" w:rsidRPr="00716D24" w:rsidRDefault="00716D24" w:rsidP="00B53E14">
      <w:pPr>
        <w:widowControl/>
        <w:shd w:val="clear" w:color="auto" w:fill="FFFFFF"/>
        <w:ind w:firstLine="418"/>
        <w:jc w:val="left"/>
        <w:rPr>
          <w:color w:val="000000"/>
          <w:kern w:val="0"/>
          <w:szCs w:val="21"/>
        </w:rPr>
      </w:pPr>
    </w:p>
    <w:p w:rsidR="00E81CA8" w:rsidRDefault="004C3ECA" w:rsidP="00B53E14">
      <w:pPr>
        <w:ind w:firstLine="418"/>
        <w:jc w:val="left"/>
        <w:rPr>
          <w:rFonts w:hint="eastAsia"/>
          <w:color w:val="000000"/>
          <w:kern w:val="0"/>
          <w:szCs w:val="21"/>
        </w:rPr>
      </w:pPr>
      <w:r>
        <w:rPr>
          <w:rFonts w:hint="eastAsia"/>
          <w:color w:val="000000"/>
          <w:kern w:val="0"/>
          <w:szCs w:val="21"/>
        </w:rPr>
        <w:t>前彻罗基警探桑姆斯·</w:t>
      </w:r>
      <w:r w:rsidRPr="003E07CD">
        <w:rPr>
          <w:rFonts w:hint="eastAsia"/>
          <w:color w:val="000000"/>
          <w:kern w:val="0"/>
          <w:szCs w:val="21"/>
        </w:rPr>
        <w:t>德莱德福沃特</w:t>
      </w:r>
      <w:r>
        <w:rPr>
          <w:rFonts w:hint="eastAsia"/>
          <w:color w:val="000000"/>
          <w:kern w:val="0"/>
          <w:szCs w:val="21"/>
        </w:rPr>
        <w:t>（</w:t>
      </w:r>
      <w:r w:rsidRPr="00716D24">
        <w:rPr>
          <w:color w:val="000000"/>
          <w:kern w:val="0"/>
          <w:szCs w:val="21"/>
        </w:rPr>
        <w:t>Thumps DreadfulWater</w:t>
      </w:r>
      <w:r>
        <w:rPr>
          <w:rFonts w:hint="eastAsia"/>
          <w:color w:val="000000"/>
          <w:kern w:val="0"/>
          <w:szCs w:val="21"/>
        </w:rPr>
        <w:t>）一出场便赢得了评论家们的称赞，这回他再次回归混乱而犀利的状态，以简单、滑稽的方式解决了麻烦，抓住了坏人。畅销书作家托马斯·金（</w:t>
      </w:r>
      <w:r w:rsidRPr="00716D24">
        <w:rPr>
          <w:color w:val="000000"/>
          <w:kern w:val="0"/>
          <w:szCs w:val="21"/>
        </w:rPr>
        <w:t>Thomas King</w:t>
      </w:r>
      <w:r>
        <w:rPr>
          <w:rFonts w:hint="eastAsia"/>
          <w:color w:val="000000"/>
          <w:kern w:val="0"/>
          <w:szCs w:val="21"/>
        </w:rPr>
        <w:t>）续写了</w:t>
      </w:r>
      <w:r w:rsidRPr="004C3ECA">
        <w:rPr>
          <w:rFonts w:hint="eastAsia"/>
          <w:color w:val="000000"/>
          <w:kern w:val="0"/>
          <w:szCs w:val="21"/>
        </w:rPr>
        <w:t>德莱德福沃特探案系列</w:t>
      </w:r>
      <w:r w:rsidR="00DD3043">
        <w:rPr>
          <w:rFonts w:hint="eastAsia"/>
          <w:color w:val="000000"/>
          <w:kern w:val="0"/>
          <w:szCs w:val="21"/>
        </w:rPr>
        <w:t>，为作品注入了其特有的机智和尖锐的社会评论。</w:t>
      </w:r>
    </w:p>
    <w:p w:rsidR="00607B07" w:rsidRPr="00831330" w:rsidRDefault="00607B07" w:rsidP="00B53E14">
      <w:pPr>
        <w:rPr>
          <w:b/>
          <w:bCs/>
          <w:szCs w:val="21"/>
        </w:rPr>
      </w:pPr>
    </w:p>
    <w:p w:rsidR="00607B07" w:rsidRPr="00831330" w:rsidRDefault="00D134F4" w:rsidP="00B53E14">
      <w:pPr>
        <w:rPr>
          <w:b/>
          <w:bCs/>
          <w:szCs w:val="21"/>
        </w:rPr>
      </w:pPr>
      <w:r>
        <w:rPr>
          <w:noProof/>
        </w:rPr>
        <w:drawing>
          <wp:anchor distT="0" distB="0" distL="114300" distR="114300" simplePos="0" relativeHeight="251658240" behindDoc="0" locked="0" layoutInCell="1" allowOverlap="1">
            <wp:simplePos x="0" y="0"/>
            <wp:positionH relativeFrom="column">
              <wp:posOffset>4191000</wp:posOffset>
            </wp:positionH>
            <wp:positionV relativeFrom="paragraph">
              <wp:posOffset>148590</wp:posOffset>
            </wp:positionV>
            <wp:extent cx="1204595" cy="1802130"/>
            <wp:effectExtent l="19050" t="0" r="0" b="0"/>
            <wp:wrapSquare wrapText="bothSides"/>
            <wp:docPr id="272" name="图片 272"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下载"/>
                    <pic:cNvPicPr>
                      <a:picLocks noChangeAspect="1" noChangeArrowheads="1"/>
                    </pic:cNvPicPr>
                  </pic:nvPicPr>
                  <pic:blipFill>
                    <a:blip r:embed="rId11"/>
                    <a:srcRect/>
                    <a:stretch>
                      <a:fillRect/>
                    </a:stretch>
                  </pic:blipFill>
                  <pic:spPr bwMode="auto">
                    <a:xfrm>
                      <a:off x="0" y="0"/>
                      <a:ext cx="1204595" cy="1802130"/>
                    </a:xfrm>
                    <a:prstGeom prst="rect">
                      <a:avLst/>
                    </a:prstGeom>
                    <a:noFill/>
                    <a:ln w="9525">
                      <a:noFill/>
                      <a:miter lim="800000"/>
                      <a:headEnd/>
                      <a:tailEnd/>
                    </a:ln>
                  </pic:spPr>
                </pic:pic>
              </a:graphicData>
            </a:graphic>
          </wp:anchor>
        </w:drawing>
      </w:r>
    </w:p>
    <w:p w:rsidR="00607B07" w:rsidRPr="00831330" w:rsidRDefault="00607B07" w:rsidP="00B53E14">
      <w:pPr>
        <w:rPr>
          <w:b/>
          <w:szCs w:val="21"/>
        </w:rPr>
      </w:pPr>
      <w:r w:rsidRPr="00831330">
        <w:rPr>
          <w:b/>
          <w:szCs w:val="21"/>
        </w:rPr>
        <w:t>中文书名：《</w:t>
      </w:r>
      <w:r w:rsidR="005B155D">
        <w:rPr>
          <w:rFonts w:hint="eastAsia"/>
          <w:b/>
          <w:szCs w:val="21"/>
        </w:rPr>
        <w:t>冷空谋杀案</w:t>
      </w:r>
      <w:r w:rsidRPr="00831330">
        <w:rPr>
          <w:b/>
          <w:szCs w:val="21"/>
        </w:rPr>
        <w:t>》</w:t>
      </w:r>
    </w:p>
    <w:p w:rsidR="00607B07" w:rsidRPr="00831330" w:rsidRDefault="00607B07" w:rsidP="00B53E14">
      <w:pPr>
        <w:rPr>
          <w:b/>
          <w:szCs w:val="21"/>
        </w:rPr>
      </w:pPr>
      <w:r w:rsidRPr="00831330">
        <w:rPr>
          <w:b/>
          <w:szCs w:val="21"/>
        </w:rPr>
        <w:t>英文书名：</w:t>
      </w:r>
      <w:r w:rsidR="00831330" w:rsidRPr="00831330">
        <w:rPr>
          <w:b/>
          <w:szCs w:val="21"/>
        </w:rPr>
        <w:t xml:space="preserve">COLD SKIES </w:t>
      </w:r>
      <w:r w:rsidRPr="00831330">
        <w:rPr>
          <w:b/>
          <w:szCs w:val="21"/>
        </w:rPr>
        <w:t>(Dreadful Water Mystery book 3)</w:t>
      </w:r>
    </w:p>
    <w:p w:rsidR="00607B07" w:rsidRPr="00831330" w:rsidRDefault="00607B07" w:rsidP="00B53E14">
      <w:pPr>
        <w:rPr>
          <w:b/>
          <w:szCs w:val="21"/>
        </w:rPr>
      </w:pPr>
      <w:r w:rsidRPr="00831330">
        <w:rPr>
          <w:b/>
          <w:szCs w:val="21"/>
        </w:rPr>
        <w:t>作</w:t>
      </w:r>
      <w:r w:rsidRPr="00831330">
        <w:rPr>
          <w:b/>
          <w:szCs w:val="21"/>
        </w:rPr>
        <w:t xml:space="preserve">    </w:t>
      </w:r>
      <w:r w:rsidRPr="00831330">
        <w:rPr>
          <w:b/>
          <w:szCs w:val="21"/>
        </w:rPr>
        <w:t>者：</w:t>
      </w:r>
      <w:r w:rsidRPr="00831330">
        <w:rPr>
          <w:b/>
          <w:szCs w:val="21"/>
        </w:rPr>
        <w:t>Thomas King</w:t>
      </w:r>
    </w:p>
    <w:p w:rsidR="00607B07" w:rsidRPr="00831330" w:rsidRDefault="00607B07" w:rsidP="00B53E14">
      <w:pPr>
        <w:rPr>
          <w:b/>
          <w:szCs w:val="21"/>
        </w:rPr>
      </w:pPr>
      <w:r w:rsidRPr="00831330">
        <w:rPr>
          <w:b/>
          <w:szCs w:val="21"/>
        </w:rPr>
        <w:t>出</w:t>
      </w:r>
      <w:r w:rsidRPr="00831330">
        <w:rPr>
          <w:b/>
          <w:szCs w:val="21"/>
        </w:rPr>
        <w:t xml:space="preserve"> </w:t>
      </w:r>
      <w:r w:rsidRPr="00831330">
        <w:rPr>
          <w:b/>
          <w:szCs w:val="21"/>
        </w:rPr>
        <w:t>版</w:t>
      </w:r>
      <w:r w:rsidRPr="00831330">
        <w:rPr>
          <w:b/>
          <w:szCs w:val="21"/>
        </w:rPr>
        <w:t xml:space="preserve"> </w:t>
      </w:r>
      <w:r w:rsidRPr="00831330">
        <w:rPr>
          <w:b/>
          <w:szCs w:val="21"/>
        </w:rPr>
        <w:t>社：</w:t>
      </w:r>
      <w:r w:rsidR="00D35CD4" w:rsidRPr="00D35CD4">
        <w:rPr>
          <w:b/>
          <w:szCs w:val="21"/>
        </w:rPr>
        <w:t>Harper Perennial</w:t>
      </w:r>
    </w:p>
    <w:p w:rsidR="00B53E14" w:rsidRPr="003330B6" w:rsidRDefault="00B53E14" w:rsidP="00B53E14">
      <w:pPr>
        <w:rPr>
          <w:b/>
          <w:szCs w:val="21"/>
        </w:rPr>
      </w:pPr>
      <w:r w:rsidRPr="003330B6">
        <w:rPr>
          <w:rFonts w:hint="eastAsia"/>
          <w:b/>
          <w:szCs w:val="21"/>
        </w:rPr>
        <w:t>代理公司：</w:t>
      </w:r>
      <w:r>
        <w:rPr>
          <w:rFonts w:hint="eastAsia"/>
          <w:b/>
          <w:szCs w:val="21"/>
        </w:rPr>
        <w:t>Westwood/</w:t>
      </w:r>
      <w:r w:rsidRPr="003330B6">
        <w:rPr>
          <w:b/>
          <w:szCs w:val="21"/>
        </w:rPr>
        <w:t>ANA/</w:t>
      </w:r>
      <w:r w:rsidRPr="003330B6">
        <w:rPr>
          <w:rFonts w:hint="eastAsia"/>
          <w:b/>
          <w:szCs w:val="21"/>
        </w:rPr>
        <w:t>Vicky Wen</w:t>
      </w:r>
    </w:p>
    <w:p w:rsidR="00607B07" w:rsidRPr="00831330" w:rsidRDefault="00607B07" w:rsidP="00B53E14">
      <w:pPr>
        <w:rPr>
          <w:b/>
          <w:szCs w:val="21"/>
        </w:rPr>
      </w:pPr>
      <w:r w:rsidRPr="00831330">
        <w:rPr>
          <w:b/>
          <w:szCs w:val="21"/>
        </w:rPr>
        <w:t>页</w:t>
      </w:r>
      <w:r w:rsidRPr="00831330">
        <w:rPr>
          <w:b/>
          <w:szCs w:val="21"/>
        </w:rPr>
        <w:t xml:space="preserve">    </w:t>
      </w:r>
      <w:r w:rsidRPr="00831330">
        <w:rPr>
          <w:b/>
          <w:szCs w:val="21"/>
        </w:rPr>
        <w:t>数：</w:t>
      </w:r>
      <w:r w:rsidR="00EE175E">
        <w:rPr>
          <w:rFonts w:hint="eastAsia"/>
          <w:b/>
          <w:szCs w:val="21"/>
        </w:rPr>
        <w:t>464</w:t>
      </w:r>
      <w:r w:rsidRPr="00831330">
        <w:rPr>
          <w:b/>
          <w:szCs w:val="21"/>
        </w:rPr>
        <w:t>页</w:t>
      </w:r>
    </w:p>
    <w:p w:rsidR="00607B07" w:rsidRPr="00831330" w:rsidRDefault="00607B07" w:rsidP="00B53E14">
      <w:pPr>
        <w:rPr>
          <w:b/>
          <w:szCs w:val="21"/>
        </w:rPr>
      </w:pPr>
      <w:r w:rsidRPr="00831330">
        <w:rPr>
          <w:b/>
          <w:szCs w:val="21"/>
        </w:rPr>
        <w:lastRenderedPageBreak/>
        <w:t>出版时间：</w:t>
      </w:r>
      <w:r w:rsidR="00EE175E">
        <w:rPr>
          <w:rFonts w:hint="eastAsia"/>
          <w:b/>
          <w:szCs w:val="21"/>
        </w:rPr>
        <w:t>2018</w:t>
      </w:r>
      <w:r w:rsidRPr="00831330">
        <w:rPr>
          <w:b/>
          <w:szCs w:val="21"/>
        </w:rPr>
        <w:t>年</w:t>
      </w:r>
      <w:r w:rsidR="00EE175E">
        <w:rPr>
          <w:rFonts w:hint="eastAsia"/>
          <w:b/>
          <w:szCs w:val="21"/>
        </w:rPr>
        <w:t>5</w:t>
      </w:r>
      <w:r w:rsidRPr="00831330">
        <w:rPr>
          <w:b/>
          <w:szCs w:val="21"/>
        </w:rPr>
        <w:t>月</w:t>
      </w:r>
    </w:p>
    <w:p w:rsidR="00607B07" w:rsidRPr="00831330" w:rsidRDefault="00607B07" w:rsidP="00B53E14">
      <w:pPr>
        <w:rPr>
          <w:b/>
          <w:szCs w:val="21"/>
        </w:rPr>
      </w:pPr>
      <w:r w:rsidRPr="00831330">
        <w:rPr>
          <w:b/>
          <w:szCs w:val="21"/>
        </w:rPr>
        <w:t>代理地区：中国大陆、台湾</w:t>
      </w:r>
    </w:p>
    <w:p w:rsidR="00607B07" w:rsidRPr="00831330" w:rsidRDefault="00607B07" w:rsidP="00B53E14">
      <w:pPr>
        <w:rPr>
          <w:b/>
          <w:szCs w:val="21"/>
        </w:rPr>
      </w:pPr>
      <w:r w:rsidRPr="00831330">
        <w:rPr>
          <w:b/>
          <w:szCs w:val="21"/>
        </w:rPr>
        <w:t>审读资料：电子稿</w:t>
      </w:r>
    </w:p>
    <w:p w:rsidR="00607B07" w:rsidRPr="00831330" w:rsidRDefault="00607B07" w:rsidP="00B53E14">
      <w:pPr>
        <w:rPr>
          <w:b/>
          <w:szCs w:val="21"/>
        </w:rPr>
      </w:pPr>
      <w:r w:rsidRPr="00831330">
        <w:rPr>
          <w:b/>
          <w:szCs w:val="21"/>
        </w:rPr>
        <w:t>类</w:t>
      </w:r>
      <w:r w:rsidRPr="00831330">
        <w:rPr>
          <w:b/>
          <w:szCs w:val="21"/>
        </w:rPr>
        <w:t xml:space="preserve">    </w:t>
      </w:r>
      <w:r w:rsidRPr="00831330">
        <w:rPr>
          <w:b/>
          <w:szCs w:val="21"/>
        </w:rPr>
        <w:t>型：惊悚悬疑</w:t>
      </w:r>
    </w:p>
    <w:p w:rsidR="00607B07" w:rsidRPr="00831330" w:rsidRDefault="00607B07" w:rsidP="00B53E14">
      <w:pPr>
        <w:rPr>
          <w:b/>
          <w:szCs w:val="21"/>
        </w:rPr>
      </w:pPr>
    </w:p>
    <w:p w:rsidR="00607B07" w:rsidRPr="00831330" w:rsidRDefault="00607B07" w:rsidP="00B53E14">
      <w:pPr>
        <w:rPr>
          <w:b/>
          <w:bCs/>
          <w:szCs w:val="21"/>
        </w:rPr>
      </w:pPr>
      <w:r w:rsidRPr="00831330">
        <w:rPr>
          <w:b/>
          <w:bCs/>
          <w:szCs w:val="21"/>
        </w:rPr>
        <w:t>内容简介：</w:t>
      </w:r>
    </w:p>
    <w:p w:rsidR="00607B07" w:rsidRPr="00831330" w:rsidRDefault="00607B07" w:rsidP="00B53E14">
      <w:pPr>
        <w:rPr>
          <w:b/>
          <w:bCs/>
          <w:szCs w:val="21"/>
        </w:rPr>
      </w:pPr>
    </w:p>
    <w:p w:rsidR="00E130C2" w:rsidRDefault="00E130C2" w:rsidP="00B53E14">
      <w:pPr>
        <w:widowControl/>
        <w:shd w:val="clear" w:color="auto" w:fill="FFFFFF"/>
        <w:ind w:firstLine="418"/>
        <w:jc w:val="left"/>
        <w:rPr>
          <w:rFonts w:hint="eastAsia"/>
          <w:color w:val="000000"/>
          <w:kern w:val="0"/>
          <w:szCs w:val="21"/>
        </w:rPr>
      </w:pPr>
      <w:r>
        <w:rPr>
          <w:rFonts w:hint="eastAsia"/>
          <w:color w:val="000000"/>
          <w:kern w:val="0"/>
          <w:szCs w:val="21"/>
        </w:rPr>
        <w:t>桑姆斯·</w:t>
      </w:r>
      <w:r w:rsidRPr="003E07CD">
        <w:rPr>
          <w:rFonts w:hint="eastAsia"/>
          <w:color w:val="000000"/>
          <w:kern w:val="0"/>
          <w:szCs w:val="21"/>
        </w:rPr>
        <w:t>德莱德福沃特</w:t>
      </w:r>
      <w:r>
        <w:rPr>
          <w:rFonts w:hint="eastAsia"/>
          <w:color w:val="000000"/>
          <w:kern w:val="0"/>
          <w:szCs w:val="21"/>
        </w:rPr>
        <w:t>（</w:t>
      </w:r>
      <w:r w:rsidRPr="002F4956">
        <w:rPr>
          <w:color w:val="000000"/>
          <w:kern w:val="0"/>
          <w:szCs w:val="21"/>
        </w:rPr>
        <w:t>Thumps DreadfulWater</w:t>
      </w:r>
      <w:r>
        <w:rPr>
          <w:rFonts w:hint="eastAsia"/>
          <w:color w:val="000000"/>
          <w:kern w:val="0"/>
          <w:szCs w:val="21"/>
        </w:rPr>
        <w:t>）终于获得了一丝宁静。作为加州警探的过去已经渐渐远去，退休后的他搬到奇努克小镇从事艺术摄影。</w:t>
      </w:r>
      <w:r w:rsidR="0091447A">
        <w:rPr>
          <w:rFonts w:hint="eastAsia"/>
          <w:color w:val="000000"/>
          <w:kern w:val="0"/>
          <w:szCs w:val="21"/>
        </w:rPr>
        <w:t>他的健康状况不太好，不过只要还有猫和鸡蛋，日子就还过得去。</w:t>
      </w:r>
    </w:p>
    <w:p w:rsidR="00716D24" w:rsidRPr="00716D24" w:rsidRDefault="00716D24" w:rsidP="00B53E14">
      <w:pPr>
        <w:widowControl/>
        <w:shd w:val="clear" w:color="auto" w:fill="FFFFFF"/>
        <w:ind w:firstLine="418"/>
        <w:jc w:val="left"/>
        <w:rPr>
          <w:color w:val="000000"/>
          <w:kern w:val="0"/>
          <w:szCs w:val="21"/>
        </w:rPr>
      </w:pPr>
    </w:p>
    <w:p w:rsidR="00937EB7" w:rsidRDefault="0091447A" w:rsidP="00B53E14">
      <w:pPr>
        <w:widowControl/>
        <w:shd w:val="clear" w:color="auto" w:fill="FFFFFF"/>
        <w:ind w:firstLine="418"/>
        <w:jc w:val="left"/>
        <w:rPr>
          <w:rFonts w:hint="eastAsia"/>
          <w:color w:val="000000"/>
          <w:kern w:val="0"/>
          <w:szCs w:val="21"/>
        </w:rPr>
      </w:pPr>
      <w:r>
        <w:rPr>
          <w:rFonts w:hint="eastAsia"/>
          <w:color w:val="000000"/>
          <w:kern w:val="0"/>
          <w:szCs w:val="21"/>
        </w:rPr>
        <w:t>某次重要的水资源会议</w:t>
      </w:r>
      <w:r w:rsidR="00387C6B">
        <w:rPr>
          <w:rFonts w:hint="eastAsia"/>
          <w:color w:val="000000"/>
          <w:kern w:val="0"/>
          <w:szCs w:val="21"/>
        </w:rPr>
        <w:t>召开前夕，</w:t>
      </w:r>
      <w:r w:rsidR="00F64B7E">
        <w:rPr>
          <w:rFonts w:hint="eastAsia"/>
          <w:color w:val="000000"/>
          <w:kern w:val="0"/>
          <w:szCs w:val="21"/>
        </w:rPr>
        <w:t>一具尸体的出现改变了这</w:t>
      </w:r>
      <w:r w:rsidR="005932CC">
        <w:rPr>
          <w:rFonts w:hint="eastAsia"/>
          <w:color w:val="000000"/>
          <w:kern w:val="0"/>
          <w:szCs w:val="21"/>
        </w:rPr>
        <w:t>平静的</w:t>
      </w:r>
      <w:r w:rsidR="00F64B7E">
        <w:rPr>
          <w:rFonts w:hint="eastAsia"/>
          <w:color w:val="000000"/>
          <w:kern w:val="0"/>
          <w:szCs w:val="21"/>
        </w:rPr>
        <w:t>一切，警力不足的治安部门向桑姆斯寻求帮助。桑姆斯原本不想染指，</w:t>
      </w:r>
      <w:r w:rsidR="00163AB4">
        <w:rPr>
          <w:rFonts w:hint="eastAsia"/>
          <w:color w:val="000000"/>
          <w:kern w:val="0"/>
          <w:szCs w:val="21"/>
        </w:rPr>
        <w:t>然而当他得知死者正在开发一种能够对水资源和石油开采产生革命化变革的新技术，</w:t>
      </w:r>
      <w:r w:rsidR="00937EB7">
        <w:rPr>
          <w:rFonts w:hint="eastAsia"/>
          <w:color w:val="000000"/>
          <w:kern w:val="0"/>
          <w:szCs w:val="21"/>
        </w:rPr>
        <w:t>而</w:t>
      </w:r>
      <w:r w:rsidR="00163AB4">
        <w:rPr>
          <w:rFonts w:hint="eastAsia"/>
          <w:color w:val="000000"/>
          <w:kern w:val="0"/>
          <w:szCs w:val="21"/>
        </w:rPr>
        <w:t>某些位高权重的人可能会因此损失惨重时，桑姆斯</w:t>
      </w:r>
      <w:r w:rsidR="00937EB7">
        <w:rPr>
          <w:rFonts w:hint="eastAsia"/>
          <w:color w:val="000000"/>
          <w:kern w:val="0"/>
          <w:szCs w:val="21"/>
        </w:rPr>
        <w:t>也不免对这起案件</w:t>
      </w:r>
      <w:r w:rsidR="005932CC">
        <w:rPr>
          <w:rFonts w:hint="eastAsia"/>
          <w:color w:val="000000"/>
          <w:kern w:val="0"/>
          <w:szCs w:val="21"/>
        </w:rPr>
        <w:t>萌生</w:t>
      </w:r>
      <w:r w:rsidR="00937EB7">
        <w:rPr>
          <w:rFonts w:hint="eastAsia"/>
          <w:color w:val="000000"/>
          <w:kern w:val="0"/>
          <w:szCs w:val="21"/>
        </w:rPr>
        <w:t>了兴趣。随着参加会议的陌生人们不断</w:t>
      </w:r>
      <w:r w:rsidR="000A24A5">
        <w:rPr>
          <w:rFonts w:hint="eastAsia"/>
          <w:color w:val="000000"/>
          <w:kern w:val="0"/>
          <w:szCs w:val="21"/>
        </w:rPr>
        <w:t>地</w:t>
      </w:r>
      <w:r w:rsidR="00937EB7">
        <w:rPr>
          <w:rFonts w:hint="eastAsia"/>
          <w:color w:val="000000"/>
          <w:kern w:val="0"/>
          <w:szCs w:val="21"/>
        </w:rPr>
        <w:t>涌入奇努克</w:t>
      </w:r>
      <w:r w:rsidR="00EA4E76">
        <w:rPr>
          <w:rFonts w:hint="eastAsia"/>
          <w:color w:val="000000"/>
          <w:kern w:val="0"/>
          <w:szCs w:val="21"/>
        </w:rPr>
        <w:t>，桑姆斯发现自己</w:t>
      </w:r>
      <w:r w:rsidR="008A6979">
        <w:rPr>
          <w:rFonts w:hint="eastAsia"/>
          <w:color w:val="000000"/>
          <w:kern w:val="0"/>
          <w:szCs w:val="21"/>
        </w:rPr>
        <w:t>越来越深陷神秘参与者的冲突之中，这些人为了得到自己想要的一切甚至不惜夺人性命。</w:t>
      </w:r>
    </w:p>
    <w:p w:rsidR="0091447A" w:rsidRDefault="0091447A" w:rsidP="00B53E14">
      <w:pPr>
        <w:widowControl/>
        <w:shd w:val="clear" w:color="auto" w:fill="FFFFFF"/>
        <w:ind w:firstLine="418"/>
        <w:jc w:val="left"/>
        <w:rPr>
          <w:rFonts w:hint="eastAsia"/>
          <w:color w:val="000000"/>
          <w:kern w:val="0"/>
          <w:szCs w:val="21"/>
        </w:rPr>
      </w:pPr>
    </w:p>
    <w:p w:rsidR="00716D24" w:rsidRPr="002015A5" w:rsidRDefault="008A6979" w:rsidP="00B53E14">
      <w:pPr>
        <w:widowControl/>
        <w:shd w:val="clear" w:color="auto" w:fill="FFFFFF"/>
        <w:ind w:firstLine="418"/>
        <w:jc w:val="left"/>
        <w:rPr>
          <w:color w:val="000000"/>
          <w:kern w:val="0"/>
          <w:szCs w:val="21"/>
        </w:rPr>
      </w:pPr>
      <w:r w:rsidRPr="002015A5">
        <w:rPr>
          <w:szCs w:val="21"/>
        </w:rPr>
        <w:t>《</w:t>
      </w:r>
      <w:r w:rsidRPr="002015A5">
        <w:rPr>
          <w:rFonts w:hint="eastAsia"/>
          <w:szCs w:val="21"/>
        </w:rPr>
        <w:t>德莱德福沃特探案</w:t>
      </w:r>
      <w:r w:rsidRPr="002015A5">
        <w:rPr>
          <w:szCs w:val="21"/>
        </w:rPr>
        <w:t>》（</w:t>
      </w:r>
      <w:r w:rsidRPr="002015A5">
        <w:rPr>
          <w:i/>
          <w:color w:val="000000"/>
          <w:kern w:val="0"/>
          <w:szCs w:val="21"/>
        </w:rPr>
        <w:t>DreadfulWater</w:t>
      </w:r>
      <w:r w:rsidRPr="002015A5">
        <w:rPr>
          <w:szCs w:val="21"/>
        </w:rPr>
        <w:t>）</w:t>
      </w:r>
      <w:r w:rsidRPr="002015A5">
        <w:rPr>
          <w:rFonts w:hint="eastAsia"/>
          <w:szCs w:val="21"/>
        </w:rPr>
        <w:t>和</w:t>
      </w:r>
      <w:r w:rsidRPr="002015A5">
        <w:rPr>
          <w:szCs w:val="21"/>
        </w:rPr>
        <w:t>《</w:t>
      </w:r>
      <w:r w:rsidRPr="002015A5">
        <w:rPr>
          <w:rFonts w:hint="eastAsia"/>
          <w:szCs w:val="21"/>
        </w:rPr>
        <w:t>红权谋杀案</w:t>
      </w:r>
      <w:r w:rsidRPr="002015A5">
        <w:rPr>
          <w:szCs w:val="21"/>
        </w:rPr>
        <w:t>》（</w:t>
      </w:r>
      <w:r w:rsidRPr="002015A5">
        <w:rPr>
          <w:i/>
          <w:color w:val="000000"/>
          <w:kern w:val="0"/>
          <w:szCs w:val="21"/>
        </w:rPr>
        <w:t>The Red Power Murders</w:t>
      </w:r>
      <w:r w:rsidRPr="002015A5">
        <w:rPr>
          <w:szCs w:val="21"/>
        </w:rPr>
        <w:t>）</w:t>
      </w:r>
      <w:r w:rsidR="00B230CF">
        <w:rPr>
          <w:rFonts w:hint="eastAsia"/>
          <w:szCs w:val="21"/>
        </w:rPr>
        <w:t>中幽默、机智的警探透过</w:t>
      </w:r>
      <w:r w:rsidR="00B230CF" w:rsidRPr="00B230CF">
        <w:rPr>
          <w:szCs w:val="21"/>
        </w:rPr>
        <w:t>《</w:t>
      </w:r>
      <w:r w:rsidR="00B230CF" w:rsidRPr="00B230CF">
        <w:rPr>
          <w:rFonts w:hint="eastAsia"/>
          <w:szCs w:val="21"/>
        </w:rPr>
        <w:t>冷空谋杀案</w:t>
      </w:r>
      <w:r w:rsidR="00B230CF" w:rsidRPr="00B230CF">
        <w:rPr>
          <w:szCs w:val="21"/>
        </w:rPr>
        <w:t>》</w:t>
      </w:r>
      <w:r w:rsidR="00B230CF">
        <w:rPr>
          <w:szCs w:val="21"/>
        </w:rPr>
        <w:t>（</w:t>
      </w:r>
      <w:r w:rsidR="00B230CF" w:rsidRPr="00B230CF">
        <w:rPr>
          <w:i/>
          <w:color w:val="000000"/>
          <w:kern w:val="0"/>
          <w:szCs w:val="21"/>
        </w:rPr>
        <w:t>Cold Skies</w:t>
      </w:r>
      <w:r w:rsidR="00B230CF">
        <w:rPr>
          <w:szCs w:val="21"/>
        </w:rPr>
        <w:t>）</w:t>
      </w:r>
      <w:r w:rsidR="00AA5FE4">
        <w:rPr>
          <w:rFonts w:hint="eastAsia"/>
          <w:szCs w:val="21"/>
        </w:rPr>
        <w:t>调查了又一起神秘案件，再次佐证了托马斯·金的文学地位。</w:t>
      </w:r>
    </w:p>
    <w:p w:rsidR="00D60EB2" w:rsidRPr="00831330" w:rsidRDefault="00D60EB2" w:rsidP="00B53E14">
      <w:pPr>
        <w:rPr>
          <w:b/>
          <w:color w:val="000000"/>
          <w:kern w:val="0"/>
          <w:szCs w:val="21"/>
          <w:lang w:val="en-GB"/>
        </w:rPr>
      </w:pPr>
    </w:p>
    <w:p w:rsidR="00831330" w:rsidRPr="00831330" w:rsidRDefault="00D134F4" w:rsidP="00B53E14">
      <w:pPr>
        <w:rPr>
          <w:b/>
          <w:color w:val="000000"/>
          <w:kern w:val="0"/>
          <w:szCs w:val="21"/>
          <w:lang w:val="en-GB"/>
        </w:rPr>
      </w:pPr>
      <w:r>
        <w:rPr>
          <w:noProof/>
        </w:rPr>
        <w:drawing>
          <wp:anchor distT="0" distB="0" distL="114300" distR="114300" simplePos="0" relativeHeight="251659264" behindDoc="0" locked="0" layoutInCell="1" allowOverlap="1">
            <wp:simplePos x="0" y="0"/>
            <wp:positionH relativeFrom="column">
              <wp:posOffset>3949065</wp:posOffset>
            </wp:positionH>
            <wp:positionV relativeFrom="paragraph">
              <wp:posOffset>175895</wp:posOffset>
            </wp:positionV>
            <wp:extent cx="1404620" cy="2110740"/>
            <wp:effectExtent l="19050" t="0" r="5080" b="0"/>
            <wp:wrapSquare wrapText="bothSides"/>
            <wp:docPr id="273" name="图片 273" descr="51cRAyBTDg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51cRAyBTDgL"/>
                    <pic:cNvPicPr>
                      <a:picLocks noChangeAspect="1" noChangeArrowheads="1"/>
                    </pic:cNvPicPr>
                  </pic:nvPicPr>
                  <pic:blipFill>
                    <a:blip r:embed="rId12"/>
                    <a:srcRect/>
                    <a:stretch>
                      <a:fillRect/>
                    </a:stretch>
                  </pic:blipFill>
                  <pic:spPr bwMode="auto">
                    <a:xfrm>
                      <a:off x="0" y="0"/>
                      <a:ext cx="1404620" cy="2110740"/>
                    </a:xfrm>
                    <a:prstGeom prst="rect">
                      <a:avLst/>
                    </a:prstGeom>
                    <a:noFill/>
                    <a:ln w="9525">
                      <a:noFill/>
                      <a:miter lim="800000"/>
                      <a:headEnd/>
                      <a:tailEnd/>
                    </a:ln>
                  </pic:spPr>
                </pic:pic>
              </a:graphicData>
            </a:graphic>
          </wp:anchor>
        </w:drawing>
      </w:r>
    </w:p>
    <w:p w:rsidR="00716D24" w:rsidRPr="00831330" w:rsidRDefault="00716D24" w:rsidP="00B53E14">
      <w:pPr>
        <w:rPr>
          <w:b/>
          <w:szCs w:val="21"/>
        </w:rPr>
      </w:pPr>
      <w:r w:rsidRPr="00831330">
        <w:rPr>
          <w:b/>
          <w:szCs w:val="21"/>
        </w:rPr>
        <w:t>中文书名：《</w:t>
      </w:r>
      <w:r w:rsidR="00A46BFB">
        <w:rPr>
          <w:rFonts w:hint="eastAsia"/>
          <w:b/>
          <w:szCs w:val="21"/>
        </w:rPr>
        <w:t>恶意</w:t>
      </w:r>
      <w:r w:rsidR="005B155D">
        <w:rPr>
          <w:rFonts w:hint="eastAsia"/>
          <w:b/>
          <w:szCs w:val="21"/>
        </w:rPr>
        <w:t>谋杀案</w:t>
      </w:r>
      <w:r w:rsidRPr="00831330">
        <w:rPr>
          <w:b/>
          <w:szCs w:val="21"/>
        </w:rPr>
        <w:t>》</w:t>
      </w:r>
    </w:p>
    <w:p w:rsidR="00716D24" w:rsidRPr="00831330" w:rsidRDefault="00716D24" w:rsidP="00B53E14">
      <w:pPr>
        <w:rPr>
          <w:b/>
          <w:szCs w:val="21"/>
        </w:rPr>
      </w:pPr>
      <w:r w:rsidRPr="00831330">
        <w:rPr>
          <w:b/>
          <w:szCs w:val="21"/>
        </w:rPr>
        <w:t>英文书名：</w:t>
      </w:r>
      <w:r w:rsidRPr="00716D24">
        <w:rPr>
          <w:b/>
          <w:szCs w:val="21"/>
        </w:rPr>
        <w:t>A MATTER OF MALICE</w:t>
      </w:r>
      <w:r w:rsidRPr="00831330">
        <w:rPr>
          <w:b/>
          <w:szCs w:val="21"/>
        </w:rPr>
        <w:t xml:space="preserve"> (Dreadful Water Mystery book </w:t>
      </w:r>
      <w:r>
        <w:rPr>
          <w:rFonts w:hint="eastAsia"/>
          <w:b/>
          <w:szCs w:val="21"/>
        </w:rPr>
        <w:t>4</w:t>
      </w:r>
      <w:r w:rsidRPr="00831330">
        <w:rPr>
          <w:b/>
          <w:szCs w:val="21"/>
        </w:rPr>
        <w:t>)</w:t>
      </w:r>
    </w:p>
    <w:p w:rsidR="00716D24" w:rsidRPr="00831330" w:rsidRDefault="00716D24" w:rsidP="00B53E14">
      <w:pPr>
        <w:rPr>
          <w:b/>
          <w:szCs w:val="21"/>
        </w:rPr>
      </w:pPr>
      <w:r w:rsidRPr="00831330">
        <w:rPr>
          <w:b/>
          <w:szCs w:val="21"/>
        </w:rPr>
        <w:t>作</w:t>
      </w:r>
      <w:r w:rsidRPr="00831330">
        <w:rPr>
          <w:b/>
          <w:szCs w:val="21"/>
        </w:rPr>
        <w:t xml:space="preserve">    </w:t>
      </w:r>
      <w:r w:rsidRPr="00831330">
        <w:rPr>
          <w:b/>
          <w:szCs w:val="21"/>
        </w:rPr>
        <w:t>者：</w:t>
      </w:r>
      <w:r w:rsidRPr="00831330">
        <w:rPr>
          <w:b/>
          <w:szCs w:val="21"/>
        </w:rPr>
        <w:t>Thomas King</w:t>
      </w:r>
    </w:p>
    <w:p w:rsidR="00716D24" w:rsidRPr="00831330" w:rsidRDefault="00716D24" w:rsidP="00B53E14">
      <w:pPr>
        <w:rPr>
          <w:b/>
          <w:szCs w:val="21"/>
        </w:rPr>
      </w:pPr>
      <w:r w:rsidRPr="00831330">
        <w:rPr>
          <w:b/>
          <w:szCs w:val="21"/>
        </w:rPr>
        <w:t>出</w:t>
      </w:r>
      <w:r w:rsidRPr="00831330">
        <w:rPr>
          <w:b/>
          <w:szCs w:val="21"/>
        </w:rPr>
        <w:t xml:space="preserve"> </w:t>
      </w:r>
      <w:r w:rsidRPr="00831330">
        <w:rPr>
          <w:b/>
          <w:szCs w:val="21"/>
        </w:rPr>
        <w:t>版</w:t>
      </w:r>
      <w:r w:rsidRPr="00831330">
        <w:rPr>
          <w:b/>
          <w:szCs w:val="21"/>
        </w:rPr>
        <w:t xml:space="preserve"> </w:t>
      </w:r>
      <w:r w:rsidRPr="00831330">
        <w:rPr>
          <w:b/>
          <w:szCs w:val="21"/>
        </w:rPr>
        <w:t>社：</w:t>
      </w:r>
      <w:r w:rsidR="00D35CD4" w:rsidRPr="00D35CD4">
        <w:rPr>
          <w:b/>
          <w:szCs w:val="21"/>
        </w:rPr>
        <w:t>Harper Perennial</w:t>
      </w:r>
    </w:p>
    <w:p w:rsidR="00B53E14" w:rsidRPr="003330B6" w:rsidRDefault="00B53E14" w:rsidP="00B53E14">
      <w:pPr>
        <w:rPr>
          <w:b/>
          <w:szCs w:val="21"/>
        </w:rPr>
      </w:pPr>
      <w:r w:rsidRPr="003330B6">
        <w:rPr>
          <w:rFonts w:hint="eastAsia"/>
          <w:b/>
          <w:szCs w:val="21"/>
        </w:rPr>
        <w:t>代理公司：</w:t>
      </w:r>
      <w:r>
        <w:rPr>
          <w:rFonts w:hint="eastAsia"/>
          <w:b/>
          <w:szCs w:val="21"/>
        </w:rPr>
        <w:t>Westwood/</w:t>
      </w:r>
      <w:r w:rsidRPr="003330B6">
        <w:rPr>
          <w:b/>
          <w:szCs w:val="21"/>
        </w:rPr>
        <w:t>ANA/</w:t>
      </w:r>
      <w:r w:rsidRPr="003330B6">
        <w:rPr>
          <w:rFonts w:hint="eastAsia"/>
          <w:b/>
          <w:szCs w:val="21"/>
        </w:rPr>
        <w:t>Vicky Wen</w:t>
      </w:r>
    </w:p>
    <w:p w:rsidR="00716D24" w:rsidRPr="00831330" w:rsidRDefault="00716D24" w:rsidP="00B53E14">
      <w:pPr>
        <w:rPr>
          <w:b/>
          <w:szCs w:val="21"/>
        </w:rPr>
      </w:pPr>
      <w:r w:rsidRPr="00831330">
        <w:rPr>
          <w:b/>
          <w:szCs w:val="21"/>
        </w:rPr>
        <w:t>页</w:t>
      </w:r>
      <w:r w:rsidRPr="00831330">
        <w:rPr>
          <w:b/>
          <w:szCs w:val="21"/>
        </w:rPr>
        <w:t xml:space="preserve">    </w:t>
      </w:r>
      <w:r w:rsidR="00D35CD4">
        <w:rPr>
          <w:b/>
          <w:szCs w:val="21"/>
        </w:rPr>
        <w:t>数：</w:t>
      </w:r>
      <w:r w:rsidR="00B53E14">
        <w:rPr>
          <w:rFonts w:hint="eastAsia"/>
          <w:b/>
          <w:szCs w:val="21"/>
        </w:rPr>
        <w:t>400</w:t>
      </w:r>
      <w:r w:rsidR="00B53E14">
        <w:rPr>
          <w:rFonts w:hint="eastAsia"/>
          <w:b/>
          <w:szCs w:val="21"/>
        </w:rPr>
        <w:t>页</w:t>
      </w:r>
    </w:p>
    <w:p w:rsidR="00716D24" w:rsidRPr="00831330" w:rsidRDefault="00D35CD4" w:rsidP="00B53E14">
      <w:pPr>
        <w:rPr>
          <w:b/>
          <w:szCs w:val="21"/>
        </w:rPr>
      </w:pPr>
      <w:r>
        <w:rPr>
          <w:b/>
          <w:szCs w:val="21"/>
        </w:rPr>
        <w:t>出版时间：</w:t>
      </w:r>
      <w:r w:rsidR="00B53E14">
        <w:rPr>
          <w:rFonts w:hint="eastAsia"/>
          <w:b/>
          <w:szCs w:val="21"/>
        </w:rPr>
        <w:t>2019</w:t>
      </w:r>
      <w:r w:rsidR="00B53E14">
        <w:rPr>
          <w:rFonts w:hint="eastAsia"/>
          <w:b/>
          <w:szCs w:val="21"/>
        </w:rPr>
        <w:t>年</w:t>
      </w:r>
      <w:r w:rsidR="00B53E14">
        <w:rPr>
          <w:rFonts w:hint="eastAsia"/>
          <w:b/>
          <w:szCs w:val="21"/>
        </w:rPr>
        <w:t>1</w:t>
      </w:r>
      <w:r w:rsidR="00B53E14">
        <w:rPr>
          <w:rFonts w:hint="eastAsia"/>
          <w:b/>
          <w:szCs w:val="21"/>
        </w:rPr>
        <w:t>月</w:t>
      </w:r>
    </w:p>
    <w:p w:rsidR="00716D24" w:rsidRPr="00831330" w:rsidRDefault="00716D24" w:rsidP="00B53E14">
      <w:pPr>
        <w:rPr>
          <w:b/>
          <w:szCs w:val="21"/>
        </w:rPr>
      </w:pPr>
      <w:r w:rsidRPr="00831330">
        <w:rPr>
          <w:b/>
          <w:szCs w:val="21"/>
        </w:rPr>
        <w:t>代理地区：中国大陆、台湾</w:t>
      </w:r>
    </w:p>
    <w:p w:rsidR="00716D24" w:rsidRPr="00831330" w:rsidRDefault="00716D24" w:rsidP="00B53E14">
      <w:pPr>
        <w:rPr>
          <w:b/>
          <w:szCs w:val="21"/>
        </w:rPr>
      </w:pPr>
      <w:r w:rsidRPr="00831330">
        <w:rPr>
          <w:b/>
          <w:szCs w:val="21"/>
        </w:rPr>
        <w:t>审读资料：电子稿</w:t>
      </w:r>
    </w:p>
    <w:p w:rsidR="00716D24" w:rsidRPr="00831330" w:rsidRDefault="00716D24" w:rsidP="00B53E14">
      <w:pPr>
        <w:rPr>
          <w:b/>
          <w:szCs w:val="21"/>
        </w:rPr>
      </w:pPr>
      <w:r w:rsidRPr="00831330">
        <w:rPr>
          <w:b/>
          <w:szCs w:val="21"/>
        </w:rPr>
        <w:t>类</w:t>
      </w:r>
      <w:r w:rsidRPr="00831330">
        <w:rPr>
          <w:b/>
          <w:szCs w:val="21"/>
        </w:rPr>
        <w:t xml:space="preserve">    </w:t>
      </w:r>
      <w:r w:rsidRPr="00831330">
        <w:rPr>
          <w:b/>
          <w:szCs w:val="21"/>
        </w:rPr>
        <w:t>型：惊悚悬疑</w:t>
      </w:r>
    </w:p>
    <w:p w:rsidR="00716D24" w:rsidRPr="00831330" w:rsidRDefault="00716D24" w:rsidP="00B53E14">
      <w:pPr>
        <w:rPr>
          <w:b/>
          <w:szCs w:val="21"/>
        </w:rPr>
      </w:pPr>
    </w:p>
    <w:p w:rsidR="00716D24" w:rsidRDefault="00716D24" w:rsidP="00B53E14">
      <w:pPr>
        <w:rPr>
          <w:rFonts w:hint="eastAsia"/>
          <w:b/>
          <w:bCs/>
          <w:szCs w:val="21"/>
        </w:rPr>
      </w:pPr>
      <w:r w:rsidRPr="00831330">
        <w:rPr>
          <w:b/>
          <w:bCs/>
          <w:szCs w:val="21"/>
        </w:rPr>
        <w:t>内容简介：</w:t>
      </w:r>
    </w:p>
    <w:p w:rsidR="00716D24" w:rsidRPr="00716D24" w:rsidRDefault="00716D24" w:rsidP="00B53E14">
      <w:pPr>
        <w:rPr>
          <w:rFonts w:hint="eastAsia"/>
          <w:bCs/>
          <w:szCs w:val="21"/>
        </w:rPr>
      </w:pPr>
    </w:p>
    <w:p w:rsidR="006263CD" w:rsidRPr="007A0508" w:rsidRDefault="006263CD" w:rsidP="00B53E14">
      <w:pPr>
        <w:ind w:firstLine="418"/>
        <w:rPr>
          <w:rFonts w:hint="eastAsia"/>
          <w:b/>
          <w:bCs/>
          <w:szCs w:val="21"/>
        </w:rPr>
      </w:pPr>
      <w:r w:rsidRPr="007A0508">
        <w:rPr>
          <w:rFonts w:hint="eastAsia"/>
          <w:b/>
          <w:bCs/>
          <w:szCs w:val="21"/>
        </w:rPr>
        <w:t>真人秀能解决棘手</w:t>
      </w:r>
      <w:r w:rsidR="006D5CE0" w:rsidRPr="007A0508">
        <w:rPr>
          <w:rFonts w:hint="eastAsia"/>
          <w:b/>
          <w:bCs/>
          <w:szCs w:val="21"/>
        </w:rPr>
        <w:t>的</w:t>
      </w:r>
      <w:r w:rsidRPr="007A0508">
        <w:rPr>
          <w:rFonts w:hint="eastAsia"/>
          <w:b/>
          <w:bCs/>
          <w:szCs w:val="21"/>
        </w:rPr>
        <w:t>案件吗？制片人请求桑姆斯协助</w:t>
      </w:r>
      <w:r w:rsidR="009349E9" w:rsidRPr="007A0508">
        <w:rPr>
          <w:rFonts w:hint="eastAsia"/>
          <w:b/>
          <w:bCs/>
          <w:szCs w:val="21"/>
        </w:rPr>
        <w:t>调查一位出身当地富裕家庭“不幸离世”的女性时，桑姆斯</w:t>
      </w:r>
      <w:r w:rsidR="00B95C86" w:rsidRPr="007A0508">
        <w:rPr>
          <w:rFonts w:hint="eastAsia"/>
          <w:b/>
          <w:bCs/>
          <w:szCs w:val="21"/>
        </w:rPr>
        <w:t>本不愿意牵扯其中。然而，制片人随后以完全相同的方式遇害</w:t>
      </w:r>
      <w:r w:rsidR="00661D28" w:rsidRPr="007A0508">
        <w:rPr>
          <w:rFonts w:hint="eastAsia"/>
          <w:b/>
          <w:bCs/>
          <w:szCs w:val="21"/>
        </w:rPr>
        <w:t>，桑姆斯</w:t>
      </w:r>
      <w:r w:rsidR="00B95C86" w:rsidRPr="007A0508">
        <w:rPr>
          <w:rFonts w:hint="eastAsia"/>
          <w:b/>
          <w:bCs/>
          <w:szCs w:val="21"/>
        </w:rPr>
        <w:t>忽然</w:t>
      </w:r>
      <w:r w:rsidR="000A6439" w:rsidRPr="007A0508">
        <w:rPr>
          <w:rFonts w:hint="eastAsia"/>
          <w:b/>
          <w:bCs/>
          <w:szCs w:val="21"/>
        </w:rPr>
        <w:t>意识到自己</w:t>
      </w:r>
      <w:r w:rsidR="00B95C86" w:rsidRPr="007A0508">
        <w:rPr>
          <w:rFonts w:hint="eastAsia"/>
          <w:b/>
          <w:bCs/>
          <w:szCs w:val="21"/>
        </w:rPr>
        <w:t>现在</w:t>
      </w:r>
      <w:r w:rsidR="000A6439" w:rsidRPr="007A0508">
        <w:rPr>
          <w:rFonts w:hint="eastAsia"/>
          <w:b/>
          <w:bCs/>
          <w:szCs w:val="21"/>
        </w:rPr>
        <w:t>要解决两起案件。</w:t>
      </w:r>
    </w:p>
    <w:p w:rsidR="00716D24" w:rsidRPr="00BC3929" w:rsidRDefault="00716D24" w:rsidP="00BC3929">
      <w:pPr>
        <w:rPr>
          <w:bCs/>
          <w:szCs w:val="21"/>
        </w:rPr>
      </w:pPr>
    </w:p>
    <w:p w:rsidR="00BC3929" w:rsidRPr="00BC3929" w:rsidRDefault="007A0508" w:rsidP="00BC3929">
      <w:pPr>
        <w:widowControl/>
        <w:shd w:val="clear" w:color="auto" w:fill="FFFFFF"/>
        <w:rPr>
          <w:kern w:val="0"/>
          <w:szCs w:val="21"/>
        </w:rPr>
      </w:pPr>
      <w:r>
        <w:rPr>
          <w:rFonts w:hint="eastAsia"/>
          <w:kern w:val="0"/>
          <w:szCs w:val="21"/>
        </w:rPr>
        <w:lastRenderedPageBreak/>
        <w:t xml:space="preserve">    </w:t>
      </w:r>
      <w:r>
        <w:rPr>
          <w:rFonts w:hint="eastAsia"/>
          <w:kern w:val="0"/>
          <w:szCs w:val="21"/>
        </w:rPr>
        <w:t>真人秀节目能解决一起悬案吗？</w:t>
      </w:r>
    </w:p>
    <w:p w:rsidR="00BC3929" w:rsidRDefault="00BC3929" w:rsidP="00BC3929">
      <w:pPr>
        <w:widowControl/>
        <w:shd w:val="clear" w:color="auto" w:fill="FFFFFF"/>
        <w:rPr>
          <w:rFonts w:hint="eastAsia"/>
          <w:kern w:val="0"/>
          <w:szCs w:val="21"/>
        </w:rPr>
      </w:pPr>
    </w:p>
    <w:p w:rsidR="007A0508" w:rsidRPr="00BC3929" w:rsidRDefault="007A0508" w:rsidP="00BC3929">
      <w:pPr>
        <w:widowControl/>
        <w:shd w:val="clear" w:color="auto" w:fill="FFFFFF"/>
        <w:rPr>
          <w:kern w:val="0"/>
          <w:szCs w:val="21"/>
        </w:rPr>
      </w:pPr>
      <w:r>
        <w:rPr>
          <w:rFonts w:hint="eastAsia"/>
          <w:kern w:val="0"/>
          <w:szCs w:val="21"/>
        </w:rPr>
        <w:t xml:space="preserve">    </w:t>
      </w:r>
      <w:r w:rsidR="00AE0032">
        <w:rPr>
          <w:rFonts w:hint="eastAsia"/>
          <w:kern w:val="0"/>
          <w:szCs w:val="21"/>
        </w:rPr>
        <w:t>真实犯罪真人秀节目“恶毒意图”（</w:t>
      </w:r>
      <w:r w:rsidR="00AE0032" w:rsidRPr="00BC3929">
        <w:rPr>
          <w:i/>
          <w:iCs/>
          <w:kern w:val="0"/>
          <w:szCs w:val="21"/>
        </w:rPr>
        <w:t>Malice Aforethought</w:t>
      </w:r>
      <w:r w:rsidR="00AE0032">
        <w:rPr>
          <w:rFonts w:hint="eastAsia"/>
          <w:kern w:val="0"/>
          <w:szCs w:val="21"/>
        </w:rPr>
        <w:t>）的工作人员来到奇努克，要拍摄一集关于</w:t>
      </w:r>
      <w:r w:rsidR="00AE0032" w:rsidRPr="00AE0032">
        <w:rPr>
          <w:rFonts w:hint="eastAsia"/>
          <w:kern w:val="0"/>
          <w:szCs w:val="21"/>
        </w:rPr>
        <w:t>特鲁迪·萨缪尔</w:t>
      </w:r>
      <w:r w:rsidR="00AE0032">
        <w:rPr>
          <w:rFonts w:hint="eastAsia"/>
          <w:kern w:val="0"/>
          <w:szCs w:val="21"/>
        </w:rPr>
        <w:t>（</w:t>
      </w:r>
      <w:r w:rsidR="00AE0032" w:rsidRPr="00BC3929">
        <w:rPr>
          <w:kern w:val="0"/>
          <w:szCs w:val="21"/>
        </w:rPr>
        <w:t>Trudy Samuels</w:t>
      </w:r>
      <w:r w:rsidR="00AE0032">
        <w:rPr>
          <w:rFonts w:hint="eastAsia"/>
          <w:kern w:val="0"/>
          <w:szCs w:val="21"/>
        </w:rPr>
        <w:t>）之死的内容。</w:t>
      </w:r>
      <w:r w:rsidR="00AE0032" w:rsidRPr="00AE0032">
        <w:rPr>
          <w:rFonts w:hint="eastAsia"/>
          <w:kern w:val="0"/>
          <w:szCs w:val="21"/>
        </w:rPr>
        <w:t>特鲁迪</w:t>
      </w:r>
      <w:r w:rsidR="00AE0032">
        <w:rPr>
          <w:rFonts w:hint="eastAsia"/>
          <w:kern w:val="0"/>
          <w:szCs w:val="21"/>
        </w:rPr>
        <w:t>的死最初被裁定为意外，但考虑到收视率的问题，制片人之一的妮娜·马斯洛（</w:t>
      </w:r>
      <w:r w:rsidR="00AE0032" w:rsidRPr="00BC3929">
        <w:rPr>
          <w:kern w:val="0"/>
          <w:szCs w:val="21"/>
        </w:rPr>
        <w:t>Nina Maslow</w:t>
      </w:r>
      <w:r w:rsidR="00AE0032">
        <w:rPr>
          <w:rFonts w:hint="eastAsia"/>
          <w:kern w:val="0"/>
          <w:szCs w:val="21"/>
        </w:rPr>
        <w:t>）想要证明这起事件实际上是一起谋杀。她想请</w:t>
      </w:r>
      <w:r w:rsidR="00AE0032">
        <w:rPr>
          <w:rFonts w:hint="eastAsia"/>
          <w:bCs/>
          <w:szCs w:val="21"/>
        </w:rPr>
        <w:t>桑姆斯（</w:t>
      </w:r>
      <w:r w:rsidR="00AE0032" w:rsidRPr="00BC3929">
        <w:rPr>
          <w:kern w:val="0"/>
          <w:szCs w:val="21"/>
        </w:rPr>
        <w:t>Thumps</w:t>
      </w:r>
      <w:r w:rsidR="00AE0032">
        <w:rPr>
          <w:rFonts w:hint="eastAsia"/>
          <w:bCs/>
          <w:szCs w:val="21"/>
        </w:rPr>
        <w:t>）来帮忙。桑姆斯原本不愿意参与其中，但是</w:t>
      </w:r>
      <w:r w:rsidR="00AE0032">
        <w:rPr>
          <w:rFonts w:hint="eastAsia"/>
          <w:kern w:val="0"/>
          <w:szCs w:val="21"/>
        </w:rPr>
        <w:t>妮娜却在</w:t>
      </w:r>
      <w:r w:rsidR="00AE0032" w:rsidRPr="00AE0032">
        <w:rPr>
          <w:rFonts w:hint="eastAsia"/>
          <w:kern w:val="0"/>
          <w:szCs w:val="21"/>
        </w:rPr>
        <w:t>特鲁迪</w:t>
      </w:r>
      <w:r w:rsidR="00AE0032">
        <w:rPr>
          <w:rFonts w:hint="eastAsia"/>
          <w:kern w:val="0"/>
          <w:szCs w:val="21"/>
        </w:rPr>
        <w:t>死亡的地方，以</w:t>
      </w:r>
      <w:r w:rsidR="00AE0032" w:rsidRPr="00AE0032">
        <w:rPr>
          <w:rFonts w:hint="eastAsia"/>
          <w:kern w:val="0"/>
          <w:szCs w:val="21"/>
        </w:rPr>
        <w:t>特鲁迪</w:t>
      </w:r>
      <w:r w:rsidR="00AE0032">
        <w:rPr>
          <w:rFonts w:hint="eastAsia"/>
          <w:kern w:val="0"/>
          <w:szCs w:val="21"/>
        </w:rPr>
        <w:t>死亡的相同方式死去了。</w:t>
      </w:r>
    </w:p>
    <w:p w:rsidR="007A0508" w:rsidRDefault="007A0508" w:rsidP="00BC3929">
      <w:pPr>
        <w:widowControl/>
        <w:shd w:val="clear" w:color="auto" w:fill="FFFFFF"/>
        <w:rPr>
          <w:rFonts w:hint="eastAsia"/>
          <w:kern w:val="0"/>
          <w:szCs w:val="21"/>
        </w:rPr>
      </w:pPr>
    </w:p>
    <w:p w:rsidR="00AE0032" w:rsidRPr="007A0508" w:rsidRDefault="00AE0032" w:rsidP="00BC3929">
      <w:pPr>
        <w:widowControl/>
        <w:shd w:val="clear" w:color="auto" w:fill="FFFFFF"/>
        <w:rPr>
          <w:rFonts w:hint="eastAsia"/>
          <w:kern w:val="0"/>
          <w:szCs w:val="21"/>
        </w:rPr>
      </w:pPr>
      <w:r>
        <w:rPr>
          <w:rFonts w:hint="eastAsia"/>
          <w:kern w:val="0"/>
          <w:szCs w:val="21"/>
        </w:rPr>
        <w:t xml:space="preserve">    </w:t>
      </w:r>
      <w:r>
        <w:rPr>
          <w:rFonts w:hint="eastAsia"/>
          <w:kern w:val="0"/>
          <w:szCs w:val="21"/>
        </w:rPr>
        <w:t>这两起案件是有关联的吗？还是说奇努克现在有两个逍遥法外的杀人凶手？</w:t>
      </w:r>
      <w:r w:rsidRPr="00AE0032">
        <w:rPr>
          <w:rFonts w:hint="eastAsia"/>
          <w:kern w:val="0"/>
          <w:szCs w:val="21"/>
        </w:rPr>
        <w:t>特鲁迪</w:t>
      </w:r>
      <w:r>
        <w:rPr>
          <w:rFonts w:hint="eastAsia"/>
          <w:kern w:val="0"/>
          <w:szCs w:val="21"/>
        </w:rPr>
        <w:t>用妮娜在“恶毒意图”中收集到的信息开始拼凑案件背后的真相，并在这个过程中发现她已经开始着手处理另一个与</w:t>
      </w:r>
      <w:r>
        <w:rPr>
          <w:rFonts w:hint="eastAsia"/>
          <w:bCs/>
          <w:szCs w:val="21"/>
        </w:rPr>
        <w:t>桑姆斯关系密切的案件——黑曜石谋杀案（</w:t>
      </w:r>
      <w:r w:rsidRPr="00BC3929">
        <w:rPr>
          <w:kern w:val="0"/>
          <w:szCs w:val="21"/>
        </w:rPr>
        <w:t>Obsidian murders</w:t>
      </w:r>
      <w:r>
        <w:rPr>
          <w:rFonts w:hint="eastAsia"/>
          <w:bCs/>
          <w:szCs w:val="21"/>
        </w:rPr>
        <w:t>）。</w:t>
      </w:r>
    </w:p>
    <w:p w:rsidR="00AE0032" w:rsidRDefault="00AE0032" w:rsidP="00BC3929">
      <w:pPr>
        <w:rPr>
          <w:rFonts w:hint="eastAsia"/>
          <w:bCs/>
          <w:szCs w:val="21"/>
        </w:rPr>
      </w:pPr>
    </w:p>
    <w:p w:rsidR="007A0508" w:rsidRDefault="007A0508" w:rsidP="00BC3929">
      <w:pPr>
        <w:rPr>
          <w:rFonts w:hint="eastAsia"/>
          <w:bCs/>
          <w:szCs w:val="21"/>
        </w:rPr>
      </w:pPr>
      <w:r>
        <w:rPr>
          <w:rFonts w:hint="eastAsia"/>
          <w:bCs/>
          <w:szCs w:val="21"/>
        </w:rPr>
        <w:t>媒体评价：</w:t>
      </w:r>
    </w:p>
    <w:p w:rsidR="007A0508" w:rsidRDefault="007A0508" w:rsidP="007A0508">
      <w:pPr>
        <w:rPr>
          <w:rFonts w:hint="eastAsia"/>
          <w:bCs/>
          <w:szCs w:val="21"/>
        </w:rPr>
      </w:pPr>
    </w:p>
    <w:p w:rsidR="00AE0032" w:rsidRDefault="00AE0032" w:rsidP="00AE0032">
      <w:pPr>
        <w:ind w:firstLine="435"/>
        <w:rPr>
          <w:rFonts w:hint="eastAsia"/>
          <w:bCs/>
          <w:szCs w:val="21"/>
        </w:rPr>
      </w:pPr>
      <w:r>
        <w:rPr>
          <w:rFonts w:hint="eastAsia"/>
          <w:bCs/>
          <w:szCs w:val="21"/>
        </w:rPr>
        <w:t>“</w:t>
      </w:r>
      <w:r w:rsidRPr="00AE0032">
        <w:rPr>
          <w:rFonts w:hint="eastAsia"/>
          <w:bCs/>
          <w:szCs w:val="21"/>
        </w:rPr>
        <w:t>即使是能在一英里外看到解决方案的</w:t>
      </w:r>
      <w:r>
        <w:rPr>
          <w:rFonts w:hint="eastAsia"/>
          <w:bCs/>
          <w:szCs w:val="21"/>
        </w:rPr>
        <w:t>安乐椅</w:t>
      </w:r>
      <w:r w:rsidRPr="00AE0032">
        <w:rPr>
          <w:rFonts w:hint="eastAsia"/>
          <w:bCs/>
          <w:szCs w:val="21"/>
        </w:rPr>
        <w:t>侦探</w:t>
      </w:r>
      <w:r>
        <w:rPr>
          <w:rFonts w:hint="eastAsia"/>
          <w:bCs/>
          <w:szCs w:val="21"/>
        </w:rPr>
        <w:t>，</w:t>
      </w:r>
      <w:r w:rsidRPr="00AE0032">
        <w:rPr>
          <w:rFonts w:hint="eastAsia"/>
          <w:bCs/>
          <w:szCs w:val="21"/>
        </w:rPr>
        <w:t>也会欣赏</w:t>
      </w:r>
      <w:r w:rsidRPr="002015A5">
        <w:rPr>
          <w:rFonts w:hint="eastAsia"/>
          <w:szCs w:val="21"/>
        </w:rPr>
        <w:t>德莱德福沃特</w:t>
      </w:r>
      <w:r w:rsidRPr="00AE0032">
        <w:rPr>
          <w:rFonts w:hint="eastAsia"/>
          <w:bCs/>
          <w:szCs w:val="21"/>
        </w:rPr>
        <w:t>将社会、种族和经济冲突转化为幸福闹剧的绝招。”</w:t>
      </w:r>
    </w:p>
    <w:p w:rsidR="007A0508" w:rsidRDefault="007A0508" w:rsidP="007A0508">
      <w:pPr>
        <w:jc w:val="right"/>
        <w:rPr>
          <w:rFonts w:hint="eastAsia"/>
          <w:szCs w:val="21"/>
        </w:rPr>
      </w:pPr>
      <w:r>
        <w:rPr>
          <w:rFonts w:hint="eastAsia"/>
          <w:szCs w:val="21"/>
          <w:shd w:val="clear" w:color="auto" w:fill="FFFFFF"/>
        </w:rPr>
        <w:t>----</w:t>
      </w:r>
      <w:r>
        <w:rPr>
          <w:rFonts w:hint="eastAsia"/>
          <w:szCs w:val="21"/>
          <w:shd w:val="clear" w:color="auto" w:fill="FFFFFF"/>
        </w:rPr>
        <w:t>《科克斯书评》</w:t>
      </w:r>
      <w:r w:rsidRPr="007A0508">
        <w:rPr>
          <w:szCs w:val="21"/>
          <w:shd w:val="clear" w:color="auto" w:fill="FFFFFF"/>
        </w:rPr>
        <w:t>(</w:t>
      </w:r>
      <w:r w:rsidRPr="007A0508">
        <w:rPr>
          <w:rStyle w:val="a9"/>
          <w:szCs w:val="21"/>
          <w:shd w:val="clear" w:color="auto" w:fill="FFFFFF"/>
        </w:rPr>
        <w:t>Kirkus Reviews</w:t>
      </w:r>
      <w:r w:rsidRPr="007A0508">
        <w:rPr>
          <w:szCs w:val="21"/>
          <w:shd w:val="clear" w:color="auto" w:fill="FFFFFF"/>
        </w:rPr>
        <w:t>)</w:t>
      </w:r>
    </w:p>
    <w:p w:rsidR="007A0508" w:rsidRDefault="007A0508" w:rsidP="007A0508">
      <w:pPr>
        <w:rPr>
          <w:rFonts w:hint="eastAsia"/>
          <w:szCs w:val="21"/>
        </w:rPr>
      </w:pPr>
    </w:p>
    <w:p w:rsidR="00AE0032" w:rsidRDefault="00AE0032" w:rsidP="007A0508">
      <w:pPr>
        <w:rPr>
          <w:rFonts w:hint="eastAsia"/>
          <w:szCs w:val="21"/>
        </w:rPr>
      </w:pPr>
      <w:r>
        <w:rPr>
          <w:rFonts w:hint="eastAsia"/>
          <w:szCs w:val="21"/>
        </w:rPr>
        <w:t xml:space="preserve">    </w:t>
      </w:r>
      <w:r>
        <w:rPr>
          <w:rFonts w:hint="eastAsia"/>
          <w:szCs w:val="21"/>
        </w:rPr>
        <w:t>“人物角色机智聪慧……对话干脆利落，</w:t>
      </w:r>
      <w:r w:rsidR="005D2A4F">
        <w:rPr>
          <w:rFonts w:hint="eastAsia"/>
          <w:szCs w:val="21"/>
        </w:rPr>
        <w:t>希望这部作品能被搬到大荧幕上。</w:t>
      </w:r>
      <w:r>
        <w:rPr>
          <w:rFonts w:hint="eastAsia"/>
          <w:szCs w:val="21"/>
        </w:rPr>
        <w:t>”</w:t>
      </w:r>
    </w:p>
    <w:p w:rsidR="007A0508" w:rsidRDefault="007A0508" w:rsidP="007A0508">
      <w:pPr>
        <w:jc w:val="right"/>
        <w:rPr>
          <w:rFonts w:hint="eastAsia"/>
          <w:szCs w:val="21"/>
        </w:rPr>
      </w:pPr>
      <w:r>
        <w:rPr>
          <w:rFonts w:hint="eastAsia"/>
          <w:szCs w:val="21"/>
          <w:shd w:val="clear" w:color="auto" w:fill="FFFFFF"/>
        </w:rPr>
        <w:t>----</w:t>
      </w:r>
      <w:r>
        <w:rPr>
          <w:rFonts w:hint="eastAsia"/>
          <w:szCs w:val="21"/>
          <w:shd w:val="clear" w:color="auto" w:fill="FFFFFF"/>
        </w:rPr>
        <w:t>《环球邮报》</w:t>
      </w:r>
      <w:r w:rsidRPr="007A0508">
        <w:rPr>
          <w:szCs w:val="21"/>
          <w:shd w:val="clear" w:color="auto" w:fill="FFFFFF"/>
        </w:rPr>
        <w:t>(</w:t>
      </w:r>
      <w:r w:rsidRPr="007A0508">
        <w:rPr>
          <w:i/>
          <w:szCs w:val="21"/>
          <w:shd w:val="clear" w:color="auto" w:fill="FFFFFF"/>
        </w:rPr>
        <w:t>The Globe and Mail</w:t>
      </w:r>
      <w:r w:rsidRPr="007A0508">
        <w:rPr>
          <w:szCs w:val="21"/>
          <w:shd w:val="clear" w:color="auto" w:fill="FFFFFF"/>
        </w:rPr>
        <w:t>)</w:t>
      </w:r>
    </w:p>
    <w:p w:rsidR="007A0508" w:rsidRDefault="007A0508" w:rsidP="007A0508">
      <w:pPr>
        <w:rPr>
          <w:rFonts w:hint="eastAsia"/>
          <w:szCs w:val="21"/>
        </w:rPr>
      </w:pPr>
    </w:p>
    <w:p w:rsidR="005D2A4F" w:rsidRDefault="005D2A4F" w:rsidP="007A0508">
      <w:pPr>
        <w:rPr>
          <w:rFonts w:hint="eastAsia"/>
          <w:szCs w:val="21"/>
        </w:rPr>
      </w:pPr>
      <w:r>
        <w:rPr>
          <w:rFonts w:hint="eastAsia"/>
          <w:szCs w:val="21"/>
        </w:rPr>
        <w:t xml:space="preserve">    </w:t>
      </w:r>
      <w:r>
        <w:rPr>
          <w:rFonts w:hint="eastAsia"/>
          <w:szCs w:val="21"/>
        </w:rPr>
        <w:t>“让我们祈祷</w:t>
      </w:r>
      <w:r w:rsidRPr="002015A5">
        <w:rPr>
          <w:rFonts w:hint="eastAsia"/>
          <w:szCs w:val="21"/>
        </w:rPr>
        <w:t>德莱德福沃特</w:t>
      </w:r>
      <w:r>
        <w:rPr>
          <w:rFonts w:hint="eastAsia"/>
          <w:szCs w:val="21"/>
        </w:rPr>
        <w:t>的作品能够一部接一部不断涌现。”</w:t>
      </w:r>
    </w:p>
    <w:p w:rsidR="007A0508" w:rsidRPr="007A0508" w:rsidRDefault="007A0508" w:rsidP="007A0508">
      <w:pPr>
        <w:jc w:val="right"/>
        <w:rPr>
          <w:szCs w:val="21"/>
          <w:shd w:val="clear" w:color="auto" w:fill="FFFFFF"/>
        </w:rPr>
      </w:pPr>
      <w:r>
        <w:rPr>
          <w:rFonts w:hint="eastAsia"/>
          <w:szCs w:val="21"/>
          <w:shd w:val="clear" w:color="auto" w:fill="FFFFFF"/>
        </w:rPr>
        <w:t>----</w:t>
      </w:r>
      <w:r>
        <w:rPr>
          <w:rFonts w:hint="eastAsia"/>
          <w:szCs w:val="21"/>
          <w:shd w:val="clear" w:color="auto" w:fill="FFFFFF"/>
        </w:rPr>
        <w:t>《加拿大图书》</w:t>
      </w:r>
      <w:r w:rsidRPr="007A0508">
        <w:rPr>
          <w:szCs w:val="21"/>
          <w:shd w:val="clear" w:color="auto" w:fill="FFFFFF"/>
        </w:rPr>
        <w:t>(</w:t>
      </w:r>
      <w:r w:rsidRPr="007A0508">
        <w:rPr>
          <w:i/>
          <w:szCs w:val="21"/>
          <w:shd w:val="clear" w:color="auto" w:fill="FFFFFF"/>
        </w:rPr>
        <w:t>Books in Canada</w:t>
      </w:r>
      <w:r w:rsidRPr="007A0508">
        <w:rPr>
          <w:szCs w:val="21"/>
          <w:shd w:val="clear" w:color="auto" w:fill="FFFFFF"/>
        </w:rPr>
        <w:t>)</w:t>
      </w:r>
    </w:p>
    <w:p w:rsidR="007A0508" w:rsidRPr="007A0508" w:rsidRDefault="007A0508" w:rsidP="007A0508">
      <w:pPr>
        <w:rPr>
          <w:bCs/>
          <w:szCs w:val="21"/>
        </w:rPr>
      </w:pPr>
    </w:p>
    <w:p w:rsidR="00716D24" w:rsidRPr="007A0508" w:rsidRDefault="00D134F4" w:rsidP="007A0508">
      <w:pPr>
        <w:rPr>
          <w:bCs/>
          <w:szCs w:val="21"/>
        </w:rPr>
      </w:pPr>
      <w:r>
        <w:rPr>
          <w:noProof/>
          <w:szCs w:val="21"/>
        </w:rPr>
        <w:drawing>
          <wp:anchor distT="0" distB="0" distL="114300" distR="114300" simplePos="0" relativeHeight="251660288" behindDoc="0" locked="0" layoutInCell="1" allowOverlap="1">
            <wp:simplePos x="0" y="0"/>
            <wp:positionH relativeFrom="column">
              <wp:posOffset>4034790</wp:posOffset>
            </wp:positionH>
            <wp:positionV relativeFrom="paragraph">
              <wp:posOffset>145415</wp:posOffset>
            </wp:positionV>
            <wp:extent cx="1379220" cy="2066925"/>
            <wp:effectExtent l="19050" t="0" r="0" b="0"/>
            <wp:wrapSquare wrapText="bothSides"/>
            <wp:docPr id="274" name="图片 274" descr="41gZOEhwj2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41gZOEhwj2L"/>
                    <pic:cNvPicPr>
                      <a:picLocks noChangeAspect="1" noChangeArrowheads="1"/>
                    </pic:cNvPicPr>
                  </pic:nvPicPr>
                  <pic:blipFill>
                    <a:blip r:embed="rId13"/>
                    <a:srcRect/>
                    <a:stretch>
                      <a:fillRect/>
                    </a:stretch>
                  </pic:blipFill>
                  <pic:spPr bwMode="auto">
                    <a:xfrm>
                      <a:off x="0" y="0"/>
                      <a:ext cx="1379220" cy="2066925"/>
                    </a:xfrm>
                    <a:prstGeom prst="rect">
                      <a:avLst/>
                    </a:prstGeom>
                    <a:noFill/>
                    <a:ln w="9525">
                      <a:noFill/>
                      <a:miter lim="800000"/>
                      <a:headEnd/>
                      <a:tailEnd/>
                    </a:ln>
                  </pic:spPr>
                </pic:pic>
              </a:graphicData>
            </a:graphic>
          </wp:anchor>
        </w:drawing>
      </w:r>
    </w:p>
    <w:p w:rsidR="00716D24" w:rsidRPr="00831330" w:rsidRDefault="00716D24" w:rsidP="00B53E14">
      <w:pPr>
        <w:rPr>
          <w:b/>
          <w:szCs w:val="21"/>
        </w:rPr>
      </w:pPr>
      <w:r w:rsidRPr="00831330">
        <w:rPr>
          <w:b/>
          <w:szCs w:val="21"/>
        </w:rPr>
        <w:t>中文书名：《</w:t>
      </w:r>
      <w:r w:rsidR="00A46BFB">
        <w:rPr>
          <w:rFonts w:hint="eastAsia"/>
          <w:b/>
          <w:szCs w:val="21"/>
        </w:rPr>
        <w:t>黑曜石谋杀案</w:t>
      </w:r>
      <w:r w:rsidRPr="00831330">
        <w:rPr>
          <w:b/>
          <w:szCs w:val="21"/>
        </w:rPr>
        <w:t>》</w:t>
      </w:r>
    </w:p>
    <w:p w:rsidR="00716D24" w:rsidRPr="00831330" w:rsidRDefault="00716D24" w:rsidP="00B53E14">
      <w:pPr>
        <w:rPr>
          <w:b/>
          <w:szCs w:val="21"/>
        </w:rPr>
      </w:pPr>
      <w:r w:rsidRPr="00831330">
        <w:rPr>
          <w:b/>
          <w:szCs w:val="21"/>
        </w:rPr>
        <w:t>英文书名：</w:t>
      </w:r>
      <w:r w:rsidRPr="00716D24">
        <w:rPr>
          <w:b/>
          <w:szCs w:val="21"/>
        </w:rPr>
        <w:t>THE OBSIDIAN MURDERS</w:t>
      </w:r>
      <w:r w:rsidRPr="00831330">
        <w:rPr>
          <w:b/>
          <w:szCs w:val="21"/>
        </w:rPr>
        <w:t xml:space="preserve"> (Dreadful Water Mystery book </w:t>
      </w:r>
      <w:r>
        <w:rPr>
          <w:rFonts w:hint="eastAsia"/>
          <w:b/>
          <w:szCs w:val="21"/>
        </w:rPr>
        <w:t>5</w:t>
      </w:r>
      <w:r w:rsidRPr="00831330">
        <w:rPr>
          <w:b/>
          <w:szCs w:val="21"/>
        </w:rPr>
        <w:t>)</w:t>
      </w:r>
    </w:p>
    <w:p w:rsidR="00716D24" w:rsidRPr="00831330" w:rsidRDefault="00716D24" w:rsidP="00B53E14">
      <w:pPr>
        <w:rPr>
          <w:b/>
          <w:szCs w:val="21"/>
        </w:rPr>
      </w:pPr>
      <w:r w:rsidRPr="00831330">
        <w:rPr>
          <w:b/>
          <w:szCs w:val="21"/>
        </w:rPr>
        <w:t>作</w:t>
      </w:r>
      <w:r w:rsidRPr="00831330">
        <w:rPr>
          <w:b/>
          <w:szCs w:val="21"/>
        </w:rPr>
        <w:t xml:space="preserve">    </w:t>
      </w:r>
      <w:r w:rsidRPr="00831330">
        <w:rPr>
          <w:b/>
          <w:szCs w:val="21"/>
        </w:rPr>
        <w:t>者：</w:t>
      </w:r>
      <w:r w:rsidRPr="00831330">
        <w:rPr>
          <w:b/>
          <w:szCs w:val="21"/>
        </w:rPr>
        <w:t>Thomas King</w:t>
      </w:r>
    </w:p>
    <w:p w:rsidR="00716D24" w:rsidRPr="00831330" w:rsidRDefault="00716D24" w:rsidP="00B53E14">
      <w:pPr>
        <w:rPr>
          <w:b/>
          <w:szCs w:val="21"/>
        </w:rPr>
      </w:pPr>
      <w:r w:rsidRPr="00831330">
        <w:rPr>
          <w:b/>
          <w:szCs w:val="21"/>
        </w:rPr>
        <w:t>出</w:t>
      </w:r>
      <w:r w:rsidRPr="00831330">
        <w:rPr>
          <w:b/>
          <w:szCs w:val="21"/>
        </w:rPr>
        <w:t xml:space="preserve"> </w:t>
      </w:r>
      <w:r w:rsidRPr="00831330">
        <w:rPr>
          <w:b/>
          <w:szCs w:val="21"/>
        </w:rPr>
        <w:t>版</w:t>
      </w:r>
      <w:r w:rsidRPr="00831330">
        <w:rPr>
          <w:b/>
          <w:szCs w:val="21"/>
        </w:rPr>
        <w:t xml:space="preserve"> </w:t>
      </w:r>
      <w:r w:rsidRPr="00831330">
        <w:rPr>
          <w:b/>
          <w:szCs w:val="21"/>
        </w:rPr>
        <w:t>社：</w:t>
      </w:r>
      <w:r w:rsidR="00D35CD4" w:rsidRPr="00D35CD4">
        <w:rPr>
          <w:b/>
          <w:szCs w:val="21"/>
        </w:rPr>
        <w:t>Harper Perennial</w:t>
      </w:r>
    </w:p>
    <w:p w:rsidR="00B53E14" w:rsidRPr="003330B6" w:rsidRDefault="00B53E14" w:rsidP="00B53E14">
      <w:pPr>
        <w:rPr>
          <w:b/>
          <w:szCs w:val="21"/>
        </w:rPr>
      </w:pPr>
      <w:r w:rsidRPr="003330B6">
        <w:rPr>
          <w:rFonts w:hint="eastAsia"/>
          <w:b/>
          <w:szCs w:val="21"/>
        </w:rPr>
        <w:t>代理公司：</w:t>
      </w:r>
      <w:r>
        <w:rPr>
          <w:rFonts w:hint="eastAsia"/>
          <w:b/>
          <w:szCs w:val="21"/>
        </w:rPr>
        <w:t>Westwood/</w:t>
      </w:r>
      <w:r w:rsidRPr="003330B6">
        <w:rPr>
          <w:b/>
          <w:szCs w:val="21"/>
        </w:rPr>
        <w:t>ANA/</w:t>
      </w:r>
      <w:r w:rsidRPr="003330B6">
        <w:rPr>
          <w:rFonts w:hint="eastAsia"/>
          <w:b/>
          <w:szCs w:val="21"/>
        </w:rPr>
        <w:t>Vicky Wen</w:t>
      </w:r>
    </w:p>
    <w:p w:rsidR="00716D24" w:rsidRPr="00831330" w:rsidRDefault="00716D24" w:rsidP="00B53E14">
      <w:pPr>
        <w:rPr>
          <w:b/>
          <w:szCs w:val="21"/>
        </w:rPr>
      </w:pPr>
      <w:r w:rsidRPr="00831330">
        <w:rPr>
          <w:b/>
          <w:szCs w:val="21"/>
        </w:rPr>
        <w:t>页</w:t>
      </w:r>
      <w:r w:rsidRPr="00831330">
        <w:rPr>
          <w:b/>
          <w:szCs w:val="21"/>
        </w:rPr>
        <w:t xml:space="preserve">    </w:t>
      </w:r>
      <w:r w:rsidR="00D35CD4">
        <w:rPr>
          <w:b/>
          <w:szCs w:val="21"/>
        </w:rPr>
        <w:t>数：</w:t>
      </w:r>
      <w:r w:rsidR="00B53E14">
        <w:rPr>
          <w:rFonts w:hint="eastAsia"/>
          <w:b/>
          <w:szCs w:val="21"/>
        </w:rPr>
        <w:t>384</w:t>
      </w:r>
      <w:r w:rsidR="00B53E14">
        <w:rPr>
          <w:rFonts w:hint="eastAsia"/>
          <w:b/>
          <w:szCs w:val="21"/>
        </w:rPr>
        <w:t>页</w:t>
      </w:r>
    </w:p>
    <w:p w:rsidR="00716D24" w:rsidRPr="00831330" w:rsidRDefault="00D35CD4" w:rsidP="00B53E14">
      <w:pPr>
        <w:rPr>
          <w:b/>
          <w:szCs w:val="21"/>
        </w:rPr>
      </w:pPr>
      <w:r>
        <w:rPr>
          <w:b/>
          <w:szCs w:val="21"/>
        </w:rPr>
        <w:t>出版时间：</w:t>
      </w:r>
      <w:r w:rsidR="00B53E14">
        <w:rPr>
          <w:rFonts w:hint="eastAsia"/>
          <w:b/>
          <w:szCs w:val="21"/>
        </w:rPr>
        <w:t>2020</w:t>
      </w:r>
      <w:r w:rsidR="00B53E14">
        <w:rPr>
          <w:rFonts w:hint="eastAsia"/>
          <w:b/>
          <w:szCs w:val="21"/>
        </w:rPr>
        <w:t>年</w:t>
      </w:r>
      <w:r w:rsidR="00B53E14">
        <w:rPr>
          <w:rFonts w:hint="eastAsia"/>
          <w:b/>
          <w:szCs w:val="21"/>
        </w:rPr>
        <w:t>1</w:t>
      </w:r>
      <w:r w:rsidR="00B53E14">
        <w:rPr>
          <w:rFonts w:hint="eastAsia"/>
          <w:b/>
          <w:szCs w:val="21"/>
        </w:rPr>
        <w:t>月</w:t>
      </w:r>
    </w:p>
    <w:p w:rsidR="00716D24" w:rsidRPr="00831330" w:rsidRDefault="00716D24" w:rsidP="00B53E14">
      <w:pPr>
        <w:rPr>
          <w:b/>
          <w:szCs w:val="21"/>
        </w:rPr>
      </w:pPr>
      <w:r w:rsidRPr="00831330">
        <w:rPr>
          <w:b/>
          <w:szCs w:val="21"/>
        </w:rPr>
        <w:t>代理地区：中国大陆、台湾</w:t>
      </w:r>
    </w:p>
    <w:p w:rsidR="00716D24" w:rsidRPr="00831330" w:rsidRDefault="00716D24" w:rsidP="00B53E14">
      <w:pPr>
        <w:rPr>
          <w:b/>
          <w:szCs w:val="21"/>
        </w:rPr>
      </w:pPr>
      <w:r w:rsidRPr="00831330">
        <w:rPr>
          <w:b/>
          <w:szCs w:val="21"/>
        </w:rPr>
        <w:t>审读资料：电子稿</w:t>
      </w:r>
    </w:p>
    <w:p w:rsidR="00716D24" w:rsidRPr="00831330" w:rsidRDefault="00716D24" w:rsidP="00B53E14">
      <w:pPr>
        <w:rPr>
          <w:b/>
          <w:szCs w:val="21"/>
        </w:rPr>
      </w:pPr>
      <w:r w:rsidRPr="00831330">
        <w:rPr>
          <w:b/>
          <w:szCs w:val="21"/>
        </w:rPr>
        <w:t>类</w:t>
      </w:r>
      <w:r w:rsidRPr="00831330">
        <w:rPr>
          <w:b/>
          <w:szCs w:val="21"/>
        </w:rPr>
        <w:t xml:space="preserve">    </w:t>
      </w:r>
      <w:r w:rsidRPr="00831330">
        <w:rPr>
          <w:b/>
          <w:szCs w:val="21"/>
        </w:rPr>
        <w:t>型：惊悚悬疑</w:t>
      </w:r>
    </w:p>
    <w:p w:rsidR="00716D24" w:rsidRPr="00831330" w:rsidRDefault="00716D24" w:rsidP="00B53E14">
      <w:pPr>
        <w:rPr>
          <w:b/>
          <w:szCs w:val="21"/>
        </w:rPr>
      </w:pPr>
    </w:p>
    <w:p w:rsidR="00716D24" w:rsidRPr="00831330" w:rsidRDefault="00716D24" w:rsidP="00B53E14">
      <w:pPr>
        <w:rPr>
          <w:b/>
          <w:bCs/>
          <w:szCs w:val="21"/>
        </w:rPr>
      </w:pPr>
      <w:r w:rsidRPr="00831330">
        <w:rPr>
          <w:b/>
          <w:bCs/>
          <w:szCs w:val="21"/>
        </w:rPr>
        <w:t>内容简介：</w:t>
      </w:r>
    </w:p>
    <w:p w:rsidR="00860A56" w:rsidRDefault="00860A56" w:rsidP="00860A56">
      <w:pPr>
        <w:rPr>
          <w:rFonts w:hint="eastAsia"/>
          <w:b/>
          <w:bCs/>
          <w:szCs w:val="21"/>
        </w:rPr>
      </w:pPr>
    </w:p>
    <w:p w:rsidR="00860A56" w:rsidRDefault="00860A56" w:rsidP="00860A56">
      <w:pPr>
        <w:ind w:firstLine="418"/>
        <w:rPr>
          <w:rFonts w:hint="eastAsia"/>
          <w:bCs/>
          <w:szCs w:val="21"/>
        </w:rPr>
      </w:pPr>
      <w:r>
        <w:rPr>
          <w:rFonts w:hint="eastAsia"/>
          <w:bCs/>
          <w:szCs w:val="21"/>
        </w:rPr>
        <w:t>桑姆斯的过去如噩梦般重现。假如杀害他女友和小女儿的连环杀手尾随他来到</w:t>
      </w:r>
      <w:r>
        <w:rPr>
          <w:rFonts w:hint="eastAsia"/>
          <w:color w:val="000000"/>
          <w:kern w:val="0"/>
          <w:szCs w:val="21"/>
        </w:rPr>
        <w:t>奇努克，桑</w:t>
      </w:r>
      <w:r>
        <w:rPr>
          <w:rFonts w:hint="eastAsia"/>
          <w:color w:val="000000"/>
          <w:kern w:val="0"/>
          <w:szCs w:val="21"/>
        </w:rPr>
        <w:lastRenderedPageBreak/>
        <w:t>姆斯能够将其绳之以法吗？</w:t>
      </w:r>
    </w:p>
    <w:p w:rsidR="00860A56" w:rsidRPr="00860A56" w:rsidRDefault="00860A56" w:rsidP="00860A56">
      <w:pPr>
        <w:rPr>
          <w:rFonts w:hint="eastAsia"/>
          <w:b/>
          <w:bCs/>
          <w:szCs w:val="21"/>
        </w:rPr>
      </w:pPr>
    </w:p>
    <w:p w:rsidR="00860A56" w:rsidRPr="009747EC" w:rsidRDefault="00860A56" w:rsidP="00860A56">
      <w:pPr>
        <w:ind w:firstLineChars="196" w:firstLine="413"/>
        <w:rPr>
          <w:b/>
          <w:bCs/>
          <w:szCs w:val="21"/>
        </w:rPr>
      </w:pPr>
      <w:r w:rsidRPr="009747EC">
        <w:rPr>
          <w:rFonts w:hint="eastAsia"/>
          <w:b/>
          <w:bCs/>
          <w:szCs w:val="21"/>
        </w:rPr>
        <w:t>本书来自获奖作家、畅销书</w:t>
      </w:r>
      <w:r w:rsidRPr="009747EC">
        <w:rPr>
          <w:rFonts w:hint="eastAsia"/>
          <w:b/>
          <w:szCs w:val="21"/>
        </w:rPr>
        <w:t>《龟壳上的世界》（</w:t>
      </w:r>
      <w:r w:rsidRPr="009747EC">
        <w:rPr>
          <w:rFonts w:hint="eastAsia"/>
          <w:b/>
          <w:i/>
          <w:szCs w:val="21"/>
        </w:rPr>
        <w:t>The Back of the Turtle</w:t>
      </w:r>
      <w:r w:rsidRPr="009747EC">
        <w:rPr>
          <w:rFonts w:hint="eastAsia"/>
          <w:b/>
          <w:szCs w:val="21"/>
        </w:rPr>
        <w:t>）、《青青的草，流动的水》》（</w:t>
      </w:r>
      <w:r w:rsidRPr="009747EC">
        <w:rPr>
          <w:b/>
          <w:bCs/>
          <w:i/>
          <w:iCs/>
          <w:kern w:val="0"/>
          <w:szCs w:val="21"/>
        </w:rPr>
        <w:t>Green Grass, Running Water</w:t>
      </w:r>
      <w:r w:rsidRPr="009747EC">
        <w:rPr>
          <w:rFonts w:hint="eastAsia"/>
          <w:b/>
          <w:szCs w:val="21"/>
        </w:rPr>
        <w:t>）以及《</w:t>
      </w:r>
      <w:r w:rsidRPr="009747EC">
        <w:rPr>
          <w:rFonts w:hint="eastAsia"/>
          <w:b/>
          <w:bCs/>
          <w:szCs w:val="21"/>
        </w:rPr>
        <w:t>不方便的印第安人</w:t>
      </w:r>
      <w:r w:rsidRPr="009747EC">
        <w:rPr>
          <w:rFonts w:hint="eastAsia"/>
          <w:b/>
          <w:szCs w:val="21"/>
        </w:rPr>
        <w:t>》（</w:t>
      </w:r>
      <w:r w:rsidRPr="009747EC">
        <w:rPr>
          <w:b/>
          <w:bCs/>
          <w:i/>
          <w:iCs/>
          <w:kern w:val="0"/>
          <w:szCs w:val="21"/>
        </w:rPr>
        <w:t>The Inconvenient Indian</w:t>
      </w:r>
      <w:r w:rsidRPr="009747EC">
        <w:rPr>
          <w:rFonts w:hint="eastAsia"/>
          <w:b/>
          <w:szCs w:val="21"/>
        </w:rPr>
        <w:t>）的作者</w:t>
      </w:r>
      <w:r>
        <w:rPr>
          <w:rFonts w:hint="eastAsia"/>
          <w:b/>
          <w:szCs w:val="21"/>
        </w:rPr>
        <w:t>。</w:t>
      </w:r>
    </w:p>
    <w:p w:rsidR="00860A56" w:rsidRDefault="00860A56" w:rsidP="00860A56"/>
    <w:p w:rsidR="00860A56" w:rsidRPr="0083325D" w:rsidRDefault="00860A56" w:rsidP="00860A56">
      <w:pPr>
        <w:widowControl/>
        <w:shd w:val="clear" w:color="auto" w:fill="FFFFFF"/>
        <w:rPr>
          <w:kern w:val="0"/>
          <w:szCs w:val="21"/>
        </w:rPr>
      </w:pPr>
      <w:r>
        <w:rPr>
          <w:rFonts w:hint="eastAsia"/>
          <w:kern w:val="0"/>
          <w:szCs w:val="21"/>
        </w:rPr>
        <w:t xml:space="preserve">    </w:t>
      </w:r>
      <w:r>
        <w:rPr>
          <w:rFonts w:hint="eastAsia"/>
          <w:color w:val="000000"/>
          <w:kern w:val="0"/>
          <w:szCs w:val="21"/>
        </w:rPr>
        <w:t>桑姆斯·</w:t>
      </w:r>
      <w:r w:rsidRPr="003E07CD">
        <w:rPr>
          <w:rFonts w:hint="eastAsia"/>
          <w:color w:val="000000"/>
          <w:kern w:val="0"/>
          <w:szCs w:val="21"/>
        </w:rPr>
        <w:t>德莱德福沃特</w:t>
      </w:r>
      <w:r>
        <w:rPr>
          <w:rFonts w:hint="eastAsia"/>
          <w:color w:val="000000"/>
          <w:kern w:val="0"/>
          <w:szCs w:val="21"/>
        </w:rPr>
        <w:t>（</w:t>
      </w:r>
      <w:r w:rsidRPr="002F4956">
        <w:rPr>
          <w:color w:val="000000"/>
          <w:kern w:val="0"/>
          <w:szCs w:val="21"/>
        </w:rPr>
        <w:t>Thumps DreadfulWater</w:t>
      </w:r>
      <w:r>
        <w:rPr>
          <w:rFonts w:hint="eastAsia"/>
          <w:color w:val="000000"/>
          <w:kern w:val="0"/>
          <w:szCs w:val="21"/>
        </w:rPr>
        <w:t>）的世界发生了翻天覆地的变化，一个真实犯罪真人秀节目的制作人</w:t>
      </w:r>
      <w:r w:rsidRPr="009747EC">
        <w:rPr>
          <w:rFonts w:hint="eastAsia"/>
          <w:kern w:val="0"/>
          <w:szCs w:val="21"/>
        </w:rPr>
        <w:t>尼娜·马斯洛（</w:t>
      </w:r>
      <w:r w:rsidRPr="009747EC">
        <w:rPr>
          <w:rFonts w:hint="eastAsia"/>
          <w:kern w:val="0"/>
          <w:szCs w:val="21"/>
        </w:rPr>
        <w:t>Nina Maslow</w:t>
      </w:r>
      <w:r w:rsidRPr="009747EC">
        <w:rPr>
          <w:rFonts w:hint="eastAsia"/>
          <w:kern w:val="0"/>
          <w:szCs w:val="21"/>
        </w:rPr>
        <w:t>）</w:t>
      </w:r>
      <w:r>
        <w:rPr>
          <w:rFonts w:hint="eastAsia"/>
          <w:kern w:val="0"/>
          <w:szCs w:val="21"/>
        </w:rPr>
        <w:t>在制作了一期有关一个悬案的节目后死亡了，</w:t>
      </w:r>
      <w:r>
        <w:rPr>
          <w:rFonts w:hint="eastAsia"/>
          <w:color w:val="000000"/>
          <w:kern w:val="0"/>
          <w:szCs w:val="21"/>
        </w:rPr>
        <w:t>桑姆斯正是那起案件的调查人，他花了好几年的时间试图忘记那起案件。除此之外，还有人开始嘲弄桑姆斯，在镇上留下许多令人回想起当年的</w:t>
      </w:r>
      <w:r w:rsidRPr="003D0C68">
        <w:rPr>
          <w:rFonts w:hint="eastAsia"/>
          <w:kern w:val="0"/>
          <w:szCs w:val="21"/>
        </w:rPr>
        <w:t>黑曜石</w:t>
      </w:r>
      <w:r>
        <w:rPr>
          <w:rFonts w:hint="eastAsia"/>
          <w:color w:val="000000"/>
          <w:kern w:val="0"/>
          <w:szCs w:val="21"/>
        </w:rPr>
        <w:t>谋杀案的物品。这一切令人不禁好奇，有没有可能是多年前那个谋杀了女朋友及其女儿的那个神秘的连环杀手重新露面了？又或者，这是一个模仿犯，试图用被唤起的回忆打击桑姆斯？</w:t>
      </w:r>
    </w:p>
    <w:p w:rsidR="00860A56" w:rsidRDefault="00860A56" w:rsidP="00860A56">
      <w:pPr>
        <w:widowControl/>
        <w:shd w:val="clear" w:color="auto" w:fill="FFFFFF"/>
        <w:rPr>
          <w:kern w:val="0"/>
          <w:szCs w:val="21"/>
        </w:rPr>
      </w:pPr>
    </w:p>
    <w:p w:rsidR="00860A56" w:rsidRPr="0083325D" w:rsidRDefault="00860A56" w:rsidP="00860A56">
      <w:pPr>
        <w:widowControl/>
        <w:shd w:val="clear" w:color="auto" w:fill="FFFFFF"/>
        <w:rPr>
          <w:kern w:val="0"/>
          <w:szCs w:val="21"/>
        </w:rPr>
      </w:pPr>
      <w:r>
        <w:rPr>
          <w:rFonts w:hint="eastAsia"/>
          <w:kern w:val="0"/>
          <w:szCs w:val="21"/>
        </w:rPr>
        <w:t xml:space="preserve">    </w:t>
      </w:r>
      <w:r>
        <w:rPr>
          <w:rFonts w:hint="eastAsia"/>
          <w:color w:val="000000"/>
          <w:kern w:val="0"/>
          <w:szCs w:val="21"/>
        </w:rPr>
        <w:t>桑姆斯被拖回到一个困扰他多年的案件中，这一次，他决心解开</w:t>
      </w:r>
      <w:r w:rsidRPr="003D0C68">
        <w:rPr>
          <w:rFonts w:hint="eastAsia"/>
          <w:kern w:val="0"/>
          <w:szCs w:val="21"/>
        </w:rPr>
        <w:t>黑曜石谋杀案的</w:t>
      </w:r>
      <w:r>
        <w:rPr>
          <w:rFonts w:hint="eastAsia"/>
          <w:kern w:val="0"/>
          <w:szCs w:val="21"/>
        </w:rPr>
        <w:t>谜底</w:t>
      </w:r>
      <w:r w:rsidRPr="003D0C68">
        <w:rPr>
          <w:rFonts w:hint="eastAsia"/>
          <w:kern w:val="0"/>
          <w:szCs w:val="21"/>
        </w:rPr>
        <w:t>。</w:t>
      </w:r>
      <w:r>
        <w:rPr>
          <w:rFonts w:hint="eastAsia"/>
          <w:kern w:val="0"/>
          <w:szCs w:val="21"/>
        </w:rPr>
        <w:t>但是，当他着手处理这起案件的时候，他才意识到，他所要面对的是一个多么危险的人——他自己很可能就是犯人的下一个目标。</w:t>
      </w:r>
    </w:p>
    <w:p w:rsidR="00860A56" w:rsidRDefault="00860A56" w:rsidP="00860A56">
      <w:pPr>
        <w:widowControl/>
        <w:shd w:val="clear" w:color="auto" w:fill="FFFFFF"/>
        <w:rPr>
          <w:kern w:val="0"/>
          <w:szCs w:val="21"/>
        </w:rPr>
      </w:pPr>
    </w:p>
    <w:p w:rsidR="00860A56" w:rsidRPr="0083325D" w:rsidRDefault="00860A56" w:rsidP="00860A56">
      <w:pPr>
        <w:widowControl/>
        <w:shd w:val="clear" w:color="auto" w:fill="FFFFFF"/>
        <w:rPr>
          <w:kern w:val="0"/>
          <w:szCs w:val="21"/>
        </w:rPr>
      </w:pPr>
      <w:r w:rsidRPr="003D0C68">
        <w:rPr>
          <w:rFonts w:hint="eastAsia"/>
          <w:kern w:val="0"/>
          <w:szCs w:val="21"/>
        </w:rPr>
        <w:t xml:space="preserve">    </w:t>
      </w:r>
      <w:r w:rsidRPr="003D0C68">
        <w:rPr>
          <w:rFonts w:hint="eastAsia"/>
          <w:color w:val="000000"/>
          <w:kern w:val="0"/>
          <w:szCs w:val="21"/>
        </w:rPr>
        <w:t>桑姆斯·德莱德福沃特是</w:t>
      </w:r>
      <w:r w:rsidRPr="003D0C68">
        <w:rPr>
          <w:szCs w:val="21"/>
        </w:rPr>
        <w:t>《</w:t>
      </w:r>
      <w:r w:rsidRPr="003D0C68">
        <w:rPr>
          <w:rFonts w:hint="eastAsia"/>
          <w:szCs w:val="21"/>
        </w:rPr>
        <w:t>冷空谋杀案</w:t>
      </w:r>
      <w:r w:rsidRPr="003D0C68">
        <w:rPr>
          <w:szCs w:val="21"/>
        </w:rPr>
        <w:t>》</w:t>
      </w:r>
      <w:r w:rsidRPr="003D0C68">
        <w:rPr>
          <w:rFonts w:hint="eastAsia"/>
          <w:szCs w:val="21"/>
        </w:rPr>
        <w:t>（</w:t>
      </w:r>
      <w:r w:rsidRPr="003D0C68">
        <w:rPr>
          <w:i/>
          <w:iCs/>
          <w:kern w:val="0"/>
          <w:szCs w:val="21"/>
        </w:rPr>
        <w:t>Cold Skies </w:t>
      </w:r>
      <w:r w:rsidRPr="003D0C68">
        <w:rPr>
          <w:rFonts w:hint="eastAsia"/>
          <w:szCs w:val="21"/>
        </w:rPr>
        <w:t>）和</w:t>
      </w:r>
      <w:r w:rsidRPr="003D0C68">
        <w:rPr>
          <w:szCs w:val="21"/>
        </w:rPr>
        <w:t>《</w:t>
      </w:r>
      <w:r w:rsidRPr="003D0C68">
        <w:rPr>
          <w:rFonts w:hint="eastAsia"/>
          <w:szCs w:val="21"/>
        </w:rPr>
        <w:t>恶意谋杀案</w:t>
      </w:r>
      <w:r w:rsidRPr="003D0C68">
        <w:rPr>
          <w:szCs w:val="21"/>
        </w:rPr>
        <w:t>》</w:t>
      </w:r>
      <w:r w:rsidRPr="003D0C68">
        <w:rPr>
          <w:rFonts w:hint="eastAsia"/>
          <w:szCs w:val="21"/>
        </w:rPr>
        <w:t>（</w:t>
      </w:r>
      <w:r w:rsidRPr="003D0C68">
        <w:rPr>
          <w:i/>
          <w:iCs/>
          <w:kern w:val="0"/>
          <w:szCs w:val="21"/>
        </w:rPr>
        <w:t>A Matter of Malice</w:t>
      </w:r>
      <w:r w:rsidRPr="0083325D">
        <w:rPr>
          <w:kern w:val="0"/>
          <w:szCs w:val="21"/>
        </w:rPr>
        <w:t>,</w:t>
      </w:r>
      <w:r w:rsidRPr="003D0C68">
        <w:rPr>
          <w:rFonts w:hint="eastAsia"/>
          <w:szCs w:val="21"/>
        </w:rPr>
        <w:t>）中的主人公，他狡猾、愤世嫉俗，却又十分吸引人，只有托马斯·金才能创造这样一部精彩的惊悚小说。</w:t>
      </w:r>
    </w:p>
    <w:p w:rsidR="003D0C68" w:rsidRPr="0083325D" w:rsidRDefault="003D0C68" w:rsidP="0083325D">
      <w:pPr>
        <w:rPr>
          <w:bCs/>
          <w:szCs w:val="21"/>
        </w:rPr>
      </w:pPr>
    </w:p>
    <w:p w:rsidR="00D924FC" w:rsidRDefault="00D35CD4" w:rsidP="00B53E14">
      <w:pPr>
        <w:rPr>
          <w:rFonts w:hint="eastAsia"/>
          <w:b/>
          <w:bCs/>
          <w:szCs w:val="21"/>
        </w:rPr>
      </w:pPr>
      <w:r>
        <w:rPr>
          <w:rFonts w:hint="eastAsia"/>
          <w:b/>
          <w:bCs/>
          <w:szCs w:val="21"/>
        </w:rPr>
        <w:t>媒体评价：</w:t>
      </w:r>
    </w:p>
    <w:p w:rsidR="00D35CD4" w:rsidRPr="00D35CD4" w:rsidRDefault="00D35CD4" w:rsidP="00B53E14">
      <w:pPr>
        <w:rPr>
          <w:rFonts w:hint="eastAsia"/>
          <w:bCs/>
          <w:szCs w:val="21"/>
        </w:rPr>
      </w:pPr>
    </w:p>
    <w:p w:rsidR="00E273F0" w:rsidRDefault="00E273F0" w:rsidP="00B53E14">
      <w:pPr>
        <w:widowControl/>
        <w:shd w:val="clear" w:color="auto" w:fill="FFFFFF"/>
        <w:ind w:firstLine="418"/>
        <w:jc w:val="left"/>
        <w:rPr>
          <w:rFonts w:hint="eastAsia"/>
          <w:bCs/>
          <w:color w:val="000000"/>
          <w:kern w:val="0"/>
          <w:szCs w:val="21"/>
        </w:rPr>
      </w:pPr>
      <w:r>
        <w:rPr>
          <w:rFonts w:hint="eastAsia"/>
          <w:bCs/>
          <w:color w:val="000000"/>
          <w:kern w:val="0"/>
          <w:szCs w:val="21"/>
        </w:rPr>
        <w:t>“</w:t>
      </w:r>
      <w:r w:rsidR="008F6418">
        <w:rPr>
          <w:rFonts w:hint="eastAsia"/>
          <w:bCs/>
          <w:color w:val="000000"/>
          <w:kern w:val="0"/>
          <w:szCs w:val="21"/>
        </w:rPr>
        <w:t>托马斯·金凭借幽默、异乎寻常的角色和</w:t>
      </w:r>
      <w:r w:rsidR="00B044E5">
        <w:rPr>
          <w:rFonts w:hint="eastAsia"/>
          <w:bCs/>
          <w:color w:val="000000"/>
          <w:kern w:val="0"/>
          <w:szCs w:val="21"/>
        </w:rPr>
        <w:t>稳健的</w:t>
      </w:r>
      <w:r w:rsidR="00B95C86">
        <w:rPr>
          <w:rFonts w:hint="eastAsia"/>
          <w:bCs/>
          <w:color w:val="000000"/>
          <w:kern w:val="0"/>
          <w:szCs w:val="21"/>
        </w:rPr>
        <w:t>文字能力</w:t>
      </w:r>
      <w:r w:rsidR="00B044E5">
        <w:rPr>
          <w:rFonts w:hint="eastAsia"/>
          <w:bCs/>
          <w:color w:val="000000"/>
          <w:kern w:val="0"/>
          <w:szCs w:val="21"/>
        </w:rPr>
        <w:t>塑造了一位美国本土侦探。</w:t>
      </w:r>
      <w:r>
        <w:rPr>
          <w:rFonts w:hint="eastAsia"/>
          <w:bCs/>
          <w:color w:val="000000"/>
          <w:kern w:val="0"/>
          <w:szCs w:val="21"/>
        </w:rPr>
        <w:t>”</w:t>
      </w:r>
    </w:p>
    <w:p w:rsidR="00D35CD4" w:rsidRPr="002F4956" w:rsidRDefault="00D35CD4" w:rsidP="00B53E14">
      <w:pPr>
        <w:widowControl/>
        <w:shd w:val="clear" w:color="auto" w:fill="FFFFFF"/>
        <w:ind w:firstLine="418"/>
        <w:jc w:val="right"/>
        <w:rPr>
          <w:rFonts w:ascii="Calibri" w:hAnsi="Calibri" w:cs="宋体"/>
          <w:color w:val="000000"/>
          <w:kern w:val="0"/>
          <w:szCs w:val="21"/>
        </w:rPr>
      </w:pPr>
      <w:r>
        <w:rPr>
          <w:rFonts w:ascii="Calibri" w:hAnsi="Calibri" w:cs="宋体" w:hint="eastAsia"/>
          <w:bCs/>
          <w:color w:val="000000"/>
          <w:kern w:val="0"/>
          <w:szCs w:val="21"/>
        </w:rPr>
        <w:t>----</w:t>
      </w:r>
      <w:r w:rsidR="007D4231">
        <w:rPr>
          <w:rFonts w:ascii="Calibri" w:hAnsi="Calibri" w:cs="宋体" w:hint="eastAsia"/>
          <w:bCs/>
          <w:color w:val="000000"/>
          <w:kern w:val="0"/>
          <w:szCs w:val="21"/>
        </w:rPr>
        <w:t>迈克尔·</w:t>
      </w:r>
      <w:r w:rsidR="007D4231" w:rsidRPr="007D4231">
        <w:rPr>
          <w:rFonts w:ascii="Calibri" w:hAnsi="Calibri" w:cs="宋体" w:hint="eastAsia"/>
          <w:bCs/>
          <w:color w:val="000000"/>
          <w:kern w:val="0"/>
          <w:szCs w:val="21"/>
        </w:rPr>
        <w:t>麦克加里蒂</w:t>
      </w:r>
      <w:r w:rsidR="007D4231">
        <w:rPr>
          <w:rFonts w:ascii="Calibri" w:hAnsi="Calibri" w:cs="宋体" w:hint="eastAsia"/>
          <w:bCs/>
          <w:color w:val="000000"/>
          <w:kern w:val="0"/>
          <w:szCs w:val="21"/>
        </w:rPr>
        <w:t>（</w:t>
      </w:r>
      <w:r w:rsidR="007D4231" w:rsidRPr="002F4956">
        <w:rPr>
          <w:bCs/>
          <w:color w:val="000000"/>
          <w:kern w:val="0"/>
          <w:szCs w:val="21"/>
        </w:rPr>
        <w:t>Michael McGarrity</w:t>
      </w:r>
      <w:r w:rsidR="007D4231">
        <w:rPr>
          <w:rFonts w:ascii="Calibri" w:hAnsi="Calibri" w:cs="宋体" w:hint="eastAsia"/>
          <w:bCs/>
          <w:color w:val="000000"/>
          <w:kern w:val="0"/>
          <w:szCs w:val="21"/>
        </w:rPr>
        <w:t>）</w:t>
      </w:r>
    </w:p>
    <w:p w:rsidR="00D35CD4" w:rsidRPr="002F4956" w:rsidRDefault="00D35CD4" w:rsidP="00B53E14">
      <w:pPr>
        <w:widowControl/>
        <w:shd w:val="clear" w:color="auto" w:fill="FFFFFF"/>
        <w:ind w:firstLine="418"/>
        <w:jc w:val="left"/>
        <w:rPr>
          <w:rFonts w:ascii="Calibri" w:hAnsi="Calibri" w:cs="宋体"/>
          <w:color w:val="000000"/>
          <w:kern w:val="0"/>
          <w:szCs w:val="21"/>
        </w:rPr>
      </w:pPr>
      <w:r w:rsidRPr="002F4956">
        <w:rPr>
          <w:color w:val="000000"/>
          <w:kern w:val="0"/>
          <w:szCs w:val="21"/>
        </w:rPr>
        <w:t> </w:t>
      </w:r>
    </w:p>
    <w:p w:rsidR="00B044E5" w:rsidRDefault="00B044E5" w:rsidP="00B53E14">
      <w:pPr>
        <w:widowControl/>
        <w:shd w:val="clear" w:color="auto" w:fill="FFFFFF"/>
        <w:ind w:firstLine="418"/>
        <w:jc w:val="left"/>
        <w:rPr>
          <w:rFonts w:hint="eastAsia"/>
          <w:bCs/>
          <w:color w:val="000000"/>
          <w:kern w:val="0"/>
          <w:szCs w:val="21"/>
        </w:rPr>
      </w:pPr>
      <w:r>
        <w:rPr>
          <w:rFonts w:hint="eastAsia"/>
          <w:bCs/>
          <w:color w:val="000000"/>
          <w:kern w:val="0"/>
          <w:szCs w:val="21"/>
        </w:rPr>
        <w:t>“令人想起</w:t>
      </w:r>
      <w:r w:rsidRPr="00B044E5">
        <w:rPr>
          <w:rFonts w:hint="eastAsia"/>
          <w:bCs/>
          <w:color w:val="000000"/>
          <w:kern w:val="0"/>
          <w:szCs w:val="21"/>
        </w:rPr>
        <w:t>托尼·希尔曼</w:t>
      </w:r>
      <w:r>
        <w:rPr>
          <w:rFonts w:hint="eastAsia"/>
          <w:bCs/>
          <w:color w:val="000000"/>
          <w:kern w:val="0"/>
          <w:szCs w:val="21"/>
        </w:rPr>
        <w:t>（</w:t>
      </w:r>
      <w:r w:rsidRPr="002F4956">
        <w:rPr>
          <w:bCs/>
          <w:color w:val="000000"/>
          <w:kern w:val="0"/>
          <w:szCs w:val="21"/>
        </w:rPr>
        <w:t>Tony Hillerman</w:t>
      </w:r>
      <w:r>
        <w:rPr>
          <w:rFonts w:hint="eastAsia"/>
          <w:bCs/>
          <w:color w:val="000000"/>
          <w:kern w:val="0"/>
          <w:szCs w:val="21"/>
        </w:rPr>
        <w:t>）或者</w:t>
      </w:r>
      <w:r w:rsidRPr="00B044E5">
        <w:rPr>
          <w:rFonts w:hint="eastAsia"/>
          <w:bCs/>
          <w:color w:val="000000"/>
          <w:kern w:val="0"/>
          <w:szCs w:val="21"/>
        </w:rPr>
        <w:t>珍妮特·伊万诺维奇</w:t>
      </w:r>
      <w:r>
        <w:rPr>
          <w:rFonts w:hint="eastAsia"/>
          <w:bCs/>
          <w:color w:val="000000"/>
          <w:kern w:val="0"/>
          <w:szCs w:val="21"/>
        </w:rPr>
        <w:t>（</w:t>
      </w:r>
      <w:r w:rsidRPr="002F4956">
        <w:rPr>
          <w:bCs/>
          <w:color w:val="000000"/>
          <w:kern w:val="0"/>
          <w:szCs w:val="21"/>
        </w:rPr>
        <w:t>Janet Evanovich</w:t>
      </w:r>
      <w:r>
        <w:rPr>
          <w:rFonts w:hint="eastAsia"/>
          <w:bCs/>
          <w:color w:val="000000"/>
          <w:kern w:val="0"/>
          <w:szCs w:val="21"/>
        </w:rPr>
        <w:t>）。”</w:t>
      </w:r>
    </w:p>
    <w:p w:rsidR="00D35CD4" w:rsidRPr="002F4956" w:rsidRDefault="00D35CD4" w:rsidP="00B53E14">
      <w:pPr>
        <w:widowControl/>
        <w:shd w:val="clear" w:color="auto" w:fill="FFFFFF"/>
        <w:ind w:firstLine="418"/>
        <w:jc w:val="right"/>
        <w:rPr>
          <w:rFonts w:ascii="Calibri" w:hAnsi="Calibri" w:cs="宋体"/>
          <w:color w:val="000000"/>
          <w:kern w:val="0"/>
          <w:szCs w:val="21"/>
        </w:rPr>
      </w:pPr>
      <w:r>
        <w:rPr>
          <w:rFonts w:ascii="Calibri" w:hAnsi="Calibri" w:cs="宋体" w:hint="eastAsia"/>
          <w:bCs/>
          <w:color w:val="000000"/>
          <w:kern w:val="0"/>
          <w:szCs w:val="21"/>
        </w:rPr>
        <w:t>----</w:t>
      </w:r>
      <w:r w:rsidR="00BA58EF">
        <w:rPr>
          <w:rFonts w:ascii="Calibri" w:hAnsi="Calibri" w:cs="宋体" w:hint="eastAsia"/>
          <w:bCs/>
          <w:color w:val="000000"/>
          <w:kern w:val="0"/>
          <w:szCs w:val="21"/>
        </w:rPr>
        <w:t>《加拿大图书》（</w:t>
      </w:r>
      <w:r w:rsidR="00FC2C17" w:rsidRPr="002F4956">
        <w:rPr>
          <w:bCs/>
          <w:i/>
          <w:iCs/>
          <w:color w:val="000000"/>
          <w:kern w:val="0"/>
          <w:szCs w:val="21"/>
        </w:rPr>
        <w:t>Books in Canada</w:t>
      </w:r>
      <w:r w:rsidR="00BA58EF">
        <w:rPr>
          <w:rFonts w:ascii="Calibri" w:hAnsi="Calibri" w:cs="宋体" w:hint="eastAsia"/>
          <w:bCs/>
          <w:color w:val="000000"/>
          <w:kern w:val="0"/>
          <w:szCs w:val="21"/>
        </w:rPr>
        <w:t>）</w:t>
      </w:r>
    </w:p>
    <w:p w:rsidR="00D35CD4" w:rsidRPr="002F4956" w:rsidRDefault="00D35CD4" w:rsidP="00B53E14">
      <w:pPr>
        <w:widowControl/>
        <w:shd w:val="clear" w:color="auto" w:fill="FFFFFF"/>
        <w:ind w:firstLine="418"/>
        <w:jc w:val="left"/>
        <w:rPr>
          <w:rFonts w:ascii="Calibri" w:hAnsi="Calibri" w:cs="宋体"/>
          <w:color w:val="000000"/>
          <w:kern w:val="0"/>
          <w:szCs w:val="21"/>
        </w:rPr>
      </w:pPr>
      <w:r w:rsidRPr="002F4956">
        <w:rPr>
          <w:color w:val="000000"/>
          <w:kern w:val="0"/>
          <w:szCs w:val="21"/>
        </w:rPr>
        <w:t> </w:t>
      </w:r>
    </w:p>
    <w:p w:rsidR="00B044E5" w:rsidRDefault="00B044E5" w:rsidP="00B53E14">
      <w:pPr>
        <w:widowControl/>
        <w:shd w:val="clear" w:color="auto" w:fill="FFFFFF"/>
        <w:ind w:firstLine="418"/>
        <w:jc w:val="left"/>
        <w:rPr>
          <w:rFonts w:hint="eastAsia"/>
          <w:bCs/>
          <w:color w:val="000000"/>
          <w:kern w:val="0"/>
          <w:szCs w:val="21"/>
        </w:rPr>
      </w:pPr>
      <w:r>
        <w:rPr>
          <w:rFonts w:hint="eastAsia"/>
          <w:bCs/>
          <w:color w:val="000000"/>
          <w:kern w:val="0"/>
          <w:szCs w:val="21"/>
        </w:rPr>
        <w:t>“</w:t>
      </w:r>
      <w:r w:rsidR="006C7A3C">
        <w:rPr>
          <w:rFonts w:hint="eastAsia"/>
          <w:bCs/>
          <w:color w:val="000000"/>
          <w:kern w:val="0"/>
          <w:szCs w:val="21"/>
        </w:rPr>
        <w:t>将社会、种族和经济冲突巧妙地转化为一起闹剧。</w:t>
      </w:r>
      <w:r>
        <w:rPr>
          <w:rFonts w:hint="eastAsia"/>
          <w:bCs/>
          <w:color w:val="000000"/>
          <w:kern w:val="0"/>
          <w:szCs w:val="21"/>
        </w:rPr>
        <w:t>”</w:t>
      </w:r>
    </w:p>
    <w:p w:rsidR="00D35CD4" w:rsidRPr="002F4956" w:rsidRDefault="00D35CD4" w:rsidP="00B53E14">
      <w:pPr>
        <w:widowControl/>
        <w:shd w:val="clear" w:color="auto" w:fill="FFFFFF"/>
        <w:ind w:firstLine="418"/>
        <w:jc w:val="right"/>
        <w:rPr>
          <w:rFonts w:ascii="Calibri" w:hAnsi="Calibri" w:cs="宋体"/>
          <w:color w:val="000000"/>
          <w:kern w:val="0"/>
          <w:szCs w:val="21"/>
        </w:rPr>
      </w:pPr>
      <w:r>
        <w:rPr>
          <w:rFonts w:ascii="Calibri" w:hAnsi="Calibri" w:cs="宋体" w:hint="eastAsia"/>
          <w:bCs/>
          <w:color w:val="000000"/>
          <w:kern w:val="0"/>
          <w:szCs w:val="21"/>
        </w:rPr>
        <w:t>----</w:t>
      </w:r>
      <w:r w:rsidR="0006227C">
        <w:rPr>
          <w:rFonts w:ascii="Calibri" w:hAnsi="Calibri" w:cs="宋体" w:hint="eastAsia"/>
          <w:bCs/>
          <w:color w:val="000000"/>
          <w:kern w:val="0"/>
          <w:szCs w:val="21"/>
        </w:rPr>
        <w:t>《科克斯书评》（</w:t>
      </w:r>
      <w:r w:rsidR="0006227C" w:rsidRPr="002F4956">
        <w:rPr>
          <w:bCs/>
          <w:i/>
          <w:iCs/>
          <w:color w:val="000000"/>
          <w:kern w:val="0"/>
          <w:szCs w:val="21"/>
        </w:rPr>
        <w:t>Kirkus</w:t>
      </w:r>
      <w:r w:rsidR="0006227C">
        <w:rPr>
          <w:rFonts w:ascii="Calibri" w:hAnsi="Calibri" w:cs="宋体" w:hint="eastAsia"/>
          <w:bCs/>
          <w:color w:val="000000"/>
          <w:kern w:val="0"/>
          <w:szCs w:val="21"/>
        </w:rPr>
        <w:t>）星级书评</w:t>
      </w:r>
    </w:p>
    <w:p w:rsidR="00D35CD4" w:rsidRDefault="00D35CD4" w:rsidP="00B53E14">
      <w:pPr>
        <w:rPr>
          <w:rFonts w:hint="eastAsia"/>
          <w:bCs/>
          <w:szCs w:val="21"/>
        </w:rPr>
      </w:pPr>
    </w:p>
    <w:p w:rsidR="00D35CD4" w:rsidRPr="00D35CD4" w:rsidRDefault="00D35CD4" w:rsidP="00B53E14">
      <w:pPr>
        <w:rPr>
          <w:rFonts w:hint="eastAsia"/>
          <w:bCs/>
          <w:szCs w:val="21"/>
        </w:rPr>
      </w:pPr>
    </w:p>
    <w:p w:rsidR="00716D24" w:rsidRPr="00D35CD4" w:rsidRDefault="00716D24" w:rsidP="00B53E14">
      <w:pPr>
        <w:rPr>
          <w:rFonts w:hint="eastAsia"/>
          <w:bCs/>
          <w:szCs w:val="21"/>
        </w:rPr>
      </w:pPr>
    </w:p>
    <w:p w:rsidR="00D924FC" w:rsidRPr="006D297D" w:rsidRDefault="00D924FC" w:rsidP="00B53E14">
      <w:pPr>
        <w:rPr>
          <w:b/>
          <w:bCs/>
          <w:szCs w:val="21"/>
        </w:rPr>
      </w:pPr>
    </w:p>
    <w:p w:rsidR="00B53E14" w:rsidRPr="003330B6" w:rsidRDefault="00B53E14" w:rsidP="00B53E14">
      <w:pPr>
        <w:shd w:val="clear" w:color="auto" w:fill="FFFFFF"/>
        <w:rPr>
          <w:color w:val="000000"/>
          <w:szCs w:val="21"/>
        </w:rPr>
      </w:pPr>
      <w:r w:rsidRPr="003330B6">
        <w:rPr>
          <w:rFonts w:hint="eastAsia"/>
          <w:b/>
          <w:bCs/>
          <w:color w:val="000000"/>
          <w:szCs w:val="21"/>
        </w:rPr>
        <w:t>谢谢您的阅读！</w:t>
      </w:r>
    </w:p>
    <w:p w:rsidR="00B53E14" w:rsidRPr="003330B6" w:rsidRDefault="00B53E14" w:rsidP="00B53E14">
      <w:pPr>
        <w:shd w:val="clear" w:color="auto" w:fill="FFFFFF"/>
        <w:rPr>
          <w:color w:val="000000"/>
          <w:szCs w:val="21"/>
        </w:rPr>
      </w:pPr>
      <w:r w:rsidRPr="003330B6">
        <w:rPr>
          <w:rFonts w:hint="eastAsia"/>
          <w:b/>
          <w:bCs/>
          <w:color w:val="000000"/>
          <w:szCs w:val="21"/>
        </w:rPr>
        <w:t>请将回馈信息发送至：文清（</w:t>
      </w:r>
      <w:r w:rsidRPr="003330B6">
        <w:rPr>
          <w:rFonts w:hint="eastAsia"/>
          <w:b/>
          <w:bCs/>
          <w:color w:val="000000"/>
          <w:szCs w:val="21"/>
        </w:rPr>
        <w:t>Vicky Wen</w:t>
      </w:r>
      <w:r w:rsidRPr="003330B6">
        <w:rPr>
          <w:rFonts w:hint="eastAsia"/>
          <w:b/>
          <w:bCs/>
          <w:color w:val="000000"/>
          <w:szCs w:val="21"/>
        </w:rPr>
        <w:t>）</w:t>
      </w:r>
    </w:p>
    <w:p w:rsidR="00B53E14" w:rsidRPr="003330B6" w:rsidRDefault="00B53E14" w:rsidP="00B53E14">
      <w:pPr>
        <w:shd w:val="clear" w:color="auto" w:fill="FFFFFF"/>
        <w:rPr>
          <w:color w:val="000000"/>
          <w:szCs w:val="21"/>
        </w:rPr>
      </w:pPr>
      <w:r w:rsidRPr="003330B6">
        <w:rPr>
          <w:rFonts w:hint="eastAsia"/>
          <w:color w:val="000000"/>
          <w:szCs w:val="21"/>
        </w:rPr>
        <w:t>安德鲁﹒纳伯格联合国际有限公司北京代表处</w:t>
      </w:r>
    </w:p>
    <w:p w:rsidR="00B53E14" w:rsidRPr="003330B6" w:rsidRDefault="00B53E14" w:rsidP="00B53E14">
      <w:pPr>
        <w:shd w:val="clear" w:color="auto" w:fill="FFFFFF"/>
        <w:rPr>
          <w:color w:val="000000"/>
          <w:szCs w:val="21"/>
        </w:rPr>
      </w:pPr>
      <w:r w:rsidRPr="003330B6">
        <w:rPr>
          <w:rFonts w:hint="eastAsia"/>
          <w:color w:val="000000"/>
          <w:szCs w:val="21"/>
        </w:rPr>
        <w:t>北京市海淀区中关村大街甲</w:t>
      </w:r>
      <w:r w:rsidRPr="003330B6">
        <w:rPr>
          <w:rFonts w:hint="eastAsia"/>
          <w:color w:val="000000"/>
          <w:szCs w:val="21"/>
        </w:rPr>
        <w:t>59</w:t>
      </w:r>
      <w:r w:rsidRPr="003330B6">
        <w:rPr>
          <w:rFonts w:hint="eastAsia"/>
          <w:color w:val="000000"/>
          <w:szCs w:val="21"/>
        </w:rPr>
        <w:t>号中国人民大学文化大厦</w:t>
      </w:r>
      <w:r w:rsidRPr="003330B6">
        <w:rPr>
          <w:rFonts w:hint="eastAsia"/>
          <w:color w:val="000000"/>
          <w:szCs w:val="21"/>
        </w:rPr>
        <w:t>1705</w:t>
      </w:r>
      <w:r w:rsidRPr="003330B6">
        <w:rPr>
          <w:rFonts w:hint="eastAsia"/>
          <w:color w:val="000000"/>
          <w:szCs w:val="21"/>
        </w:rPr>
        <w:t>室</w:t>
      </w:r>
      <w:r w:rsidRPr="003330B6">
        <w:rPr>
          <w:rFonts w:hint="eastAsia"/>
          <w:color w:val="000000"/>
          <w:szCs w:val="21"/>
        </w:rPr>
        <w:t>, </w:t>
      </w:r>
      <w:r w:rsidRPr="003330B6">
        <w:rPr>
          <w:rFonts w:hint="eastAsia"/>
          <w:color w:val="000000"/>
          <w:szCs w:val="21"/>
        </w:rPr>
        <w:t>邮编：</w:t>
      </w:r>
      <w:r w:rsidRPr="003330B6">
        <w:rPr>
          <w:rFonts w:hint="eastAsia"/>
          <w:color w:val="000000"/>
          <w:szCs w:val="21"/>
        </w:rPr>
        <w:t>100872</w:t>
      </w:r>
      <w:r w:rsidRPr="003330B6">
        <w:rPr>
          <w:rFonts w:hint="eastAsia"/>
          <w:color w:val="000000"/>
          <w:szCs w:val="21"/>
        </w:rPr>
        <w:br/>
      </w:r>
      <w:r w:rsidRPr="003330B6">
        <w:rPr>
          <w:rFonts w:hint="eastAsia"/>
          <w:color w:val="000000"/>
          <w:szCs w:val="21"/>
        </w:rPr>
        <w:t>电话：</w:t>
      </w:r>
      <w:r w:rsidRPr="003330B6">
        <w:rPr>
          <w:rFonts w:hint="eastAsia"/>
          <w:color w:val="000000"/>
          <w:szCs w:val="21"/>
        </w:rPr>
        <w:t>010-82449185</w:t>
      </w:r>
    </w:p>
    <w:p w:rsidR="00B53E14" w:rsidRDefault="00B53E14" w:rsidP="00B53E14">
      <w:pPr>
        <w:shd w:val="clear" w:color="auto" w:fill="FFFFFF"/>
        <w:rPr>
          <w:color w:val="000000"/>
          <w:szCs w:val="21"/>
        </w:rPr>
      </w:pPr>
      <w:r w:rsidRPr="003330B6">
        <w:rPr>
          <w:rFonts w:hint="eastAsia"/>
          <w:color w:val="000000"/>
          <w:szCs w:val="21"/>
        </w:rPr>
        <w:lastRenderedPageBreak/>
        <w:t>传真：</w:t>
      </w:r>
      <w:r w:rsidRPr="003330B6">
        <w:rPr>
          <w:rFonts w:hint="eastAsia"/>
          <w:color w:val="000000"/>
          <w:szCs w:val="21"/>
        </w:rPr>
        <w:t>010-82504200</w:t>
      </w:r>
    </w:p>
    <w:p w:rsidR="00B53E14" w:rsidRPr="003330B6" w:rsidRDefault="00B53E14" w:rsidP="00B53E14">
      <w:pPr>
        <w:shd w:val="clear" w:color="auto" w:fill="FFFFFF"/>
        <w:rPr>
          <w:color w:val="000000"/>
          <w:szCs w:val="21"/>
        </w:rPr>
      </w:pPr>
      <w:r w:rsidRPr="003330B6">
        <w:rPr>
          <w:rFonts w:hint="eastAsia"/>
          <w:color w:val="000000"/>
          <w:szCs w:val="21"/>
        </w:rPr>
        <w:t>Email: </w:t>
      </w:r>
      <w:r w:rsidRPr="003330B6">
        <w:rPr>
          <w:rFonts w:hint="eastAsia"/>
          <w:color w:val="000000"/>
          <w:szCs w:val="21"/>
          <w:u w:val="single"/>
        </w:rPr>
        <w:t>Vicky@nurnberg.com.cn</w:t>
      </w:r>
    </w:p>
    <w:p w:rsidR="00B53E14" w:rsidRPr="003330B6" w:rsidRDefault="00B53E14" w:rsidP="00B53E14">
      <w:pPr>
        <w:shd w:val="clear" w:color="auto" w:fill="FFFFFF"/>
        <w:rPr>
          <w:color w:val="000000"/>
          <w:szCs w:val="21"/>
        </w:rPr>
      </w:pPr>
      <w:r w:rsidRPr="003330B6">
        <w:rPr>
          <w:rFonts w:hint="eastAsia"/>
          <w:color w:val="000000"/>
          <w:szCs w:val="21"/>
        </w:rPr>
        <w:t>网址：</w:t>
      </w:r>
      <w:r w:rsidRPr="003330B6">
        <w:rPr>
          <w:rFonts w:hint="eastAsia"/>
          <w:color w:val="000000"/>
          <w:szCs w:val="21"/>
        </w:rPr>
        <w:t>www.nurnberg.com.cn</w:t>
      </w:r>
    </w:p>
    <w:p w:rsidR="00B53E14" w:rsidRPr="003330B6" w:rsidRDefault="00B53E14" w:rsidP="00B53E14">
      <w:pPr>
        <w:shd w:val="clear" w:color="auto" w:fill="FFFFFF"/>
        <w:rPr>
          <w:color w:val="000000"/>
          <w:szCs w:val="21"/>
        </w:rPr>
      </w:pPr>
      <w:r w:rsidRPr="003330B6">
        <w:rPr>
          <w:rFonts w:hint="eastAsia"/>
          <w:color w:val="000000"/>
          <w:szCs w:val="21"/>
        </w:rPr>
        <w:t>微博：</w:t>
      </w:r>
      <w:hyperlink r:id="rId14" w:history="1">
        <w:r w:rsidRPr="003330B6">
          <w:rPr>
            <w:rStyle w:val="a6"/>
            <w:rFonts w:hint="eastAsia"/>
            <w:szCs w:val="21"/>
          </w:rPr>
          <w:t>http://weibo.com/nurnberg</w:t>
        </w:r>
      </w:hyperlink>
    </w:p>
    <w:p w:rsidR="00B53E14" w:rsidRPr="003330B6" w:rsidRDefault="00B53E14" w:rsidP="00B53E14">
      <w:pPr>
        <w:shd w:val="clear" w:color="auto" w:fill="FFFFFF"/>
        <w:rPr>
          <w:color w:val="000000"/>
          <w:szCs w:val="21"/>
        </w:rPr>
      </w:pPr>
      <w:r w:rsidRPr="003330B6">
        <w:rPr>
          <w:rFonts w:hint="eastAsia"/>
          <w:color w:val="000000"/>
          <w:szCs w:val="21"/>
        </w:rPr>
        <w:t>豆瓣小站：</w:t>
      </w:r>
      <w:hyperlink r:id="rId15" w:history="1">
        <w:r w:rsidRPr="003330B6">
          <w:rPr>
            <w:rStyle w:val="a6"/>
            <w:rFonts w:hint="eastAsia"/>
            <w:szCs w:val="21"/>
          </w:rPr>
          <w:t>http://site.douban.com/110577/</w:t>
        </w:r>
      </w:hyperlink>
    </w:p>
    <w:p w:rsidR="00B53E14" w:rsidRPr="003330B6" w:rsidRDefault="00B53E14" w:rsidP="00B53E14">
      <w:pPr>
        <w:shd w:val="clear" w:color="auto" w:fill="FFFFFF"/>
        <w:rPr>
          <w:szCs w:val="21"/>
        </w:rPr>
      </w:pPr>
      <w:r w:rsidRPr="003330B6">
        <w:rPr>
          <w:rFonts w:hint="eastAsia"/>
          <w:color w:val="000000"/>
          <w:szCs w:val="21"/>
        </w:rPr>
        <w:t>微信订阅号：</w:t>
      </w:r>
      <w:r w:rsidRPr="003330B6">
        <w:rPr>
          <w:rFonts w:hint="eastAsia"/>
          <w:color w:val="000000"/>
          <w:szCs w:val="21"/>
        </w:rPr>
        <w:t>ANABJ2002</w:t>
      </w:r>
    </w:p>
    <w:p w:rsidR="00FF0800" w:rsidRPr="00B53E14" w:rsidRDefault="00FF0800" w:rsidP="00B53E14">
      <w:pPr>
        <w:shd w:val="clear" w:color="auto" w:fill="FFFFFF"/>
        <w:rPr>
          <w:rFonts w:hint="eastAsia"/>
        </w:rPr>
      </w:pPr>
    </w:p>
    <w:sectPr w:rsidR="00FF0800" w:rsidRPr="00B53E14">
      <w:headerReference w:type="default" r:id="rId16"/>
      <w:footerReference w:type="default" r:id="rId17"/>
      <w:pgSz w:w="11906" w:h="16838"/>
      <w:pgMar w:top="1304" w:right="1701" w:bottom="130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7217" w:rsidRDefault="00877217">
      <w:r>
        <w:separator/>
      </w:r>
    </w:p>
  </w:endnote>
  <w:endnote w:type="continuationSeparator" w:id="1">
    <w:p w:rsidR="00877217" w:rsidRDefault="008772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78B" w:rsidRDefault="0075278B">
    <w:pPr>
      <w:pBdr>
        <w:bottom w:val="single" w:sz="6" w:space="1" w:color="auto"/>
      </w:pBdr>
      <w:jc w:val="center"/>
      <w:rPr>
        <w:rFonts w:ascii="方正姚体" w:eastAsia="方正姚体" w:hint="eastAsia"/>
        <w:sz w:val="18"/>
      </w:rPr>
    </w:pPr>
  </w:p>
  <w:p w:rsidR="0075278B" w:rsidRPr="00A71D38" w:rsidRDefault="0075278B" w:rsidP="00602E6C">
    <w:pPr>
      <w:jc w:val="center"/>
      <w:rPr>
        <w:rFonts w:ascii="方正姚体" w:eastAsia="方正姚体" w:hint="eastAsia"/>
        <w:sz w:val="18"/>
        <w:szCs w:val="18"/>
      </w:rPr>
    </w:pPr>
    <w:r w:rsidRPr="00A71D38">
      <w:rPr>
        <w:rFonts w:ascii="方正姚体" w:eastAsia="方正姚体" w:hint="eastAsia"/>
        <w:sz w:val="18"/>
        <w:szCs w:val="18"/>
      </w:rPr>
      <w:t>地址：北京市海淀区中关村大街甲59号中国人民大学文化大厦1705室，邮编：100872</w:t>
    </w:r>
  </w:p>
  <w:p w:rsidR="0075278B" w:rsidRPr="00A71D38" w:rsidRDefault="0075278B" w:rsidP="00602E6C">
    <w:pPr>
      <w:jc w:val="center"/>
      <w:rPr>
        <w:rFonts w:ascii="方正姚体" w:eastAsia="方正姚体" w:hint="eastAsia"/>
        <w:sz w:val="18"/>
        <w:szCs w:val="18"/>
      </w:rPr>
    </w:pPr>
    <w:r w:rsidRPr="00A71D38">
      <w:rPr>
        <w:rFonts w:ascii="方正姚体" w:eastAsia="方正姚体" w:hint="eastAsia"/>
        <w:sz w:val="18"/>
        <w:szCs w:val="18"/>
      </w:rPr>
      <w:t>电话：010-82504106，88810959，传真：010-82504200</w:t>
    </w:r>
  </w:p>
  <w:p w:rsidR="0075278B" w:rsidRPr="00A71D38" w:rsidRDefault="0075278B" w:rsidP="00602E6C">
    <w:pPr>
      <w:jc w:val="center"/>
      <w:rPr>
        <w:rFonts w:ascii="方正姚体" w:eastAsia="方正姚体" w:hint="eastAsia"/>
        <w:sz w:val="18"/>
        <w:szCs w:val="18"/>
      </w:rPr>
    </w:pPr>
    <w:r w:rsidRPr="00A71D38">
      <w:rPr>
        <w:rFonts w:ascii="方正姚体" w:eastAsia="方正姚体" w:hint="eastAsia"/>
        <w:sz w:val="18"/>
        <w:szCs w:val="18"/>
      </w:rPr>
      <w:t>网址：</w:t>
    </w:r>
    <w:hyperlink r:id="rId1" w:history="1">
      <w:r w:rsidRPr="00A71D38">
        <w:rPr>
          <w:rStyle w:val="a6"/>
          <w:rFonts w:ascii="方正姚体" w:eastAsia="方正姚体" w:hint="eastAsia"/>
          <w:sz w:val="18"/>
          <w:szCs w:val="18"/>
        </w:rPr>
        <w:t>www.nurnberg.com.cn</w:t>
      </w:r>
    </w:hyperlink>
  </w:p>
  <w:p w:rsidR="0075278B" w:rsidRDefault="0075278B" w:rsidP="00602E6C">
    <w:pPr>
      <w:pStyle w:val="a5"/>
      <w:jc w:val="center"/>
      <w:rPr>
        <w:rFonts w:eastAsia="方正姚体" w:hint="eastAsia"/>
      </w:rPr>
    </w:pPr>
  </w:p>
  <w:p w:rsidR="0075278B" w:rsidRDefault="0075278B">
    <w:pPr>
      <w:pStyle w:val="a5"/>
      <w:jc w:val="center"/>
      <w:rPr>
        <w:rFonts w:eastAsia="方正姚体" w:hint="eastAsia"/>
      </w:rPr>
    </w:pPr>
  </w:p>
  <w:p w:rsidR="0075278B" w:rsidRDefault="0075278B">
    <w:pPr>
      <w:pStyle w:val="a5"/>
      <w:jc w:val="center"/>
      <w:rPr>
        <w:rFonts w:ascii="方正姚体" w:eastAsia="方正姚体" w:hint="eastAsia"/>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D134F4">
      <w:rPr>
        <w:rFonts w:ascii="方正姚体" w:eastAsia="方正姚体"/>
        <w:noProof/>
        <w:kern w:val="0"/>
        <w:szCs w:val="21"/>
      </w:rPr>
      <w:t>6</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7217" w:rsidRDefault="00877217">
      <w:r>
        <w:separator/>
      </w:r>
    </w:p>
  </w:footnote>
  <w:footnote w:type="continuationSeparator" w:id="1">
    <w:p w:rsidR="00877217" w:rsidRDefault="008772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78B" w:rsidRDefault="00D134F4">
    <w:pPr>
      <w:jc w:val="right"/>
      <w:rPr>
        <w:rFonts w:eastAsia="黑体" w:hint="eastAsia"/>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srcRect/>
                  <a:stretch>
                    <a:fillRect/>
                  </a:stretch>
                </pic:blipFill>
                <pic:spPr bwMode="auto">
                  <a:xfrm>
                    <a:off x="0" y="0"/>
                    <a:ext cx="368935" cy="340995"/>
                  </a:xfrm>
                  <a:prstGeom prst="rect">
                    <a:avLst/>
                  </a:prstGeom>
                  <a:noFill/>
                  <a:ln w="9525">
                    <a:noFill/>
                    <a:miter lim="800000"/>
                    <a:headEnd/>
                    <a:tailEnd/>
                  </a:ln>
                </pic:spPr>
              </pic:pic>
            </a:graphicData>
          </a:graphic>
        </wp:anchor>
      </w:drawing>
    </w:r>
  </w:p>
  <w:p w:rsidR="0075278B" w:rsidRDefault="0075278B" w:rsidP="004E7135">
    <w:pPr>
      <w:pStyle w:val="a4"/>
      <w:jc w:val="right"/>
      <w:rPr>
        <w:rFonts w:eastAsia="方正姚体"/>
        <w:b/>
        <w:bCs/>
      </w:rPr>
    </w:pPr>
    <w:r>
      <w:rPr>
        <w:rFonts w:eastAsia="方正姚体" w:hint="eastAsia"/>
      </w:rPr>
      <w:t>英国安德鲁·纳伯格联合国际有限公司北京代表处</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E674914"/>
    <w:multiLevelType w:val="hybridMultilevel"/>
    <w:tmpl w:val="E9C4A370"/>
    <w:lvl w:ilvl="0" w:tplc="E16A303C">
      <w:numFmt w:val="bullet"/>
      <w:lvlText w:val="—"/>
      <w:lvlJc w:val="left"/>
      <w:pPr>
        <w:tabs>
          <w:tab w:val="num" w:pos="360"/>
        </w:tabs>
        <w:ind w:left="360" w:hanging="360"/>
      </w:pPr>
      <w:rPr>
        <w:rFonts w:ascii="Verdana" w:eastAsia="宋体" w:hAnsi="Verdana"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1F7D3C3A"/>
    <w:multiLevelType w:val="multilevel"/>
    <w:tmpl w:val="F94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6A08BE"/>
    <w:multiLevelType w:val="hybridMultilevel"/>
    <w:tmpl w:val="0FFED0E0"/>
    <w:lvl w:ilvl="0" w:tplc="F14456CA">
      <w:numFmt w:val="bullet"/>
      <w:lvlText w:val=""/>
      <w:lvlJc w:val="left"/>
      <w:pPr>
        <w:tabs>
          <w:tab w:val="num" w:pos="360"/>
        </w:tabs>
        <w:ind w:left="360" w:hanging="360"/>
      </w:pPr>
      <w:rPr>
        <w:rFonts w:ascii="Wingdings" w:eastAsia="宋体" w:hAnsi="Wingdings" w:cs="宋体"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2B7C606D"/>
    <w:multiLevelType w:val="hybridMultilevel"/>
    <w:tmpl w:val="A33EEEE4"/>
    <w:lvl w:ilvl="0" w:tplc="D0109F2A">
      <w:numFmt w:val="bullet"/>
      <w:lvlText w:val=""/>
      <w:lvlJc w:val="left"/>
      <w:pPr>
        <w:tabs>
          <w:tab w:val="num" w:pos="360"/>
        </w:tabs>
        <w:ind w:left="360" w:hanging="360"/>
      </w:pPr>
      <w:rPr>
        <w:rFonts w:ascii="Wingdings" w:eastAsia="宋体" w:hAnsi="Wingdings" w:cs="宋体"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2C295FB9"/>
    <w:multiLevelType w:val="hybridMultilevel"/>
    <w:tmpl w:val="9E441940"/>
    <w:lvl w:ilvl="0" w:tplc="525C0BEC">
      <w:numFmt w:val="bullet"/>
      <w:lvlText w:val="—"/>
      <w:lvlJc w:val="left"/>
      <w:pPr>
        <w:tabs>
          <w:tab w:val="num" w:pos="360"/>
        </w:tabs>
        <w:ind w:left="360" w:hanging="360"/>
      </w:pPr>
      <w:rPr>
        <w:rFonts w:ascii="Verdana" w:eastAsia="宋体" w:hAnsi="Verdana" w:cs="Times New Roman"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2DCC2D9E"/>
    <w:multiLevelType w:val="multilevel"/>
    <w:tmpl w:val="6834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C60CB6"/>
    <w:multiLevelType w:val="hybridMultilevel"/>
    <w:tmpl w:val="485454D2"/>
    <w:lvl w:ilvl="0" w:tplc="7C100168">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nsid w:val="33092A42"/>
    <w:multiLevelType w:val="multilevel"/>
    <w:tmpl w:val="47202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37678C"/>
    <w:multiLevelType w:val="multilevel"/>
    <w:tmpl w:val="65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B584C4A"/>
    <w:multiLevelType w:val="hybridMultilevel"/>
    <w:tmpl w:val="0B7E4690"/>
    <w:lvl w:ilvl="0" w:tplc="902C6424">
      <w:start w:val="1"/>
      <w:numFmt w:val="bullet"/>
      <w:lvlText w:val=""/>
      <w:lvlJc w:val="left"/>
      <w:pPr>
        <w:tabs>
          <w:tab w:val="num" w:pos="420"/>
        </w:tabs>
        <w:ind w:left="420" w:firstLine="0"/>
      </w:pPr>
      <w:rPr>
        <w:rFonts w:ascii="Symbol" w:hAnsi="Symbol" w:hint="default"/>
      </w:rPr>
    </w:lvl>
    <w:lvl w:ilvl="1" w:tplc="536834B8" w:tentative="1">
      <w:start w:val="1"/>
      <w:numFmt w:val="bullet"/>
      <w:lvlText w:val=""/>
      <w:lvlJc w:val="left"/>
      <w:pPr>
        <w:tabs>
          <w:tab w:val="num" w:pos="840"/>
        </w:tabs>
        <w:ind w:left="840" w:firstLine="0"/>
      </w:pPr>
      <w:rPr>
        <w:rFonts w:ascii="Symbol" w:hAnsi="Symbol" w:hint="default"/>
      </w:rPr>
    </w:lvl>
    <w:lvl w:ilvl="2" w:tplc="D0747CBE" w:tentative="1">
      <w:start w:val="1"/>
      <w:numFmt w:val="bullet"/>
      <w:lvlText w:val=""/>
      <w:lvlJc w:val="left"/>
      <w:pPr>
        <w:tabs>
          <w:tab w:val="num" w:pos="1260"/>
        </w:tabs>
        <w:ind w:left="1260" w:firstLine="0"/>
      </w:pPr>
      <w:rPr>
        <w:rFonts w:ascii="Symbol" w:hAnsi="Symbol" w:hint="default"/>
      </w:rPr>
    </w:lvl>
    <w:lvl w:ilvl="3" w:tplc="031A62C0" w:tentative="1">
      <w:start w:val="1"/>
      <w:numFmt w:val="bullet"/>
      <w:lvlText w:val=""/>
      <w:lvlJc w:val="left"/>
      <w:pPr>
        <w:tabs>
          <w:tab w:val="num" w:pos="1680"/>
        </w:tabs>
        <w:ind w:left="1680" w:firstLine="0"/>
      </w:pPr>
      <w:rPr>
        <w:rFonts w:ascii="Symbol" w:hAnsi="Symbol" w:hint="default"/>
      </w:rPr>
    </w:lvl>
    <w:lvl w:ilvl="4" w:tplc="C0B43CCC" w:tentative="1">
      <w:start w:val="1"/>
      <w:numFmt w:val="bullet"/>
      <w:lvlText w:val=""/>
      <w:lvlJc w:val="left"/>
      <w:pPr>
        <w:tabs>
          <w:tab w:val="num" w:pos="2100"/>
        </w:tabs>
        <w:ind w:left="2100" w:firstLine="0"/>
      </w:pPr>
      <w:rPr>
        <w:rFonts w:ascii="Symbol" w:hAnsi="Symbol" w:hint="default"/>
      </w:rPr>
    </w:lvl>
    <w:lvl w:ilvl="5" w:tplc="F0FCA586" w:tentative="1">
      <w:start w:val="1"/>
      <w:numFmt w:val="bullet"/>
      <w:lvlText w:val=""/>
      <w:lvlJc w:val="left"/>
      <w:pPr>
        <w:tabs>
          <w:tab w:val="num" w:pos="2520"/>
        </w:tabs>
        <w:ind w:left="2520" w:firstLine="0"/>
      </w:pPr>
      <w:rPr>
        <w:rFonts w:ascii="Symbol" w:hAnsi="Symbol" w:hint="default"/>
      </w:rPr>
    </w:lvl>
    <w:lvl w:ilvl="6" w:tplc="9C329E98" w:tentative="1">
      <w:start w:val="1"/>
      <w:numFmt w:val="bullet"/>
      <w:lvlText w:val=""/>
      <w:lvlJc w:val="left"/>
      <w:pPr>
        <w:tabs>
          <w:tab w:val="num" w:pos="2940"/>
        </w:tabs>
        <w:ind w:left="2940" w:firstLine="0"/>
      </w:pPr>
      <w:rPr>
        <w:rFonts w:ascii="Symbol" w:hAnsi="Symbol" w:hint="default"/>
      </w:rPr>
    </w:lvl>
    <w:lvl w:ilvl="7" w:tplc="AC64EFE4" w:tentative="1">
      <w:start w:val="1"/>
      <w:numFmt w:val="bullet"/>
      <w:lvlText w:val=""/>
      <w:lvlJc w:val="left"/>
      <w:pPr>
        <w:tabs>
          <w:tab w:val="num" w:pos="3360"/>
        </w:tabs>
        <w:ind w:left="3360" w:firstLine="0"/>
      </w:pPr>
      <w:rPr>
        <w:rFonts w:ascii="Symbol" w:hAnsi="Symbol" w:hint="default"/>
      </w:rPr>
    </w:lvl>
    <w:lvl w:ilvl="8" w:tplc="C62615E0" w:tentative="1">
      <w:start w:val="1"/>
      <w:numFmt w:val="bullet"/>
      <w:lvlText w:val=""/>
      <w:lvlJc w:val="left"/>
      <w:pPr>
        <w:tabs>
          <w:tab w:val="num" w:pos="3780"/>
        </w:tabs>
        <w:ind w:left="3780" w:firstLine="0"/>
      </w:pPr>
      <w:rPr>
        <w:rFonts w:ascii="Symbol" w:hAnsi="Symbol" w:hint="default"/>
      </w:rPr>
    </w:lvl>
  </w:abstractNum>
  <w:abstractNum w:abstractNumId="14">
    <w:nsid w:val="41812DDB"/>
    <w:multiLevelType w:val="hybridMultilevel"/>
    <w:tmpl w:val="269473CA"/>
    <w:lvl w:ilvl="0" w:tplc="C9DA5C2A">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4CE64600"/>
    <w:multiLevelType w:val="multilevel"/>
    <w:tmpl w:val="5928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B16ECF"/>
    <w:multiLevelType w:val="multilevel"/>
    <w:tmpl w:val="E618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D91887"/>
    <w:multiLevelType w:val="multilevel"/>
    <w:tmpl w:val="5CE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1A7BA5"/>
    <w:multiLevelType w:val="multilevel"/>
    <w:tmpl w:val="EFCE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446F7B"/>
    <w:multiLevelType w:val="multilevel"/>
    <w:tmpl w:val="82E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974C63"/>
    <w:multiLevelType w:val="multilevel"/>
    <w:tmpl w:val="676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5"/>
  </w:num>
  <w:num w:numId="6">
    <w:abstractNumId w:val="18"/>
  </w:num>
  <w:num w:numId="7">
    <w:abstractNumId w:val="19"/>
  </w:num>
  <w:num w:numId="8">
    <w:abstractNumId w:val="17"/>
  </w:num>
  <w:num w:numId="9">
    <w:abstractNumId w:val="15"/>
  </w:num>
  <w:num w:numId="10">
    <w:abstractNumId w:val="12"/>
  </w:num>
  <w:num w:numId="11">
    <w:abstractNumId w:val="10"/>
  </w:num>
  <w:num w:numId="12">
    <w:abstractNumId w:val="14"/>
  </w:num>
  <w:num w:numId="13">
    <w:abstractNumId w:val="16"/>
  </w:num>
  <w:num w:numId="14">
    <w:abstractNumId w:val="7"/>
  </w:num>
  <w:num w:numId="15">
    <w:abstractNumId w:val="6"/>
  </w:num>
  <w:num w:numId="16">
    <w:abstractNumId w:val="8"/>
  </w:num>
  <w:num w:numId="17">
    <w:abstractNumId w:val="4"/>
  </w:num>
  <w:num w:numId="18">
    <w:abstractNumId w:val="11"/>
  </w:num>
  <w:num w:numId="19">
    <w:abstractNumId w:val="13"/>
  </w:num>
  <w:num w:numId="20">
    <w:abstractNumId w:val="20"/>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1D38"/>
    <w:rsid w:val="00010866"/>
    <w:rsid w:val="00016A67"/>
    <w:rsid w:val="00042882"/>
    <w:rsid w:val="00047126"/>
    <w:rsid w:val="0006074F"/>
    <w:rsid w:val="0006227C"/>
    <w:rsid w:val="000649FF"/>
    <w:rsid w:val="00067E08"/>
    <w:rsid w:val="000721D3"/>
    <w:rsid w:val="0007792C"/>
    <w:rsid w:val="00080A1A"/>
    <w:rsid w:val="000828F5"/>
    <w:rsid w:val="00084AD4"/>
    <w:rsid w:val="000A24A5"/>
    <w:rsid w:val="000A2E1D"/>
    <w:rsid w:val="000A6439"/>
    <w:rsid w:val="000B22DE"/>
    <w:rsid w:val="000C1EE1"/>
    <w:rsid w:val="000C4939"/>
    <w:rsid w:val="000C6B43"/>
    <w:rsid w:val="000C780B"/>
    <w:rsid w:val="000D2F83"/>
    <w:rsid w:val="000D447B"/>
    <w:rsid w:val="000E219B"/>
    <w:rsid w:val="0010039B"/>
    <w:rsid w:val="001140A4"/>
    <w:rsid w:val="0011440A"/>
    <w:rsid w:val="00130F26"/>
    <w:rsid w:val="00157258"/>
    <w:rsid w:val="00163AB4"/>
    <w:rsid w:val="00177A27"/>
    <w:rsid w:val="00182905"/>
    <w:rsid w:val="001835F4"/>
    <w:rsid w:val="001859C2"/>
    <w:rsid w:val="001944EF"/>
    <w:rsid w:val="00197385"/>
    <w:rsid w:val="001A170B"/>
    <w:rsid w:val="001A7625"/>
    <w:rsid w:val="001C3065"/>
    <w:rsid w:val="001C47E4"/>
    <w:rsid w:val="001C76A0"/>
    <w:rsid w:val="001E141F"/>
    <w:rsid w:val="001E696D"/>
    <w:rsid w:val="001F0856"/>
    <w:rsid w:val="002015A5"/>
    <w:rsid w:val="00202EB5"/>
    <w:rsid w:val="002037EA"/>
    <w:rsid w:val="00211E05"/>
    <w:rsid w:val="00212EA1"/>
    <w:rsid w:val="00215937"/>
    <w:rsid w:val="002529AC"/>
    <w:rsid w:val="0025531D"/>
    <w:rsid w:val="002601CF"/>
    <w:rsid w:val="002670DA"/>
    <w:rsid w:val="00274BF1"/>
    <w:rsid w:val="002904B8"/>
    <w:rsid w:val="00295DF5"/>
    <w:rsid w:val="002A598F"/>
    <w:rsid w:val="002B1B16"/>
    <w:rsid w:val="002B23BD"/>
    <w:rsid w:val="002B51C1"/>
    <w:rsid w:val="002E37FF"/>
    <w:rsid w:val="002E5F2A"/>
    <w:rsid w:val="002F28B7"/>
    <w:rsid w:val="002F49FB"/>
    <w:rsid w:val="0030073F"/>
    <w:rsid w:val="00303220"/>
    <w:rsid w:val="00307760"/>
    <w:rsid w:val="003222F0"/>
    <w:rsid w:val="00326C8D"/>
    <w:rsid w:val="00337304"/>
    <w:rsid w:val="00344C37"/>
    <w:rsid w:val="0035593A"/>
    <w:rsid w:val="0037055F"/>
    <w:rsid w:val="0037085F"/>
    <w:rsid w:val="00383FD0"/>
    <w:rsid w:val="003873FB"/>
    <w:rsid w:val="00387C6B"/>
    <w:rsid w:val="00390940"/>
    <w:rsid w:val="003972FB"/>
    <w:rsid w:val="003A5EE9"/>
    <w:rsid w:val="003A6586"/>
    <w:rsid w:val="003B5916"/>
    <w:rsid w:val="003C11BB"/>
    <w:rsid w:val="003C2DA6"/>
    <w:rsid w:val="003D0C68"/>
    <w:rsid w:val="003D4957"/>
    <w:rsid w:val="003E07CD"/>
    <w:rsid w:val="003E754D"/>
    <w:rsid w:val="003F0CD0"/>
    <w:rsid w:val="004148D5"/>
    <w:rsid w:val="00414A9C"/>
    <w:rsid w:val="00414FFB"/>
    <w:rsid w:val="00431D1E"/>
    <w:rsid w:val="0043382A"/>
    <w:rsid w:val="00452828"/>
    <w:rsid w:val="004611D6"/>
    <w:rsid w:val="00462FAD"/>
    <w:rsid w:val="00463285"/>
    <w:rsid w:val="0046724E"/>
    <w:rsid w:val="00484EAC"/>
    <w:rsid w:val="00491229"/>
    <w:rsid w:val="004A18EB"/>
    <w:rsid w:val="004B4C85"/>
    <w:rsid w:val="004C042A"/>
    <w:rsid w:val="004C3ECA"/>
    <w:rsid w:val="004C72D1"/>
    <w:rsid w:val="004C7A29"/>
    <w:rsid w:val="004E52F4"/>
    <w:rsid w:val="004E7135"/>
    <w:rsid w:val="004F47CD"/>
    <w:rsid w:val="005116BE"/>
    <w:rsid w:val="00527886"/>
    <w:rsid w:val="00552483"/>
    <w:rsid w:val="00577751"/>
    <w:rsid w:val="00580FD3"/>
    <w:rsid w:val="00582EAD"/>
    <w:rsid w:val="00583966"/>
    <w:rsid w:val="005932CC"/>
    <w:rsid w:val="00594F57"/>
    <w:rsid w:val="005A40A1"/>
    <w:rsid w:val="005B155D"/>
    <w:rsid w:val="005B6FB0"/>
    <w:rsid w:val="005B7CEB"/>
    <w:rsid w:val="005C6904"/>
    <w:rsid w:val="005D2A4F"/>
    <w:rsid w:val="00602E6C"/>
    <w:rsid w:val="00607B07"/>
    <w:rsid w:val="00610C62"/>
    <w:rsid w:val="006263CD"/>
    <w:rsid w:val="006453B2"/>
    <w:rsid w:val="00650024"/>
    <w:rsid w:val="00653A12"/>
    <w:rsid w:val="00653EE1"/>
    <w:rsid w:val="00661D28"/>
    <w:rsid w:val="006628D4"/>
    <w:rsid w:val="006762DC"/>
    <w:rsid w:val="00681DDA"/>
    <w:rsid w:val="00697196"/>
    <w:rsid w:val="00697E0E"/>
    <w:rsid w:val="006A0FFB"/>
    <w:rsid w:val="006A2854"/>
    <w:rsid w:val="006A4D58"/>
    <w:rsid w:val="006A4FA2"/>
    <w:rsid w:val="006A5ACA"/>
    <w:rsid w:val="006B2FAD"/>
    <w:rsid w:val="006C005B"/>
    <w:rsid w:val="006C7A3C"/>
    <w:rsid w:val="006D206A"/>
    <w:rsid w:val="006D297D"/>
    <w:rsid w:val="006D5CE0"/>
    <w:rsid w:val="006E553B"/>
    <w:rsid w:val="006F043F"/>
    <w:rsid w:val="006F4F30"/>
    <w:rsid w:val="0070392F"/>
    <w:rsid w:val="00710D20"/>
    <w:rsid w:val="00711B64"/>
    <w:rsid w:val="00716D24"/>
    <w:rsid w:val="007215FE"/>
    <w:rsid w:val="00723F55"/>
    <w:rsid w:val="00727197"/>
    <w:rsid w:val="00730B71"/>
    <w:rsid w:val="00732FAC"/>
    <w:rsid w:val="00733AB6"/>
    <w:rsid w:val="007340DB"/>
    <w:rsid w:val="00750C55"/>
    <w:rsid w:val="0075278B"/>
    <w:rsid w:val="007535B6"/>
    <w:rsid w:val="00755537"/>
    <w:rsid w:val="0075707B"/>
    <w:rsid w:val="00757A53"/>
    <w:rsid w:val="007766E3"/>
    <w:rsid w:val="007A0508"/>
    <w:rsid w:val="007A4BED"/>
    <w:rsid w:val="007B0D11"/>
    <w:rsid w:val="007B543B"/>
    <w:rsid w:val="007D22D2"/>
    <w:rsid w:val="007D4231"/>
    <w:rsid w:val="00805764"/>
    <w:rsid w:val="00826C27"/>
    <w:rsid w:val="00831330"/>
    <w:rsid w:val="0083325D"/>
    <w:rsid w:val="00843714"/>
    <w:rsid w:val="00856401"/>
    <w:rsid w:val="00860A56"/>
    <w:rsid w:val="00862235"/>
    <w:rsid w:val="00862531"/>
    <w:rsid w:val="00862DBE"/>
    <w:rsid w:val="008648D3"/>
    <w:rsid w:val="00877217"/>
    <w:rsid w:val="0088708F"/>
    <w:rsid w:val="0089462C"/>
    <w:rsid w:val="008955F8"/>
    <w:rsid w:val="0089589B"/>
    <w:rsid w:val="008A23E1"/>
    <w:rsid w:val="008A287B"/>
    <w:rsid w:val="008A6979"/>
    <w:rsid w:val="008B0A5A"/>
    <w:rsid w:val="008B3081"/>
    <w:rsid w:val="008B4DCA"/>
    <w:rsid w:val="008B541B"/>
    <w:rsid w:val="008C43BF"/>
    <w:rsid w:val="008C7693"/>
    <w:rsid w:val="008D4D33"/>
    <w:rsid w:val="008F5575"/>
    <w:rsid w:val="008F5E49"/>
    <w:rsid w:val="008F6418"/>
    <w:rsid w:val="008F6F1B"/>
    <w:rsid w:val="00910D97"/>
    <w:rsid w:val="0091447A"/>
    <w:rsid w:val="0091777E"/>
    <w:rsid w:val="00927BD3"/>
    <w:rsid w:val="009349E9"/>
    <w:rsid w:val="00937EB7"/>
    <w:rsid w:val="00940B93"/>
    <w:rsid w:val="0095084E"/>
    <w:rsid w:val="00950DE3"/>
    <w:rsid w:val="009576F3"/>
    <w:rsid w:val="0096089F"/>
    <w:rsid w:val="00961AEF"/>
    <w:rsid w:val="00973325"/>
    <w:rsid w:val="009747EC"/>
    <w:rsid w:val="009C2F45"/>
    <w:rsid w:val="009C31DF"/>
    <w:rsid w:val="009C50AB"/>
    <w:rsid w:val="00A005AB"/>
    <w:rsid w:val="00A054DA"/>
    <w:rsid w:val="00A13AC1"/>
    <w:rsid w:val="00A174E5"/>
    <w:rsid w:val="00A44B8C"/>
    <w:rsid w:val="00A46BFB"/>
    <w:rsid w:val="00A71D38"/>
    <w:rsid w:val="00AA1AA9"/>
    <w:rsid w:val="00AA4414"/>
    <w:rsid w:val="00AA5FE4"/>
    <w:rsid w:val="00AB5463"/>
    <w:rsid w:val="00AC67D7"/>
    <w:rsid w:val="00AD250E"/>
    <w:rsid w:val="00AE0032"/>
    <w:rsid w:val="00AE35D0"/>
    <w:rsid w:val="00AF374C"/>
    <w:rsid w:val="00B01D5B"/>
    <w:rsid w:val="00B044E5"/>
    <w:rsid w:val="00B05F67"/>
    <w:rsid w:val="00B11565"/>
    <w:rsid w:val="00B1495D"/>
    <w:rsid w:val="00B230CF"/>
    <w:rsid w:val="00B26A7A"/>
    <w:rsid w:val="00B43536"/>
    <w:rsid w:val="00B44504"/>
    <w:rsid w:val="00B45349"/>
    <w:rsid w:val="00B463CD"/>
    <w:rsid w:val="00B46A0A"/>
    <w:rsid w:val="00B53E14"/>
    <w:rsid w:val="00B61C6E"/>
    <w:rsid w:val="00B65F1C"/>
    <w:rsid w:val="00B66C72"/>
    <w:rsid w:val="00B677EF"/>
    <w:rsid w:val="00B81C0B"/>
    <w:rsid w:val="00B85002"/>
    <w:rsid w:val="00B95C86"/>
    <w:rsid w:val="00B96AC2"/>
    <w:rsid w:val="00B97254"/>
    <w:rsid w:val="00BA58EF"/>
    <w:rsid w:val="00BB3810"/>
    <w:rsid w:val="00BB43BF"/>
    <w:rsid w:val="00BC3929"/>
    <w:rsid w:val="00BC5E31"/>
    <w:rsid w:val="00BD5420"/>
    <w:rsid w:val="00BE44BB"/>
    <w:rsid w:val="00BF4E7A"/>
    <w:rsid w:val="00BF5E63"/>
    <w:rsid w:val="00C06640"/>
    <w:rsid w:val="00C12C57"/>
    <w:rsid w:val="00C2257A"/>
    <w:rsid w:val="00C238EF"/>
    <w:rsid w:val="00C32C47"/>
    <w:rsid w:val="00C612DF"/>
    <w:rsid w:val="00C6321D"/>
    <w:rsid w:val="00C77355"/>
    <w:rsid w:val="00C817C6"/>
    <w:rsid w:val="00C83A86"/>
    <w:rsid w:val="00C903F7"/>
    <w:rsid w:val="00C93394"/>
    <w:rsid w:val="00CB1C0E"/>
    <w:rsid w:val="00CB6825"/>
    <w:rsid w:val="00CC6D6E"/>
    <w:rsid w:val="00CD0FA2"/>
    <w:rsid w:val="00CD2007"/>
    <w:rsid w:val="00CE1D5B"/>
    <w:rsid w:val="00CE468D"/>
    <w:rsid w:val="00CE67B4"/>
    <w:rsid w:val="00CE69C7"/>
    <w:rsid w:val="00CF1D82"/>
    <w:rsid w:val="00CF5AFB"/>
    <w:rsid w:val="00CF6406"/>
    <w:rsid w:val="00D134F4"/>
    <w:rsid w:val="00D24097"/>
    <w:rsid w:val="00D25F9E"/>
    <w:rsid w:val="00D34454"/>
    <w:rsid w:val="00D35CD4"/>
    <w:rsid w:val="00D36174"/>
    <w:rsid w:val="00D430C2"/>
    <w:rsid w:val="00D43A3B"/>
    <w:rsid w:val="00D43A4A"/>
    <w:rsid w:val="00D46BB5"/>
    <w:rsid w:val="00D46E79"/>
    <w:rsid w:val="00D52874"/>
    <w:rsid w:val="00D55458"/>
    <w:rsid w:val="00D60EB2"/>
    <w:rsid w:val="00D64CC7"/>
    <w:rsid w:val="00D70677"/>
    <w:rsid w:val="00D70B4B"/>
    <w:rsid w:val="00D81549"/>
    <w:rsid w:val="00D87CCE"/>
    <w:rsid w:val="00D924FC"/>
    <w:rsid w:val="00D92FA3"/>
    <w:rsid w:val="00D94079"/>
    <w:rsid w:val="00DD2D61"/>
    <w:rsid w:val="00DD3043"/>
    <w:rsid w:val="00DD3D54"/>
    <w:rsid w:val="00DE1211"/>
    <w:rsid w:val="00DF0621"/>
    <w:rsid w:val="00E130C2"/>
    <w:rsid w:val="00E17EE6"/>
    <w:rsid w:val="00E2561F"/>
    <w:rsid w:val="00E273F0"/>
    <w:rsid w:val="00E346E8"/>
    <w:rsid w:val="00E367D0"/>
    <w:rsid w:val="00E44F09"/>
    <w:rsid w:val="00E44FF8"/>
    <w:rsid w:val="00E5688B"/>
    <w:rsid w:val="00E5753A"/>
    <w:rsid w:val="00E744E4"/>
    <w:rsid w:val="00E76E41"/>
    <w:rsid w:val="00E81CA8"/>
    <w:rsid w:val="00E82CB2"/>
    <w:rsid w:val="00E84329"/>
    <w:rsid w:val="00EA4E76"/>
    <w:rsid w:val="00EB1F90"/>
    <w:rsid w:val="00EB2DAE"/>
    <w:rsid w:val="00EB5E3B"/>
    <w:rsid w:val="00EB6513"/>
    <w:rsid w:val="00EB6580"/>
    <w:rsid w:val="00EC3840"/>
    <w:rsid w:val="00EC7589"/>
    <w:rsid w:val="00ED4E89"/>
    <w:rsid w:val="00EE175E"/>
    <w:rsid w:val="00F26153"/>
    <w:rsid w:val="00F27267"/>
    <w:rsid w:val="00F30CA5"/>
    <w:rsid w:val="00F318E4"/>
    <w:rsid w:val="00F3449F"/>
    <w:rsid w:val="00F352AE"/>
    <w:rsid w:val="00F41228"/>
    <w:rsid w:val="00F43108"/>
    <w:rsid w:val="00F45F71"/>
    <w:rsid w:val="00F63521"/>
    <w:rsid w:val="00F64B7E"/>
    <w:rsid w:val="00F70C16"/>
    <w:rsid w:val="00F74D56"/>
    <w:rsid w:val="00F835EE"/>
    <w:rsid w:val="00F8540D"/>
    <w:rsid w:val="00F937AD"/>
    <w:rsid w:val="00F96AEF"/>
    <w:rsid w:val="00F978A8"/>
    <w:rsid w:val="00FA4A2B"/>
    <w:rsid w:val="00FA7F29"/>
    <w:rsid w:val="00FC2C17"/>
    <w:rsid w:val="00FC3402"/>
    <w:rsid w:val="00FE4FD6"/>
    <w:rsid w:val="00FF0800"/>
    <w:rsid w:val="00FF63CA"/>
    <w:rsid w:val="00FF7A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3">
    <w:name w:val="heading 3"/>
    <w:basedOn w:val="a"/>
    <w:next w:val="a"/>
    <w:link w:val="3Char"/>
    <w:semiHidden/>
    <w:unhideWhenUsed/>
    <w:qFormat/>
    <w:rsid w:val="00681DDA"/>
    <w:pPr>
      <w:keepNext/>
      <w:spacing w:before="240" w:after="60"/>
      <w:outlineLvl w:val="2"/>
    </w:pPr>
    <w:rPr>
      <w:rFonts w:ascii="Cambria" w:hAnsi="Cambria"/>
      <w:b/>
      <w:bCs/>
      <w:sz w:val="26"/>
      <w:szCs w:val="26"/>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left"/>
    </w:p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szCs w:val="18"/>
    </w:rPr>
  </w:style>
  <w:style w:type="character" w:styleId="a6">
    <w:name w:val="Hyperlink"/>
    <w:rPr>
      <w:color w:val="0000FF"/>
      <w:u w:val="single"/>
    </w:rPr>
  </w:style>
  <w:style w:type="character" w:styleId="a7">
    <w:name w:val="FollowedHyperlink"/>
    <w:rPr>
      <w:color w:val="800080"/>
      <w:u w:val="single"/>
    </w:rPr>
  </w:style>
  <w:style w:type="paragraph" w:styleId="a8">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serif1">
    <w:name w:val="serif1"/>
    <w:rPr>
      <w:rFonts w:ascii="Times New Roman" w:hAnsi="Times New Roman" w:cs="Times New Roman" w:hint="default"/>
      <w:sz w:val="24"/>
      <w:szCs w:val="24"/>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a9">
    <w:name w:val="Emphasis"/>
    <w:uiPriority w:val="20"/>
    <w:qFormat/>
    <w:rPr>
      <w:i/>
      <w:iCs/>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i w:val="0"/>
      <w:iCs w:val="0"/>
      <w:strike w:val="0"/>
      <w:dstrike w:val="0"/>
      <w:color w:val="000000"/>
      <w:spacing w:val="195"/>
      <w:sz w:val="17"/>
      <w:szCs w:val="17"/>
      <w:u w:val="none"/>
      <w:effect w:val="none"/>
    </w:rPr>
  </w:style>
  <w:style w:type="character" w:customStyle="1" w:styleId="tiny1">
    <w:name w:val="tiny1"/>
    <w:rPr>
      <w:rFonts w:ascii="Verdana" w:hAnsi="Verdana" w:hint="default"/>
      <w:sz w:val="15"/>
      <w:szCs w:val="15"/>
    </w:rPr>
  </w:style>
  <w:style w:type="character" w:styleId="aa">
    <w:name w:val="Strong"/>
    <w:uiPriority w:val="22"/>
    <w:qFormat/>
    <w:rPr>
      <w:b/>
      <w:bCs/>
    </w:rPr>
  </w:style>
  <w:style w:type="character" w:customStyle="1" w:styleId="smalltext1">
    <w:name w:val="smalltext1"/>
    <w:rPr>
      <w:rFonts w:ascii="Arial" w:hAnsi="Arial" w:cs="Arial" w:hint="default"/>
      <w:color w:val="000000"/>
      <w:sz w:val="17"/>
      <w:szCs w:val="17"/>
    </w:rPr>
  </w:style>
  <w:style w:type="character" w:customStyle="1" w:styleId="regbold1">
    <w:name w:val="regbold1"/>
    <w:rPr>
      <w:rFonts w:ascii="Arial" w:hAnsi="Arial" w:cs="Arial" w:hint="default"/>
      <w:b/>
      <w:bCs/>
      <w:color w:val="000000"/>
      <w:sz w:val="18"/>
      <w:szCs w:val="18"/>
    </w:rPr>
  </w:style>
  <w:style w:type="character" w:customStyle="1" w:styleId="bookauthor1">
    <w:name w:val="bookauthor1"/>
    <w:rPr>
      <w:rFonts w:ascii="Arial" w:hAnsi="Arial" w:cs="Arial" w:hint="default"/>
      <w:b w:val="0"/>
      <w:bCs w:val="0"/>
      <w:i w:val="0"/>
      <w:iCs w:val="0"/>
      <w:color w:val="6699CC"/>
      <w:sz w:val="18"/>
      <w:szCs w:val="18"/>
      <w:u w:val="single"/>
    </w:rPr>
  </w:style>
  <w:style w:type="character" w:customStyle="1" w:styleId="title111">
    <w:name w:val="title111"/>
    <w:rPr>
      <w:rFonts w:ascii="Tahoma" w:hAnsi="Tahoma" w:cs="Tahoma" w:hint="default"/>
      <w:b/>
      <w:bCs/>
      <w:color w:val="000066"/>
      <w:sz w:val="22"/>
      <w:szCs w:val="22"/>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character" w:customStyle="1" w:styleId="bsauthor1">
    <w:name w:val="bsauthor1"/>
    <w:rPr>
      <w:b/>
      <w:bCs/>
      <w:color w:val="000000"/>
      <w:sz w:val="18"/>
      <w:szCs w:val="18"/>
    </w:rPr>
  </w:style>
  <w:style w:type="character" w:customStyle="1" w:styleId="bsauthorlink1">
    <w:name w:val="bsauthorlink1"/>
    <w:rPr>
      <w:color w:val="000000"/>
      <w:u w:val="single"/>
    </w:rPr>
  </w:style>
  <w:style w:type="character" w:customStyle="1" w:styleId="redsubtitle1">
    <w:name w:val="redsubtitle1"/>
    <w:rPr>
      <w:rFonts w:ascii="Trebuchet MS" w:hAnsi="Trebuchet MS" w:hint="default"/>
      <w:b/>
      <w:bCs/>
      <w:caps/>
      <w:color w:val="CC0000"/>
      <w:sz w:val="18"/>
      <w:szCs w:val="18"/>
    </w:rPr>
  </w:style>
  <w:style w:type="paragraph" w:customStyle="1" w:styleId="ar12-16red">
    <w:name w:val="ar12-16red"/>
    <w:basedOn w:val="a"/>
    <w:pPr>
      <w:widowControl/>
      <w:spacing w:before="100" w:beforeAutospacing="1" w:after="100" w:afterAutospacing="1"/>
      <w:jc w:val="left"/>
    </w:pPr>
    <w:rPr>
      <w:rFonts w:ascii="宋体" w:hAnsi="宋体" w:cs="宋体"/>
      <w:kern w:val="0"/>
      <w:sz w:val="24"/>
    </w:rPr>
  </w:style>
  <w:style w:type="character" w:customStyle="1" w:styleId="bold1">
    <w:name w:val="bold1"/>
    <w:rPr>
      <w:rFonts w:ascii="Verdana" w:hAnsi="Verdana" w:hint="default"/>
      <w:b/>
      <w:bCs/>
      <w:color w:val="000000"/>
      <w:spacing w:val="30"/>
      <w:sz w:val="15"/>
      <w:szCs w:val="15"/>
    </w:rPr>
  </w:style>
  <w:style w:type="paragraph" w:customStyle="1" w:styleId="bookstrapline">
    <w:name w:val="bookstrapline"/>
    <w:basedOn w:val="a"/>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Pr>
      <w:b w:val="0"/>
      <w:bCs w:val="0"/>
      <w:i w:val="0"/>
      <w:iCs w:val="0"/>
      <w:smallCaps w:val="0"/>
      <w:color w:val="000000"/>
      <w:sz w:val="18"/>
      <w:szCs w:val="18"/>
    </w:rPr>
  </w:style>
  <w:style w:type="character" w:styleId="HTML0">
    <w:name w:val="HTML Cite"/>
    <w:rPr>
      <w:i/>
      <w:iCs/>
    </w:rPr>
  </w:style>
  <w:style w:type="paragraph" w:customStyle="1" w:styleId="text">
    <w:name w:val="text"/>
    <w:basedOn w:val="a"/>
    <w:pPr>
      <w:widowControl/>
    </w:pPr>
    <w:rPr>
      <w:rFonts w:ascii="Tahoma" w:hAnsi="Tahoma" w:cs="Tahoma"/>
      <w:color w:val="000000"/>
      <w:kern w:val="0"/>
      <w:sz w:val="16"/>
      <w:szCs w:val="16"/>
    </w:rPr>
  </w:style>
  <w:style w:type="character" w:customStyle="1" w:styleId="author">
    <w:name w:val="author"/>
    <w:basedOn w:val="a0"/>
  </w:style>
  <w:style w:type="paragraph" w:customStyle="1" w:styleId="book-text">
    <w:name w:val="book-text"/>
    <w:basedOn w:val="a"/>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Pr>
      <w:rFonts w:ascii="Arial" w:hAnsi="Arial" w:cs="Arial" w:hint="default"/>
      <w:b/>
      <w:bCs/>
      <w:color w:val="FF6600"/>
      <w:sz w:val="28"/>
      <w:szCs w:val="28"/>
    </w:rPr>
  </w:style>
  <w:style w:type="character" w:customStyle="1" w:styleId="apple-style-span">
    <w:name w:val="apple-style-span"/>
    <w:basedOn w:val="a0"/>
    <w:rsid w:val="00CB6825"/>
  </w:style>
  <w:style w:type="character" w:customStyle="1" w:styleId="apple-converted-space">
    <w:name w:val="apple-converted-space"/>
    <w:basedOn w:val="a0"/>
    <w:rsid w:val="00E744E4"/>
  </w:style>
  <w:style w:type="character" w:customStyle="1" w:styleId="3Char">
    <w:name w:val="标题 3 Char"/>
    <w:link w:val="3"/>
    <w:semiHidden/>
    <w:rsid w:val="00681DDA"/>
    <w:rPr>
      <w:rFonts w:ascii="Cambria" w:eastAsia="宋体" w:hAnsi="Cambria" w:cs="Times New Roman"/>
      <w:b/>
      <w:bCs/>
      <w:kern w:val="2"/>
      <w:sz w:val="26"/>
      <w:szCs w:val="26"/>
    </w:rPr>
  </w:style>
</w:styles>
</file>

<file path=word/webSettings.xml><?xml version="1.0" encoding="utf-8"?>
<w:webSettings xmlns:r="http://schemas.openxmlformats.org/officeDocument/2006/relationships" xmlns:w="http://schemas.openxmlformats.org/wordprocessingml/2006/main">
  <w:divs>
    <w:div w:id="4284415">
      <w:bodyDiv w:val="1"/>
      <w:marLeft w:val="0"/>
      <w:marRight w:val="0"/>
      <w:marTop w:val="0"/>
      <w:marBottom w:val="0"/>
      <w:divBdr>
        <w:top w:val="none" w:sz="0" w:space="0" w:color="auto"/>
        <w:left w:val="none" w:sz="0" w:space="0" w:color="auto"/>
        <w:bottom w:val="none" w:sz="0" w:space="0" w:color="auto"/>
        <w:right w:val="none" w:sz="0" w:space="0" w:color="auto"/>
      </w:divBdr>
    </w:div>
    <w:div w:id="485796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28262846">
          <w:marLeft w:val="0"/>
          <w:marRight w:val="0"/>
          <w:marTop w:val="0"/>
          <w:marBottom w:val="0"/>
          <w:divBdr>
            <w:top w:val="none" w:sz="0" w:space="0" w:color="auto"/>
            <w:left w:val="none" w:sz="0" w:space="0" w:color="auto"/>
            <w:bottom w:val="none" w:sz="0" w:space="0" w:color="auto"/>
            <w:right w:val="none" w:sz="0" w:space="0" w:color="auto"/>
          </w:divBdr>
        </w:div>
      </w:divsChild>
    </w:div>
    <w:div w:id="90930756">
      <w:bodyDiv w:val="1"/>
      <w:marLeft w:val="0"/>
      <w:marRight w:val="0"/>
      <w:marTop w:val="0"/>
      <w:marBottom w:val="0"/>
      <w:divBdr>
        <w:top w:val="none" w:sz="0" w:space="0" w:color="auto"/>
        <w:left w:val="none" w:sz="0" w:space="0" w:color="auto"/>
        <w:bottom w:val="none" w:sz="0" w:space="0" w:color="auto"/>
        <w:right w:val="none" w:sz="0" w:space="0" w:color="auto"/>
      </w:divBdr>
    </w:div>
    <w:div w:id="251208049">
      <w:bodyDiv w:val="1"/>
      <w:marLeft w:val="0"/>
      <w:marRight w:val="0"/>
      <w:marTop w:val="0"/>
      <w:marBottom w:val="0"/>
      <w:divBdr>
        <w:top w:val="none" w:sz="0" w:space="0" w:color="auto"/>
        <w:left w:val="none" w:sz="0" w:space="0" w:color="auto"/>
        <w:bottom w:val="none" w:sz="0" w:space="0" w:color="auto"/>
        <w:right w:val="none" w:sz="0" w:space="0" w:color="auto"/>
      </w:divBdr>
    </w:div>
    <w:div w:id="359819404">
      <w:bodyDiv w:val="1"/>
      <w:marLeft w:val="0"/>
      <w:marRight w:val="0"/>
      <w:marTop w:val="0"/>
      <w:marBottom w:val="0"/>
      <w:divBdr>
        <w:top w:val="none" w:sz="0" w:space="0" w:color="auto"/>
        <w:left w:val="none" w:sz="0" w:space="0" w:color="auto"/>
        <w:bottom w:val="none" w:sz="0" w:space="0" w:color="auto"/>
        <w:right w:val="none" w:sz="0" w:space="0" w:color="auto"/>
      </w:divBdr>
      <w:divsChild>
        <w:div w:id="867372507">
          <w:marLeft w:val="0"/>
          <w:marRight w:val="0"/>
          <w:marTop w:val="0"/>
          <w:marBottom w:val="0"/>
          <w:divBdr>
            <w:top w:val="none" w:sz="0" w:space="0" w:color="auto"/>
            <w:left w:val="none" w:sz="0" w:space="0" w:color="auto"/>
            <w:bottom w:val="none" w:sz="0" w:space="0" w:color="auto"/>
            <w:right w:val="none" w:sz="0" w:space="0" w:color="auto"/>
          </w:divBdr>
          <w:divsChild>
            <w:div w:id="213126937">
              <w:marLeft w:val="107"/>
              <w:marRight w:val="107"/>
              <w:marTop w:val="107"/>
              <w:marBottom w:val="107"/>
              <w:divBdr>
                <w:top w:val="none" w:sz="0" w:space="0" w:color="auto"/>
                <w:left w:val="none" w:sz="0" w:space="0" w:color="auto"/>
                <w:bottom w:val="none" w:sz="0" w:space="0" w:color="auto"/>
                <w:right w:val="none" w:sz="0" w:space="0" w:color="auto"/>
              </w:divBdr>
              <w:divsChild>
                <w:div w:id="1237351770">
                  <w:marLeft w:val="0"/>
                  <w:marRight w:val="0"/>
                  <w:marTop w:val="0"/>
                  <w:marBottom w:val="0"/>
                  <w:divBdr>
                    <w:top w:val="none" w:sz="0" w:space="0" w:color="auto"/>
                    <w:left w:val="none" w:sz="0" w:space="0" w:color="auto"/>
                    <w:bottom w:val="none" w:sz="0" w:space="0" w:color="auto"/>
                    <w:right w:val="none" w:sz="0" w:space="0" w:color="auto"/>
                  </w:divBdr>
                  <w:divsChild>
                    <w:div w:id="979386161">
                      <w:marLeft w:val="0"/>
                      <w:marRight w:val="0"/>
                      <w:marTop w:val="0"/>
                      <w:marBottom w:val="0"/>
                      <w:divBdr>
                        <w:top w:val="none" w:sz="0" w:space="0" w:color="auto"/>
                        <w:left w:val="none" w:sz="0" w:space="0" w:color="auto"/>
                        <w:bottom w:val="none" w:sz="0" w:space="0" w:color="auto"/>
                        <w:right w:val="none" w:sz="0" w:space="0" w:color="auto"/>
                      </w:divBdr>
                      <w:divsChild>
                        <w:div w:id="116292201">
                          <w:marLeft w:val="107"/>
                          <w:marRight w:val="107"/>
                          <w:marTop w:val="107"/>
                          <w:marBottom w:val="107"/>
                          <w:divBdr>
                            <w:top w:val="none" w:sz="0" w:space="0" w:color="auto"/>
                            <w:left w:val="none" w:sz="0" w:space="0" w:color="auto"/>
                            <w:bottom w:val="none" w:sz="0" w:space="0" w:color="auto"/>
                            <w:right w:val="none" w:sz="0" w:space="0" w:color="auto"/>
                          </w:divBdr>
                          <w:divsChild>
                            <w:div w:id="23559573">
                              <w:marLeft w:val="0"/>
                              <w:marRight w:val="0"/>
                              <w:marTop w:val="0"/>
                              <w:marBottom w:val="0"/>
                              <w:divBdr>
                                <w:top w:val="none" w:sz="0" w:space="0" w:color="auto"/>
                                <w:left w:val="none" w:sz="0" w:space="0" w:color="auto"/>
                                <w:bottom w:val="none" w:sz="0" w:space="0" w:color="auto"/>
                                <w:right w:val="none" w:sz="0" w:space="0" w:color="auto"/>
                              </w:divBdr>
                            </w:div>
                            <w:div w:id="28801186">
                              <w:marLeft w:val="0"/>
                              <w:marRight w:val="0"/>
                              <w:marTop w:val="0"/>
                              <w:marBottom w:val="0"/>
                              <w:divBdr>
                                <w:top w:val="none" w:sz="0" w:space="0" w:color="auto"/>
                                <w:left w:val="none" w:sz="0" w:space="0" w:color="auto"/>
                                <w:bottom w:val="none" w:sz="0" w:space="0" w:color="auto"/>
                                <w:right w:val="none" w:sz="0" w:space="0" w:color="auto"/>
                              </w:divBdr>
                            </w:div>
                            <w:div w:id="322008752">
                              <w:marLeft w:val="0"/>
                              <w:marRight w:val="0"/>
                              <w:marTop w:val="0"/>
                              <w:marBottom w:val="0"/>
                              <w:divBdr>
                                <w:top w:val="none" w:sz="0" w:space="0" w:color="auto"/>
                                <w:left w:val="none" w:sz="0" w:space="0" w:color="auto"/>
                                <w:bottom w:val="none" w:sz="0" w:space="0" w:color="auto"/>
                                <w:right w:val="none" w:sz="0" w:space="0" w:color="auto"/>
                              </w:divBdr>
                            </w:div>
                            <w:div w:id="379935683">
                              <w:marLeft w:val="0"/>
                              <w:marRight w:val="0"/>
                              <w:marTop w:val="0"/>
                              <w:marBottom w:val="0"/>
                              <w:divBdr>
                                <w:top w:val="none" w:sz="0" w:space="0" w:color="auto"/>
                                <w:left w:val="none" w:sz="0" w:space="0" w:color="auto"/>
                                <w:bottom w:val="none" w:sz="0" w:space="0" w:color="auto"/>
                                <w:right w:val="none" w:sz="0" w:space="0" w:color="auto"/>
                              </w:divBdr>
                            </w:div>
                            <w:div w:id="929971728">
                              <w:marLeft w:val="0"/>
                              <w:marRight w:val="0"/>
                              <w:marTop w:val="0"/>
                              <w:marBottom w:val="0"/>
                              <w:divBdr>
                                <w:top w:val="none" w:sz="0" w:space="0" w:color="auto"/>
                                <w:left w:val="none" w:sz="0" w:space="0" w:color="auto"/>
                                <w:bottom w:val="none" w:sz="0" w:space="0" w:color="auto"/>
                                <w:right w:val="none" w:sz="0" w:space="0" w:color="auto"/>
                              </w:divBdr>
                            </w:div>
                            <w:div w:id="1006520587">
                              <w:marLeft w:val="0"/>
                              <w:marRight w:val="0"/>
                              <w:marTop w:val="0"/>
                              <w:marBottom w:val="0"/>
                              <w:divBdr>
                                <w:top w:val="none" w:sz="0" w:space="0" w:color="auto"/>
                                <w:left w:val="none" w:sz="0" w:space="0" w:color="auto"/>
                                <w:bottom w:val="none" w:sz="0" w:space="0" w:color="auto"/>
                                <w:right w:val="none" w:sz="0" w:space="0" w:color="auto"/>
                              </w:divBdr>
                            </w:div>
                            <w:div w:id="1193811242">
                              <w:marLeft w:val="0"/>
                              <w:marRight w:val="0"/>
                              <w:marTop w:val="0"/>
                              <w:marBottom w:val="0"/>
                              <w:divBdr>
                                <w:top w:val="none" w:sz="0" w:space="0" w:color="auto"/>
                                <w:left w:val="none" w:sz="0" w:space="0" w:color="auto"/>
                                <w:bottom w:val="none" w:sz="0" w:space="0" w:color="auto"/>
                                <w:right w:val="none" w:sz="0" w:space="0" w:color="auto"/>
                              </w:divBdr>
                            </w:div>
                            <w:div w:id="1261255292">
                              <w:marLeft w:val="0"/>
                              <w:marRight w:val="0"/>
                              <w:marTop w:val="0"/>
                              <w:marBottom w:val="0"/>
                              <w:divBdr>
                                <w:top w:val="none" w:sz="0" w:space="0" w:color="auto"/>
                                <w:left w:val="none" w:sz="0" w:space="0" w:color="auto"/>
                                <w:bottom w:val="none" w:sz="0" w:space="0" w:color="auto"/>
                                <w:right w:val="none" w:sz="0" w:space="0" w:color="auto"/>
                              </w:divBdr>
                            </w:div>
                            <w:div w:id="1313025540">
                              <w:marLeft w:val="0"/>
                              <w:marRight w:val="0"/>
                              <w:marTop w:val="0"/>
                              <w:marBottom w:val="0"/>
                              <w:divBdr>
                                <w:top w:val="none" w:sz="0" w:space="0" w:color="auto"/>
                                <w:left w:val="none" w:sz="0" w:space="0" w:color="auto"/>
                                <w:bottom w:val="none" w:sz="0" w:space="0" w:color="auto"/>
                                <w:right w:val="none" w:sz="0" w:space="0" w:color="auto"/>
                              </w:divBdr>
                            </w:div>
                            <w:div w:id="1365324006">
                              <w:marLeft w:val="0"/>
                              <w:marRight w:val="0"/>
                              <w:marTop w:val="0"/>
                              <w:marBottom w:val="0"/>
                              <w:divBdr>
                                <w:top w:val="none" w:sz="0" w:space="0" w:color="auto"/>
                                <w:left w:val="none" w:sz="0" w:space="0" w:color="auto"/>
                                <w:bottom w:val="none" w:sz="0" w:space="0" w:color="auto"/>
                                <w:right w:val="none" w:sz="0" w:space="0" w:color="auto"/>
                              </w:divBdr>
                            </w:div>
                            <w:div w:id="1434324755">
                              <w:marLeft w:val="0"/>
                              <w:marRight w:val="0"/>
                              <w:marTop w:val="0"/>
                              <w:marBottom w:val="0"/>
                              <w:divBdr>
                                <w:top w:val="none" w:sz="0" w:space="0" w:color="auto"/>
                                <w:left w:val="none" w:sz="0" w:space="0" w:color="auto"/>
                                <w:bottom w:val="none" w:sz="0" w:space="0" w:color="auto"/>
                                <w:right w:val="none" w:sz="0" w:space="0" w:color="auto"/>
                              </w:divBdr>
                            </w:div>
                            <w:div w:id="1537429571">
                              <w:marLeft w:val="0"/>
                              <w:marRight w:val="0"/>
                              <w:marTop w:val="0"/>
                              <w:marBottom w:val="0"/>
                              <w:divBdr>
                                <w:top w:val="none" w:sz="0" w:space="0" w:color="auto"/>
                                <w:left w:val="none" w:sz="0" w:space="0" w:color="auto"/>
                                <w:bottom w:val="none" w:sz="0" w:space="0" w:color="auto"/>
                                <w:right w:val="none" w:sz="0" w:space="0" w:color="auto"/>
                              </w:divBdr>
                            </w:div>
                            <w:div w:id="1550725000">
                              <w:marLeft w:val="0"/>
                              <w:marRight w:val="0"/>
                              <w:marTop w:val="0"/>
                              <w:marBottom w:val="0"/>
                              <w:divBdr>
                                <w:top w:val="none" w:sz="0" w:space="0" w:color="auto"/>
                                <w:left w:val="none" w:sz="0" w:space="0" w:color="auto"/>
                                <w:bottom w:val="none" w:sz="0" w:space="0" w:color="auto"/>
                                <w:right w:val="none" w:sz="0" w:space="0" w:color="auto"/>
                              </w:divBdr>
                            </w:div>
                            <w:div w:id="1813864137">
                              <w:marLeft w:val="0"/>
                              <w:marRight w:val="0"/>
                              <w:marTop w:val="0"/>
                              <w:marBottom w:val="0"/>
                              <w:divBdr>
                                <w:top w:val="none" w:sz="0" w:space="0" w:color="auto"/>
                                <w:left w:val="none" w:sz="0" w:space="0" w:color="auto"/>
                                <w:bottom w:val="none" w:sz="0" w:space="0" w:color="auto"/>
                                <w:right w:val="none" w:sz="0" w:space="0" w:color="auto"/>
                              </w:divBdr>
                            </w:div>
                            <w:div w:id="1966036081">
                              <w:marLeft w:val="0"/>
                              <w:marRight w:val="0"/>
                              <w:marTop w:val="0"/>
                              <w:marBottom w:val="0"/>
                              <w:divBdr>
                                <w:top w:val="none" w:sz="0" w:space="0" w:color="auto"/>
                                <w:left w:val="none" w:sz="0" w:space="0" w:color="auto"/>
                                <w:bottom w:val="none" w:sz="0" w:space="0" w:color="auto"/>
                                <w:right w:val="none" w:sz="0" w:space="0" w:color="auto"/>
                              </w:divBdr>
                            </w:div>
                            <w:div w:id="2000693369">
                              <w:marLeft w:val="0"/>
                              <w:marRight w:val="0"/>
                              <w:marTop w:val="0"/>
                              <w:marBottom w:val="0"/>
                              <w:divBdr>
                                <w:top w:val="none" w:sz="0" w:space="0" w:color="auto"/>
                                <w:left w:val="none" w:sz="0" w:space="0" w:color="auto"/>
                                <w:bottom w:val="none" w:sz="0" w:space="0" w:color="auto"/>
                                <w:right w:val="none" w:sz="0" w:space="0" w:color="auto"/>
                              </w:divBdr>
                            </w:div>
                            <w:div w:id="2041856714">
                              <w:marLeft w:val="0"/>
                              <w:marRight w:val="0"/>
                              <w:marTop w:val="0"/>
                              <w:marBottom w:val="0"/>
                              <w:divBdr>
                                <w:top w:val="none" w:sz="0" w:space="0" w:color="auto"/>
                                <w:left w:val="none" w:sz="0" w:space="0" w:color="auto"/>
                                <w:bottom w:val="none" w:sz="0" w:space="0" w:color="auto"/>
                                <w:right w:val="none" w:sz="0" w:space="0" w:color="auto"/>
                              </w:divBdr>
                            </w:div>
                            <w:div w:id="2080668467">
                              <w:marLeft w:val="0"/>
                              <w:marRight w:val="0"/>
                              <w:marTop w:val="0"/>
                              <w:marBottom w:val="0"/>
                              <w:divBdr>
                                <w:top w:val="none" w:sz="0" w:space="0" w:color="auto"/>
                                <w:left w:val="none" w:sz="0" w:space="0" w:color="auto"/>
                                <w:bottom w:val="none" w:sz="0" w:space="0" w:color="auto"/>
                                <w:right w:val="none" w:sz="0" w:space="0" w:color="auto"/>
                              </w:divBdr>
                            </w:div>
                            <w:div w:id="21077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721093">
      <w:bodyDiv w:val="1"/>
      <w:marLeft w:val="0"/>
      <w:marRight w:val="0"/>
      <w:marTop w:val="0"/>
      <w:marBottom w:val="0"/>
      <w:divBdr>
        <w:top w:val="none" w:sz="0" w:space="0" w:color="auto"/>
        <w:left w:val="none" w:sz="0" w:space="0" w:color="auto"/>
        <w:bottom w:val="none" w:sz="0" w:space="0" w:color="auto"/>
        <w:right w:val="none" w:sz="0" w:space="0" w:color="auto"/>
      </w:divBdr>
    </w:div>
    <w:div w:id="495415943">
      <w:bodyDiv w:val="1"/>
      <w:marLeft w:val="0"/>
      <w:marRight w:val="0"/>
      <w:marTop w:val="0"/>
      <w:marBottom w:val="0"/>
      <w:divBdr>
        <w:top w:val="none" w:sz="0" w:space="0" w:color="auto"/>
        <w:left w:val="none" w:sz="0" w:space="0" w:color="auto"/>
        <w:bottom w:val="none" w:sz="0" w:space="0" w:color="auto"/>
        <w:right w:val="none" w:sz="0" w:space="0" w:color="auto"/>
      </w:divBdr>
    </w:div>
    <w:div w:id="569729340">
      <w:bodyDiv w:val="1"/>
      <w:marLeft w:val="0"/>
      <w:marRight w:val="0"/>
      <w:marTop w:val="0"/>
      <w:marBottom w:val="0"/>
      <w:divBdr>
        <w:top w:val="none" w:sz="0" w:space="0" w:color="auto"/>
        <w:left w:val="none" w:sz="0" w:space="0" w:color="auto"/>
        <w:bottom w:val="none" w:sz="0" w:space="0" w:color="auto"/>
        <w:right w:val="none" w:sz="0" w:space="0" w:color="auto"/>
      </w:divBdr>
    </w:div>
    <w:div w:id="620914163">
      <w:bodyDiv w:val="1"/>
      <w:marLeft w:val="0"/>
      <w:marRight w:val="0"/>
      <w:marTop w:val="0"/>
      <w:marBottom w:val="0"/>
      <w:divBdr>
        <w:top w:val="none" w:sz="0" w:space="0" w:color="auto"/>
        <w:left w:val="none" w:sz="0" w:space="0" w:color="auto"/>
        <w:bottom w:val="none" w:sz="0" w:space="0" w:color="auto"/>
        <w:right w:val="none" w:sz="0" w:space="0" w:color="auto"/>
      </w:divBdr>
      <w:divsChild>
        <w:div w:id="1226648516">
          <w:marLeft w:val="0"/>
          <w:marRight w:val="0"/>
          <w:marTop w:val="0"/>
          <w:marBottom w:val="0"/>
          <w:divBdr>
            <w:top w:val="none" w:sz="0" w:space="0" w:color="auto"/>
            <w:left w:val="none" w:sz="0" w:space="0" w:color="auto"/>
            <w:bottom w:val="none" w:sz="0" w:space="0" w:color="auto"/>
            <w:right w:val="none" w:sz="0" w:space="0" w:color="auto"/>
          </w:divBdr>
        </w:div>
      </w:divsChild>
    </w:div>
    <w:div w:id="639959851">
      <w:bodyDiv w:val="1"/>
      <w:marLeft w:val="0"/>
      <w:marRight w:val="0"/>
      <w:marTop w:val="0"/>
      <w:marBottom w:val="0"/>
      <w:divBdr>
        <w:top w:val="none" w:sz="0" w:space="0" w:color="auto"/>
        <w:left w:val="none" w:sz="0" w:space="0" w:color="auto"/>
        <w:bottom w:val="none" w:sz="0" w:space="0" w:color="auto"/>
        <w:right w:val="none" w:sz="0" w:space="0" w:color="auto"/>
      </w:divBdr>
    </w:div>
    <w:div w:id="644819495">
      <w:bodyDiv w:val="1"/>
      <w:marLeft w:val="0"/>
      <w:marRight w:val="0"/>
      <w:marTop w:val="0"/>
      <w:marBottom w:val="0"/>
      <w:divBdr>
        <w:top w:val="none" w:sz="0" w:space="0" w:color="auto"/>
        <w:left w:val="none" w:sz="0" w:space="0" w:color="auto"/>
        <w:bottom w:val="none" w:sz="0" w:space="0" w:color="auto"/>
        <w:right w:val="none" w:sz="0" w:space="0" w:color="auto"/>
      </w:divBdr>
    </w:div>
    <w:div w:id="664479389">
      <w:bodyDiv w:val="1"/>
      <w:marLeft w:val="0"/>
      <w:marRight w:val="0"/>
      <w:marTop w:val="0"/>
      <w:marBottom w:val="0"/>
      <w:divBdr>
        <w:top w:val="none" w:sz="0" w:space="0" w:color="auto"/>
        <w:left w:val="none" w:sz="0" w:space="0" w:color="auto"/>
        <w:bottom w:val="none" w:sz="0" w:space="0" w:color="auto"/>
        <w:right w:val="none" w:sz="0" w:space="0" w:color="auto"/>
      </w:divBdr>
    </w:div>
    <w:div w:id="872767879">
      <w:bodyDiv w:val="1"/>
      <w:marLeft w:val="0"/>
      <w:marRight w:val="0"/>
      <w:marTop w:val="0"/>
      <w:marBottom w:val="0"/>
      <w:divBdr>
        <w:top w:val="none" w:sz="0" w:space="0" w:color="auto"/>
        <w:left w:val="none" w:sz="0" w:space="0" w:color="auto"/>
        <w:bottom w:val="none" w:sz="0" w:space="0" w:color="auto"/>
        <w:right w:val="none" w:sz="0" w:space="0" w:color="auto"/>
      </w:divBdr>
    </w:div>
    <w:div w:id="949778227">
      <w:bodyDiv w:val="1"/>
      <w:marLeft w:val="0"/>
      <w:marRight w:val="0"/>
      <w:marTop w:val="0"/>
      <w:marBottom w:val="0"/>
      <w:divBdr>
        <w:top w:val="none" w:sz="0" w:space="0" w:color="auto"/>
        <w:left w:val="none" w:sz="0" w:space="0" w:color="auto"/>
        <w:bottom w:val="none" w:sz="0" w:space="0" w:color="auto"/>
        <w:right w:val="none" w:sz="0" w:space="0" w:color="auto"/>
      </w:divBdr>
      <w:divsChild>
        <w:div w:id="1100836383">
          <w:marLeft w:val="0"/>
          <w:marRight w:val="0"/>
          <w:marTop w:val="0"/>
          <w:marBottom w:val="750"/>
          <w:divBdr>
            <w:top w:val="none" w:sz="0" w:space="0" w:color="auto"/>
            <w:left w:val="none" w:sz="0" w:space="0" w:color="auto"/>
            <w:bottom w:val="none" w:sz="0" w:space="0" w:color="auto"/>
            <w:right w:val="none" w:sz="0" w:space="0" w:color="auto"/>
          </w:divBdr>
          <w:divsChild>
            <w:div w:id="2118208752">
              <w:marLeft w:val="0"/>
              <w:marRight w:val="0"/>
              <w:marTop w:val="0"/>
              <w:marBottom w:val="0"/>
              <w:divBdr>
                <w:top w:val="none" w:sz="0" w:space="0" w:color="auto"/>
                <w:left w:val="none" w:sz="0" w:space="0" w:color="auto"/>
                <w:bottom w:val="none" w:sz="0" w:space="0" w:color="auto"/>
                <w:right w:val="none" w:sz="0" w:space="0" w:color="auto"/>
              </w:divBdr>
              <w:divsChild>
                <w:div w:id="29570162">
                  <w:marLeft w:val="0"/>
                  <w:marRight w:val="0"/>
                  <w:marTop w:val="0"/>
                  <w:marBottom w:val="0"/>
                  <w:divBdr>
                    <w:top w:val="none" w:sz="0" w:space="0" w:color="auto"/>
                    <w:left w:val="none" w:sz="0" w:space="0" w:color="auto"/>
                    <w:bottom w:val="none" w:sz="0" w:space="0" w:color="auto"/>
                    <w:right w:val="none" w:sz="0" w:space="0" w:color="auto"/>
                  </w:divBdr>
                  <w:divsChild>
                    <w:div w:id="623970198">
                      <w:marLeft w:val="0"/>
                      <w:marRight w:val="0"/>
                      <w:marTop w:val="0"/>
                      <w:marBottom w:val="0"/>
                      <w:divBdr>
                        <w:top w:val="none" w:sz="0" w:space="0" w:color="auto"/>
                        <w:left w:val="none" w:sz="0" w:space="0" w:color="auto"/>
                        <w:bottom w:val="none" w:sz="0" w:space="0" w:color="auto"/>
                        <w:right w:val="none" w:sz="0" w:space="0" w:color="auto"/>
                      </w:divBdr>
                      <w:divsChild>
                        <w:div w:id="1565406109">
                          <w:marLeft w:val="0"/>
                          <w:marRight w:val="0"/>
                          <w:marTop w:val="0"/>
                          <w:marBottom w:val="0"/>
                          <w:divBdr>
                            <w:top w:val="none" w:sz="0" w:space="0" w:color="auto"/>
                            <w:left w:val="none" w:sz="0" w:space="0" w:color="auto"/>
                            <w:bottom w:val="none" w:sz="0" w:space="0" w:color="auto"/>
                            <w:right w:val="none" w:sz="0" w:space="0" w:color="auto"/>
                          </w:divBdr>
                          <w:divsChild>
                            <w:div w:id="297491098">
                              <w:marLeft w:val="0"/>
                              <w:marRight w:val="0"/>
                              <w:marTop w:val="0"/>
                              <w:marBottom w:val="0"/>
                              <w:divBdr>
                                <w:top w:val="none" w:sz="0" w:space="0" w:color="auto"/>
                                <w:left w:val="none" w:sz="0" w:space="0" w:color="auto"/>
                                <w:bottom w:val="none" w:sz="0" w:space="0" w:color="auto"/>
                                <w:right w:val="none" w:sz="0" w:space="0" w:color="auto"/>
                              </w:divBdr>
                              <w:divsChild>
                                <w:div w:id="1267276122">
                                  <w:marLeft w:val="0"/>
                                  <w:marRight w:val="0"/>
                                  <w:marTop w:val="0"/>
                                  <w:marBottom w:val="0"/>
                                  <w:divBdr>
                                    <w:top w:val="none" w:sz="0" w:space="0" w:color="auto"/>
                                    <w:left w:val="none" w:sz="0" w:space="0" w:color="auto"/>
                                    <w:bottom w:val="none" w:sz="0" w:space="0" w:color="auto"/>
                                    <w:right w:val="none" w:sz="0" w:space="0" w:color="auto"/>
                                  </w:divBdr>
                                  <w:divsChild>
                                    <w:div w:id="431585103">
                                      <w:marLeft w:val="0"/>
                                      <w:marRight w:val="0"/>
                                      <w:marTop w:val="0"/>
                                      <w:marBottom w:val="0"/>
                                      <w:divBdr>
                                        <w:top w:val="none" w:sz="0" w:space="0" w:color="auto"/>
                                        <w:left w:val="none" w:sz="0" w:space="0" w:color="auto"/>
                                        <w:bottom w:val="none" w:sz="0" w:space="0" w:color="auto"/>
                                        <w:right w:val="none" w:sz="0" w:space="0" w:color="auto"/>
                                      </w:divBdr>
                                      <w:divsChild>
                                        <w:div w:id="1727289844">
                                          <w:marLeft w:val="0"/>
                                          <w:marRight w:val="0"/>
                                          <w:marTop w:val="0"/>
                                          <w:marBottom w:val="0"/>
                                          <w:divBdr>
                                            <w:top w:val="none" w:sz="0" w:space="0" w:color="auto"/>
                                            <w:left w:val="none" w:sz="0" w:space="0" w:color="auto"/>
                                            <w:bottom w:val="none" w:sz="0" w:space="0" w:color="auto"/>
                                            <w:right w:val="none" w:sz="0" w:space="0" w:color="auto"/>
                                          </w:divBdr>
                                          <w:divsChild>
                                            <w:div w:id="336276833">
                                              <w:marLeft w:val="0"/>
                                              <w:marRight w:val="0"/>
                                              <w:marTop w:val="0"/>
                                              <w:marBottom w:val="0"/>
                                              <w:divBdr>
                                                <w:top w:val="none" w:sz="0" w:space="0" w:color="auto"/>
                                                <w:left w:val="none" w:sz="0" w:space="0" w:color="auto"/>
                                                <w:bottom w:val="none" w:sz="0" w:space="0" w:color="auto"/>
                                                <w:right w:val="none" w:sz="0" w:space="0" w:color="auto"/>
                                              </w:divBdr>
                                              <w:divsChild>
                                                <w:div w:id="103695075">
                                                  <w:marLeft w:val="0"/>
                                                  <w:marRight w:val="0"/>
                                                  <w:marTop w:val="0"/>
                                                  <w:marBottom w:val="0"/>
                                                  <w:divBdr>
                                                    <w:top w:val="none" w:sz="0" w:space="0" w:color="auto"/>
                                                    <w:left w:val="none" w:sz="0" w:space="0" w:color="auto"/>
                                                    <w:bottom w:val="none" w:sz="0" w:space="0" w:color="auto"/>
                                                    <w:right w:val="none" w:sz="0" w:space="0" w:color="auto"/>
                                                  </w:divBdr>
                                                  <w:divsChild>
                                                    <w:div w:id="576987158">
                                                      <w:marLeft w:val="0"/>
                                                      <w:marRight w:val="0"/>
                                                      <w:marTop w:val="0"/>
                                                      <w:marBottom w:val="0"/>
                                                      <w:divBdr>
                                                        <w:top w:val="none" w:sz="0" w:space="0" w:color="auto"/>
                                                        <w:left w:val="none" w:sz="0" w:space="0" w:color="auto"/>
                                                        <w:bottom w:val="none" w:sz="0" w:space="0" w:color="auto"/>
                                                        <w:right w:val="none" w:sz="0" w:space="0" w:color="auto"/>
                                                      </w:divBdr>
                                                      <w:divsChild>
                                                        <w:div w:id="1938250038">
                                                          <w:marLeft w:val="0"/>
                                                          <w:marRight w:val="0"/>
                                                          <w:marTop w:val="0"/>
                                                          <w:marBottom w:val="0"/>
                                                          <w:divBdr>
                                                            <w:top w:val="none" w:sz="0" w:space="0" w:color="auto"/>
                                                            <w:left w:val="none" w:sz="0" w:space="0" w:color="auto"/>
                                                            <w:bottom w:val="none" w:sz="0" w:space="0" w:color="auto"/>
                                                            <w:right w:val="none" w:sz="0" w:space="0" w:color="auto"/>
                                                          </w:divBdr>
                                                          <w:divsChild>
                                                            <w:div w:id="1539119826">
                                                              <w:marLeft w:val="0"/>
                                                              <w:marRight w:val="0"/>
                                                              <w:marTop w:val="0"/>
                                                              <w:marBottom w:val="0"/>
                                                              <w:divBdr>
                                                                <w:top w:val="none" w:sz="0" w:space="0" w:color="auto"/>
                                                                <w:left w:val="none" w:sz="0" w:space="0" w:color="auto"/>
                                                                <w:bottom w:val="none" w:sz="0" w:space="0" w:color="auto"/>
                                                                <w:right w:val="none" w:sz="0" w:space="0" w:color="auto"/>
                                                              </w:divBdr>
                                                              <w:divsChild>
                                                                <w:div w:id="666251556">
                                                                  <w:marLeft w:val="0"/>
                                                                  <w:marRight w:val="0"/>
                                                                  <w:marTop w:val="0"/>
                                                                  <w:marBottom w:val="0"/>
                                                                  <w:divBdr>
                                                                    <w:top w:val="none" w:sz="0" w:space="0" w:color="auto"/>
                                                                    <w:left w:val="none" w:sz="0" w:space="0" w:color="auto"/>
                                                                    <w:bottom w:val="none" w:sz="0" w:space="0" w:color="auto"/>
                                                                    <w:right w:val="none" w:sz="0" w:space="0" w:color="auto"/>
                                                                  </w:divBdr>
                                                                  <w:divsChild>
                                                                    <w:div w:id="547112996">
                                                                      <w:marLeft w:val="0"/>
                                                                      <w:marRight w:val="0"/>
                                                                      <w:marTop w:val="0"/>
                                                                      <w:marBottom w:val="0"/>
                                                                      <w:divBdr>
                                                                        <w:top w:val="none" w:sz="0" w:space="0" w:color="auto"/>
                                                                        <w:left w:val="none" w:sz="0" w:space="0" w:color="auto"/>
                                                                        <w:bottom w:val="none" w:sz="0" w:space="0" w:color="auto"/>
                                                                        <w:right w:val="none" w:sz="0" w:space="0" w:color="auto"/>
                                                                      </w:divBdr>
                                                                      <w:divsChild>
                                                                        <w:div w:id="1864318341">
                                                                          <w:marLeft w:val="0"/>
                                                                          <w:marRight w:val="0"/>
                                                                          <w:marTop w:val="0"/>
                                                                          <w:marBottom w:val="0"/>
                                                                          <w:divBdr>
                                                                            <w:top w:val="none" w:sz="0" w:space="0" w:color="auto"/>
                                                                            <w:left w:val="none" w:sz="0" w:space="0" w:color="auto"/>
                                                                            <w:bottom w:val="none" w:sz="0" w:space="0" w:color="auto"/>
                                                                            <w:right w:val="none" w:sz="0" w:space="0" w:color="auto"/>
                                                                          </w:divBdr>
                                                                          <w:divsChild>
                                                                            <w:div w:id="328868889">
                                                                              <w:marLeft w:val="0"/>
                                                                              <w:marRight w:val="0"/>
                                                                              <w:marTop w:val="0"/>
                                                                              <w:marBottom w:val="0"/>
                                                                              <w:divBdr>
                                                                                <w:top w:val="single" w:sz="6" w:space="8" w:color="BEBDB4"/>
                                                                                <w:left w:val="single" w:sz="6" w:space="9" w:color="BEBDB4"/>
                                                                                <w:bottom w:val="single" w:sz="6" w:space="15" w:color="BEBDB4"/>
                                                                                <w:right w:val="single" w:sz="6" w:space="9" w:color="BEBDB4"/>
                                                                              </w:divBdr>
                                                                              <w:divsChild>
                                                                                <w:div w:id="18023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813040">
      <w:bodyDiv w:val="1"/>
      <w:marLeft w:val="0"/>
      <w:marRight w:val="0"/>
      <w:marTop w:val="0"/>
      <w:marBottom w:val="0"/>
      <w:divBdr>
        <w:top w:val="none" w:sz="0" w:space="0" w:color="auto"/>
        <w:left w:val="none" w:sz="0" w:space="0" w:color="auto"/>
        <w:bottom w:val="none" w:sz="0" w:space="0" w:color="auto"/>
        <w:right w:val="none" w:sz="0" w:space="0" w:color="auto"/>
      </w:divBdr>
    </w:div>
    <w:div w:id="101981673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95275874">
          <w:marLeft w:val="0"/>
          <w:marRight w:val="0"/>
          <w:marTop w:val="0"/>
          <w:marBottom w:val="0"/>
          <w:divBdr>
            <w:top w:val="none" w:sz="0" w:space="0" w:color="auto"/>
            <w:left w:val="none" w:sz="0" w:space="0" w:color="auto"/>
            <w:bottom w:val="none" w:sz="0" w:space="0" w:color="auto"/>
            <w:right w:val="none" w:sz="0" w:space="0" w:color="auto"/>
          </w:divBdr>
          <w:divsChild>
            <w:div w:id="5634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70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55860609">
          <w:marLeft w:val="0"/>
          <w:marRight w:val="0"/>
          <w:marTop w:val="0"/>
          <w:marBottom w:val="0"/>
          <w:divBdr>
            <w:top w:val="none" w:sz="0" w:space="0" w:color="auto"/>
            <w:left w:val="none" w:sz="0" w:space="0" w:color="auto"/>
            <w:bottom w:val="none" w:sz="0" w:space="0" w:color="auto"/>
            <w:right w:val="none" w:sz="0" w:space="0" w:color="auto"/>
          </w:divBdr>
        </w:div>
      </w:divsChild>
    </w:div>
    <w:div w:id="1089086038">
      <w:bodyDiv w:val="1"/>
      <w:marLeft w:val="0"/>
      <w:marRight w:val="0"/>
      <w:marTop w:val="0"/>
      <w:marBottom w:val="0"/>
      <w:divBdr>
        <w:top w:val="none" w:sz="0" w:space="0" w:color="auto"/>
        <w:left w:val="none" w:sz="0" w:space="0" w:color="auto"/>
        <w:bottom w:val="none" w:sz="0" w:space="0" w:color="auto"/>
        <w:right w:val="none" w:sz="0" w:space="0" w:color="auto"/>
      </w:divBdr>
    </w:div>
    <w:div w:id="1094126285">
      <w:bodyDiv w:val="1"/>
      <w:marLeft w:val="0"/>
      <w:marRight w:val="0"/>
      <w:marTop w:val="0"/>
      <w:marBottom w:val="0"/>
      <w:divBdr>
        <w:top w:val="none" w:sz="0" w:space="0" w:color="auto"/>
        <w:left w:val="none" w:sz="0" w:space="0" w:color="auto"/>
        <w:bottom w:val="none" w:sz="0" w:space="0" w:color="auto"/>
        <w:right w:val="none" w:sz="0" w:space="0" w:color="auto"/>
      </w:divBdr>
    </w:div>
    <w:div w:id="1210995587">
      <w:bodyDiv w:val="1"/>
      <w:marLeft w:val="0"/>
      <w:marRight w:val="0"/>
      <w:marTop w:val="0"/>
      <w:marBottom w:val="0"/>
      <w:divBdr>
        <w:top w:val="none" w:sz="0" w:space="0" w:color="auto"/>
        <w:left w:val="none" w:sz="0" w:space="0" w:color="auto"/>
        <w:bottom w:val="none" w:sz="0" w:space="0" w:color="auto"/>
        <w:right w:val="none" w:sz="0" w:space="0" w:color="auto"/>
      </w:divBdr>
    </w:div>
    <w:div w:id="1284994544">
      <w:bodyDiv w:val="1"/>
      <w:marLeft w:val="150"/>
      <w:marRight w:val="150"/>
      <w:marTop w:val="150"/>
      <w:marBottom w:val="0"/>
      <w:divBdr>
        <w:top w:val="none" w:sz="0" w:space="0" w:color="auto"/>
        <w:left w:val="none" w:sz="0" w:space="0" w:color="auto"/>
        <w:bottom w:val="none" w:sz="0" w:space="0" w:color="auto"/>
        <w:right w:val="none" w:sz="0" w:space="0" w:color="auto"/>
      </w:divBdr>
      <w:divsChild>
        <w:div w:id="1636911681">
          <w:marLeft w:val="0"/>
          <w:marRight w:val="0"/>
          <w:marTop w:val="0"/>
          <w:marBottom w:val="0"/>
          <w:divBdr>
            <w:top w:val="none" w:sz="0" w:space="0" w:color="auto"/>
            <w:left w:val="none" w:sz="0" w:space="0" w:color="auto"/>
            <w:bottom w:val="none" w:sz="0" w:space="0" w:color="auto"/>
            <w:right w:val="none" w:sz="0" w:space="0" w:color="auto"/>
          </w:divBdr>
          <w:divsChild>
            <w:div w:id="1896772345">
              <w:marLeft w:val="0"/>
              <w:marRight w:val="0"/>
              <w:marTop w:val="0"/>
              <w:marBottom w:val="0"/>
              <w:divBdr>
                <w:top w:val="none" w:sz="0" w:space="0" w:color="auto"/>
                <w:left w:val="none" w:sz="0" w:space="0" w:color="auto"/>
                <w:bottom w:val="none" w:sz="0" w:space="0" w:color="auto"/>
                <w:right w:val="none" w:sz="0" w:space="0" w:color="auto"/>
              </w:divBdr>
              <w:divsChild>
                <w:div w:id="1474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159160">
      <w:bodyDiv w:val="1"/>
      <w:marLeft w:val="0"/>
      <w:marRight w:val="0"/>
      <w:marTop w:val="0"/>
      <w:marBottom w:val="0"/>
      <w:divBdr>
        <w:top w:val="none" w:sz="0" w:space="0" w:color="auto"/>
        <w:left w:val="none" w:sz="0" w:space="0" w:color="auto"/>
        <w:bottom w:val="none" w:sz="0" w:space="0" w:color="auto"/>
        <w:right w:val="none" w:sz="0" w:space="0" w:color="auto"/>
      </w:divBdr>
    </w:div>
    <w:div w:id="1356299887">
      <w:bodyDiv w:val="1"/>
      <w:marLeft w:val="0"/>
      <w:marRight w:val="0"/>
      <w:marTop w:val="0"/>
      <w:marBottom w:val="0"/>
      <w:divBdr>
        <w:top w:val="none" w:sz="0" w:space="0" w:color="auto"/>
        <w:left w:val="none" w:sz="0" w:space="0" w:color="auto"/>
        <w:bottom w:val="none" w:sz="0" w:space="0" w:color="auto"/>
        <w:right w:val="none" w:sz="0" w:space="0" w:color="auto"/>
      </w:divBdr>
    </w:div>
    <w:div w:id="1448813145">
      <w:bodyDiv w:val="1"/>
      <w:marLeft w:val="0"/>
      <w:marRight w:val="0"/>
      <w:marTop w:val="0"/>
      <w:marBottom w:val="0"/>
      <w:divBdr>
        <w:top w:val="none" w:sz="0" w:space="0" w:color="auto"/>
        <w:left w:val="none" w:sz="0" w:space="0" w:color="auto"/>
        <w:bottom w:val="none" w:sz="0" w:space="0" w:color="auto"/>
        <w:right w:val="none" w:sz="0" w:space="0" w:color="auto"/>
      </w:divBdr>
    </w:div>
    <w:div w:id="1765151215">
      <w:bodyDiv w:val="1"/>
      <w:marLeft w:val="0"/>
      <w:marRight w:val="0"/>
      <w:marTop w:val="0"/>
      <w:marBottom w:val="0"/>
      <w:divBdr>
        <w:top w:val="none" w:sz="0" w:space="0" w:color="auto"/>
        <w:left w:val="none" w:sz="0" w:space="0" w:color="auto"/>
        <w:bottom w:val="none" w:sz="0" w:space="0" w:color="auto"/>
        <w:right w:val="none" w:sz="0" w:space="0" w:color="auto"/>
      </w:divBdr>
    </w:div>
    <w:div w:id="1858227475">
      <w:bodyDiv w:val="1"/>
      <w:marLeft w:val="0"/>
      <w:marRight w:val="0"/>
      <w:marTop w:val="0"/>
      <w:marBottom w:val="0"/>
      <w:divBdr>
        <w:top w:val="none" w:sz="0" w:space="0" w:color="auto"/>
        <w:left w:val="none" w:sz="0" w:space="0" w:color="auto"/>
        <w:bottom w:val="none" w:sz="0" w:space="0" w:color="auto"/>
        <w:right w:val="none" w:sz="0" w:space="0" w:color="auto"/>
      </w:divBdr>
      <w:divsChild>
        <w:div w:id="1365206860">
          <w:marLeft w:val="0"/>
          <w:marRight w:val="0"/>
          <w:marTop w:val="0"/>
          <w:marBottom w:val="0"/>
          <w:divBdr>
            <w:top w:val="none" w:sz="0" w:space="0" w:color="auto"/>
            <w:left w:val="none" w:sz="0" w:space="0" w:color="auto"/>
            <w:bottom w:val="none" w:sz="0" w:space="0" w:color="auto"/>
            <w:right w:val="none" w:sz="0" w:space="0" w:color="auto"/>
          </w:divBdr>
        </w:div>
      </w:divsChild>
    </w:div>
    <w:div w:id="1910067837">
      <w:bodyDiv w:val="1"/>
      <w:marLeft w:val="0"/>
      <w:marRight w:val="0"/>
      <w:marTop w:val="0"/>
      <w:marBottom w:val="0"/>
      <w:divBdr>
        <w:top w:val="none" w:sz="0" w:space="0" w:color="auto"/>
        <w:left w:val="none" w:sz="0" w:space="0" w:color="auto"/>
        <w:bottom w:val="none" w:sz="0" w:space="0" w:color="auto"/>
        <w:right w:val="none" w:sz="0" w:space="0" w:color="auto"/>
      </w:divBdr>
    </w:div>
    <w:div w:id="206578602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9361315">
          <w:marLeft w:val="0"/>
          <w:marRight w:val="0"/>
          <w:marTop w:val="0"/>
          <w:marBottom w:val="0"/>
          <w:divBdr>
            <w:top w:val="none" w:sz="0" w:space="0" w:color="auto"/>
            <w:left w:val="none" w:sz="0" w:space="0" w:color="auto"/>
            <w:bottom w:val="none" w:sz="0" w:space="0" w:color="auto"/>
            <w:right w:val="none" w:sz="0" w:space="0" w:color="auto"/>
          </w:divBdr>
          <w:divsChild>
            <w:div w:id="9622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118">
      <w:bodyDiv w:val="1"/>
      <w:marLeft w:val="0"/>
      <w:marRight w:val="0"/>
      <w:marTop w:val="0"/>
      <w:marBottom w:val="0"/>
      <w:divBdr>
        <w:top w:val="none" w:sz="0" w:space="0" w:color="auto"/>
        <w:left w:val="none" w:sz="0" w:space="0" w:color="auto"/>
        <w:bottom w:val="none" w:sz="0" w:space="0" w:color="auto"/>
        <w:right w:val="none" w:sz="0" w:space="0" w:color="auto"/>
      </w:divBdr>
    </w:div>
    <w:div w:id="21232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eibo.com/nurnbe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20D08-9FC3-4490-8813-F26545276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新 书 推 荐</vt:lpstr>
    </vt:vector>
  </TitlesOfParts>
  <Company>2ndSpAcE</Company>
  <LinksUpToDate>false</LinksUpToDate>
  <CharactersWithSpaces>4557</CharactersWithSpaces>
  <SharedDoc>false</SharedDoc>
  <HLinks>
    <vt:vector size="18" baseType="variant">
      <vt:variant>
        <vt:i4>7733288</vt:i4>
      </vt:variant>
      <vt:variant>
        <vt:i4>3</vt:i4>
      </vt:variant>
      <vt:variant>
        <vt:i4>0</vt:i4>
      </vt:variant>
      <vt:variant>
        <vt:i4>5</vt:i4>
      </vt:variant>
      <vt:variant>
        <vt:lpwstr>http://site.douban.com/110577/</vt:lpwstr>
      </vt:variant>
      <vt:variant>
        <vt:lpwstr/>
      </vt:variant>
      <vt:variant>
        <vt:i4>5767198</vt:i4>
      </vt:variant>
      <vt:variant>
        <vt:i4>0</vt:i4>
      </vt:variant>
      <vt:variant>
        <vt:i4>0</vt:i4>
      </vt:variant>
      <vt:variant>
        <vt:i4>5</vt:i4>
      </vt:variant>
      <vt:variant>
        <vt:lpwstr>http://weibo.com/nurnberg</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Nicole</cp:lastModifiedBy>
  <cp:revision>3</cp:revision>
  <cp:lastPrinted>2004-04-23T07:06:00Z</cp:lastPrinted>
  <dcterms:created xsi:type="dcterms:W3CDTF">2020-10-23T12:56:00Z</dcterms:created>
  <dcterms:modified xsi:type="dcterms:W3CDTF">2020-10-23T12:56:00Z</dcterms:modified>
</cp:coreProperties>
</file>