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21A7F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32AF2406" w14:textId="5B168E45" w:rsidR="00872144" w:rsidRDefault="00BA60C5" w:rsidP="00872144">
      <w:pPr>
        <w:jc w:val="left"/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B80D3E2" wp14:editId="663C8BBF">
            <wp:simplePos x="0" y="0"/>
            <wp:positionH relativeFrom="margin">
              <wp:align>right</wp:align>
            </wp:positionH>
            <wp:positionV relativeFrom="margin">
              <wp:posOffset>468630</wp:posOffset>
            </wp:positionV>
            <wp:extent cx="1964690" cy="25050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5C244" w14:textId="182EEBBE" w:rsidR="00872144" w:rsidRPr="009C4688" w:rsidRDefault="00872144" w:rsidP="009C4688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OLE_LINK26"/>
      <w:bookmarkStart w:id="2" w:name="OLE_LINK27"/>
      <w:r w:rsidRPr="009C4688">
        <w:rPr>
          <w:rFonts w:ascii="Times New Roman" w:hAnsi="Times New Roman" w:cs="Times New Roman" w:hint="eastAsia"/>
          <w:b/>
          <w:sz w:val="21"/>
          <w:szCs w:val="21"/>
        </w:rPr>
        <w:t>中文书名：</w:t>
      </w:r>
      <w:bookmarkStart w:id="3" w:name="OLE_LINK25"/>
      <w:r w:rsidRPr="009C4688">
        <w:rPr>
          <w:rFonts w:ascii="Times New Roman" w:hAnsi="Times New Roman" w:cs="Times New Roman" w:hint="eastAsia"/>
          <w:b/>
          <w:sz w:val="21"/>
          <w:szCs w:val="21"/>
        </w:rPr>
        <w:t>《</w:t>
      </w:r>
      <w:r w:rsidR="00ED47CE" w:rsidRPr="00ED47CE">
        <w:rPr>
          <w:rFonts w:ascii="Times New Roman" w:hAnsi="Times New Roman" w:cs="Times New Roman" w:hint="eastAsia"/>
          <w:b/>
          <w:sz w:val="21"/>
          <w:szCs w:val="21"/>
        </w:rPr>
        <w:t>领导与组织</w:t>
      </w:r>
      <w:r w:rsidR="00EF31A4">
        <w:rPr>
          <w:rFonts w:ascii="Times New Roman" w:hAnsi="Times New Roman" w:cs="Times New Roman" w:hint="eastAsia"/>
          <w:b/>
          <w:sz w:val="21"/>
          <w:szCs w:val="21"/>
        </w:rPr>
        <w:t>的未来</w:t>
      </w:r>
      <w:r w:rsidR="00ED47CE" w:rsidRPr="00ED47CE">
        <w:rPr>
          <w:rFonts w:ascii="Times New Roman" w:hAnsi="Times New Roman" w:cs="Times New Roman" w:hint="eastAsia"/>
          <w:b/>
          <w:sz w:val="21"/>
          <w:szCs w:val="21"/>
        </w:rPr>
        <w:t>技能</w:t>
      </w:r>
      <w:r w:rsidR="00ED47CE" w:rsidRPr="00ED47CE">
        <w:rPr>
          <w:rFonts w:ascii="Times New Roman" w:hAnsi="Times New Roman" w:cs="Times New Roman" w:hint="eastAsia"/>
          <w:b/>
          <w:sz w:val="21"/>
          <w:szCs w:val="21"/>
        </w:rPr>
        <w:t>:</w:t>
      </w:r>
      <w:r w:rsidR="00ED47CE" w:rsidRPr="00ED47CE">
        <w:rPr>
          <w:rFonts w:ascii="Times New Roman" w:hAnsi="Times New Roman" w:cs="Times New Roman" w:hint="eastAsia"/>
          <w:b/>
          <w:sz w:val="21"/>
          <w:szCs w:val="21"/>
        </w:rPr>
        <w:t>如何结构化、灵活地掌握数字化转型</w:t>
      </w:r>
      <w:r w:rsidRPr="009C4688">
        <w:rPr>
          <w:rFonts w:ascii="Times New Roman" w:hAnsi="Times New Roman" w:cs="Times New Roman" w:hint="eastAsia"/>
          <w:b/>
          <w:sz w:val="21"/>
          <w:szCs w:val="21"/>
        </w:rPr>
        <w:t>》</w:t>
      </w:r>
      <w:bookmarkEnd w:id="3"/>
    </w:p>
    <w:p w14:paraId="6BFA5423" w14:textId="7B2A6137" w:rsidR="00872144" w:rsidRPr="003B1313" w:rsidRDefault="00872144" w:rsidP="004F58C0">
      <w:pPr>
        <w:pStyle w:val="Default"/>
        <w:rPr>
          <w:rFonts w:ascii="Times New Roman" w:hAnsi="Times New Roman" w:cs="Times New Roman"/>
          <w:b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C4688">
        <w:rPr>
          <w:rFonts w:ascii="Times New Roman" w:hAnsi="Times New Roman" w:cs="Times New Roman"/>
          <w:b/>
          <w:sz w:val="21"/>
          <w:szCs w:val="21"/>
        </w:rPr>
        <w:t>英文书名：</w:t>
      </w:r>
      <w:r w:rsidR="004F58C0" w:rsidRPr="004F58C0">
        <w:rPr>
          <w:rFonts w:ascii="Times New Roman" w:hAnsi="Times New Roman" w:cs="Times New Roman"/>
          <w:b/>
          <w:caps/>
          <w:sz w:val="21"/>
          <w:szCs w:val="21"/>
        </w:rPr>
        <w:t>Future Skills for Leadership and Organization</w:t>
      </w:r>
      <w:r w:rsidR="004F58C0">
        <w:rPr>
          <w:rFonts w:ascii="Times New Roman" w:hAnsi="Times New Roman" w:cs="Times New Roman"/>
          <w:b/>
          <w:caps/>
          <w:sz w:val="21"/>
          <w:szCs w:val="21"/>
        </w:rPr>
        <w:t>：</w:t>
      </w:r>
      <w:r w:rsidR="004F58C0" w:rsidRPr="004F58C0">
        <w:rPr>
          <w:rFonts w:ascii="Times New Roman" w:hAnsi="Times New Roman" w:cs="Times New Roman"/>
          <w:b/>
          <w:caps/>
          <w:sz w:val="21"/>
          <w:szCs w:val="21"/>
        </w:rPr>
        <w:t>How to master the digital transformation in a structured and flexible way</w:t>
      </w:r>
      <w:r w:rsidR="00FF30D7" w:rsidRPr="003B1313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421107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07F57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7D7AADB6" w14:textId="77777777" w:rsidR="00F45942" w:rsidRPr="00F45942" w:rsidRDefault="00872144" w:rsidP="004F58C0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4F58C0" w:rsidRPr="004F58C0">
        <w:rPr>
          <w:rFonts w:ascii="Times New Roman" w:hAnsi="Times New Roman" w:cs="Times New Roman"/>
          <w:b/>
          <w:caps/>
          <w:sz w:val="21"/>
          <w:szCs w:val="21"/>
        </w:rPr>
        <w:t>Future Skills für Führung und</w:t>
      </w:r>
      <w:r w:rsidR="004F58C0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4F58C0" w:rsidRPr="004F58C0">
        <w:rPr>
          <w:rFonts w:ascii="Times New Roman" w:hAnsi="Times New Roman" w:cs="Times New Roman"/>
          <w:b/>
          <w:caps/>
          <w:sz w:val="21"/>
          <w:szCs w:val="21"/>
        </w:rPr>
        <w:t>Organisation</w:t>
      </w:r>
    </w:p>
    <w:p w14:paraId="666707A4" w14:textId="77777777"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4F58C0" w:rsidRPr="004F58C0">
        <w:rPr>
          <w:rFonts w:ascii="Times New Roman" w:hAnsi="Times New Roman" w:cs="Times New Roman"/>
          <w:b/>
          <w:sz w:val="21"/>
          <w:szCs w:val="21"/>
        </w:rPr>
        <w:t xml:space="preserve">Frank </w:t>
      </w:r>
      <w:proofErr w:type="spellStart"/>
      <w:r w:rsidR="004F58C0" w:rsidRPr="004F58C0">
        <w:rPr>
          <w:rFonts w:ascii="Times New Roman" w:hAnsi="Times New Roman" w:cs="Times New Roman"/>
          <w:b/>
          <w:sz w:val="21"/>
          <w:szCs w:val="21"/>
        </w:rPr>
        <w:t>Wippermann</w:t>
      </w:r>
      <w:proofErr w:type="spellEnd"/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14:paraId="199D0768" w14:textId="31F98260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BA60C5" w:rsidRPr="00BA60C5">
        <w:rPr>
          <w:rFonts w:ascii="Times New Roman" w:hAnsi="Times New Roman" w:cs="Times New Roman"/>
          <w:b/>
          <w:sz w:val="21"/>
          <w:szCs w:val="21"/>
        </w:rPr>
        <w:t>Schaffer-</w:t>
      </w:r>
      <w:proofErr w:type="spellStart"/>
      <w:r w:rsidR="00BA60C5" w:rsidRPr="00BA60C5">
        <w:rPr>
          <w:rFonts w:ascii="Times New Roman" w:hAnsi="Times New Roman" w:cs="Times New Roman"/>
          <w:b/>
          <w:sz w:val="21"/>
          <w:szCs w:val="21"/>
        </w:rPr>
        <w:t>Poeschel</w:t>
      </w:r>
      <w:proofErr w:type="spellEnd"/>
      <w:r w:rsidR="00BA60C5" w:rsidRPr="00BA60C5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BA60C5" w:rsidRPr="00BA60C5">
        <w:rPr>
          <w:rFonts w:ascii="Times New Roman" w:hAnsi="Times New Roman" w:cs="Times New Roman"/>
          <w:b/>
          <w:sz w:val="21"/>
          <w:szCs w:val="21"/>
        </w:rPr>
        <w:t>Verlag</w:t>
      </w:r>
      <w:proofErr w:type="spellEnd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3831D8AE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6B525204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D50C31">
        <w:rPr>
          <w:b/>
          <w:caps/>
          <w:szCs w:val="21"/>
        </w:rPr>
        <w:t>2</w:t>
      </w:r>
      <w:r w:rsidR="004F58C0">
        <w:rPr>
          <w:b/>
          <w:caps/>
          <w:szCs w:val="21"/>
        </w:rPr>
        <w:t>00</w:t>
      </w:r>
      <w:r w:rsidRPr="0095570D">
        <w:rPr>
          <w:b/>
          <w:caps/>
          <w:szCs w:val="21"/>
        </w:rPr>
        <w:t>页</w:t>
      </w:r>
    </w:p>
    <w:p w14:paraId="5021563E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8D5A5A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4F58C0">
        <w:rPr>
          <w:b/>
          <w:szCs w:val="21"/>
        </w:rPr>
        <w:t>10</w:t>
      </w:r>
      <w:r w:rsidR="00CE473B">
        <w:rPr>
          <w:rFonts w:hint="eastAsia"/>
          <w:b/>
          <w:szCs w:val="21"/>
        </w:rPr>
        <w:t>月</w:t>
      </w:r>
    </w:p>
    <w:p w14:paraId="29F66CDB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6DBAC959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31CB5996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10564E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14:paraId="6138ABE1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5626AF27" w14:textId="77777777" w:rsidR="007D7D3B" w:rsidRDefault="007D7D3B" w:rsidP="00872144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bookmarkStart w:id="25" w:name="OLE_LINK20"/>
      <w:r w:rsidRPr="007D43E2">
        <w:rPr>
          <w:rFonts w:hint="eastAsia"/>
          <w:b/>
          <w:bCs/>
          <w:szCs w:val="21"/>
        </w:rPr>
        <w:t>内容简介：</w:t>
      </w:r>
    </w:p>
    <w:p w14:paraId="251A51E6" w14:textId="77777777" w:rsidR="00DA5AF2" w:rsidRPr="00905334" w:rsidRDefault="00DA5AF2" w:rsidP="00020DD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41DE06BE" w14:textId="5BD4AC65" w:rsidR="00ED47CE" w:rsidRDefault="00ED47CE" w:rsidP="00016F3B">
      <w:pPr>
        <w:autoSpaceDE w:val="0"/>
        <w:autoSpaceDN w:val="0"/>
        <w:adjustRightInd w:val="0"/>
        <w:ind w:firstLineChars="200" w:firstLine="420"/>
        <w:rPr>
          <w:rFonts w:eastAsiaTheme="minorEastAsia"/>
          <w:bCs/>
          <w:kern w:val="0"/>
          <w:szCs w:val="21"/>
        </w:rPr>
      </w:pPr>
      <w:r w:rsidRPr="00ED47CE">
        <w:rPr>
          <w:rFonts w:eastAsiaTheme="minorEastAsia" w:hint="eastAsia"/>
          <w:bCs/>
          <w:kern w:val="0"/>
          <w:szCs w:val="21"/>
        </w:rPr>
        <w:t>数字化转型需要不同于以往的领导技能和手段。等级制度变得不那么重要，权力</w:t>
      </w:r>
      <w:r w:rsidRPr="00ED47CE">
        <w:rPr>
          <w:rFonts w:eastAsiaTheme="minorEastAsia" w:hint="eastAsia"/>
          <w:bCs/>
          <w:kern w:val="0"/>
          <w:szCs w:val="21"/>
        </w:rPr>
        <w:t>/</w:t>
      </w:r>
      <w:r w:rsidR="000B4426">
        <w:rPr>
          <w:rFonts w:eastAsiaTheme="minorEastAsia" w:hint="eastAsia"/>
          <w:bCs/>
          <w:kern w:val="0"/>
          <w:szCs w:val="21"/>
        </w:rPr>
        <w:t>知识网络填补了空白</w:t>
      </w:r>
      <w:bookmarkStart w:id="26" w:name="_GoBack"/>
      <w:bookmarkEnd w:id="26"/>
      <w:r w:rsidRPr="00ED47CE">
        <w:rPr>
          <w:rFonts w:eastAsiaTheme="minorEastAsia" w:hint="eastAsia"/>
          <w:bCs/>
          <w:kern w:val="0"/>
          <w:szCs w:val="21"/>
        </w:rPr>
        <w:t>，而灵活性将成为新的标准。这本书概述了“领导力</w:t>
      </w:r>
      <w:r w:rsidRPr="00ED47CE">
        <w:rPr>
          <w:rFonts w:eastAsiaTheme="minorEastAsia" w:hint="eastAsia"/>
          <w:bCs/>
          <w:kern w:val="0"/>
          <w:szCs w:val="21"/>
        </w:rPr>
        <w:t>4.0</w:t>
      </w:r>
      <w:r w:rsidRPr="00ED47CE">
        <w:rPr>
          <w:rFonts w:eastAsiaTheme="minorEastAsia" w:hint="eastAsia"/>
          <w:bCs/>
          <w:kern w:val="0"/>
          <w:szCs w:val="21"/>
        </w:rPr>
        <w:t>”的七个能力，并将它们转化为管理者的个人能力路线图</w:t>
      </w:r>
      <w:r w:rsidR="00FF2A0E">
        <w:rPr>
          <w:rFonts w:eastAsiaTheme="minorEastAsia" w:hint="eastAsia"/>
          <w:bCs/>
          <w:kern w:val="0"/>
          <w:szCs w:val="21"/>
        </w:rPr>
        <w:t>：</w:t>
      </w:r>
      <w:r w:rsidRPr="00ED47CE">
        <w:rPr>
          <w:rFonts w:eastAsiaTheme="minorEastAsia" w:hint="eastAsia"/>
          <w:bCs/>
          <w:kern w:val="0"/>
          <w:szCs w:val="21"/>
        </w:rPr>
        <w:t>拓宽视野、推动创新、培养人脉、提供导向、促进独立性、支持员工和使用数字工具。这本书还讨论了如何</w:t>
      </w:r>
      <w:r w:rsidR="00D07AA0">
        <w:rPr>
          <w:rFonts w:eastAsiaTheme="minorEastAsia" w:hint="eastAsia"/>
          <w:bCs/>
          <w:kern w:val="0"/>
          <w:szCs w:val="21"/>
        </w:rPr>
        <w:t>改变人事管理的最重要的工具，如目标协议和人事评估</w:t>
      </w:r>
      <w:r w:rsidRPr="00ED47CE">
        <w:rPr>
          <w:rFonts w:eastAsiaTheme="minorEastAsia" w:hint="eastAsia"/>
          <w:bCs/>
          <w:kern w:val="0"/>
          <w:szCs w:val="21"/>
        </w:rPr>
        <w:t>，以便</w:t>
      </w:r>
      <w:r w:rsidR="00D07AA0">
        <w:rPr>
          <w:rFonts w:eastAsiaTheme="minorEastAsia" w:hint="eastAsia"/>
          <w:bCs/>
          <w:kern w:val="0"/>
          <w:szCs w:val="21"/>
        </w:rPr>
        <w:t>它</w:t>
      </w:r>
      <w:r w:rsidRPr="00ED47CE">
        <w:rPr>
          <w:rFonts w:eastAsiaTheme="minorEastAsia" w:hint="eastAsia"/>
          <w:bCs/>
          <w:kern w:val="0"/>
          <w:szCs w:val="21"/>
        </w:rPr>
        <w:t>们可以在不断变化的环境中</w:t>
      </w:r>
      <w:r w:rsidR="00D07AA0">
        <w:rPr>
          <w:rFonts w:eastAsiaTheme="minorEastAsia" w:hint="eastAsia"/>
          <w:bCs/>
          <w:kern w:val="0"/>
          <w:szCs w:val="21"/>
        </w:rPr>
        <w:t>更好地</w:t>
      </w:r>
      <w:r w:rsidRPr="00ED47CE">
        <w:rPr>
          <w:rFonts w:eastAsiaTheme="minorEastAsia" w:hint="eastAsia"/>
          <w:bCs/>
          <w:kern w:val="0"/>
          <w:szCs w:val="21"/>
        </w:rPr>
        <w:t>发挥作用。</w:t>
      </w:r>
    </w:p>
    <w:p w14:paraId="77FAA02A" w14:textId="77777777" w:rsidR="00016F3B" w:rsidRPr="00ED47CE" w:rsidRDefault="00016F3B" w:rsidP="00016F3B">
      <w:pPr>
        <w:autoSpaceDE w:val="0"/>
        <w:autoSpaceDN w:val="0"/>
        <w:adjustRightInd w:val="0"/>
        <w:ind w:firstLineChars="200" w:firstLine="420"/>
        <w:rPr>
          <w:rFonts w:eastAsiaTheme="minorEastAsia" w:hint="eastAsia"/>
          <w:bCs/>
          <w:kern w:val="0"/>
          <w:szCs w:val="21"/>
        </w:rPr>
      </w:pPr>
    </w:p>
    <w:p w14:paraId="7DB58D86" w14:textId="77777777" w:rsidR="00ED47CE" w:rsidRPr="00ED47CE" w:rsidRDefault="00ED47CE" w:rsidP="00ED47CE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ED47CE">
        <w:rPr>
          <w:rFonts w:eastAsiaTheme="minorEastAsia" w:hint="eastAsia"/>
          <w:bCs/>
          <w:kern w:val="0"/>
          <w:szCs w:val="21"/>
        </w:rPr>
        <w:t>•执行高管的七大动态能力</w:t>
      </w:r>
    </w:p>
    <w:p w14:paraId="39033A1A" w14:textId="77777777" w:rsidR="00ED47CE" w:rsidRPr="00ED47CE" w:rsidRDefault="00B85386" w:rsidP="00ED47CE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ED47CE">
        <w:rPr>
          <w:rFonts w:eastAsiaTheme="minorEastAsia" w:hint="eastAsia"/>
          <w:bCs/>
          <w:kern w:val="0"/>
          <w:szCs w:val="21"/>
        </w:rPr>
        <w:t>•</w:t>
      </w:r>
      <w:r w:rsidR="00ED47CE" w:rsidRPr="00ED47CE">
        <w:rPr>
          <w:rFonts w:eastAsiaTheme="minorEastAsia" w:hint="eastAsia"/>
          <w:bCs/>
          <w:kern w:val="0"/>
          <w:szCs w:val="21"/>
        </w:rPr>
        <w:t>为人事管理过程和工具的调整提供支持</w:t>
      </w:r>
    </w:p>
    <w:p w14:paraId="4BD8CAFD" w14:textId="77777777" w:rsidR="00ED47CE" w:rsidRPr="00ED47CE" w:rsidRDefault="00ED47CE" w:rsidP="00ED47CE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56F03A0E" w14:textId="77777777" w:rsidR="00ED47CE" w:rsidRPr="00ED47CE" w:rsidRDefault="00ED47CE" w:rsidP="00ED47CE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ED47CE">
        <w:rPr>
          <w:rFonts w:eastAsiaTheme="minorEastAsia" w:hint="eastAsia"/>
          <w:b/>
          <w:bCs/>
          <w:kern w:val="0"/>
          <w:szCs w:val="21"/>
        </w:rPr>
        <w:t>作者简介：</w:t>
      </w:r>
    </w:p>
    <w:p w14:paraId="58F00560" w14:textId="77777777" w:rsidR="00ED47CE" w:rsidRPr="00ED47CE" w:rsidRDefault="00ED47CE" w:rsidP="00ED47CE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0B0B08FF" w14:textId="11E9E1BE" w:rsidR="00F50582" w:rsidRPr="00A2067C" w:rsidRDefault="00540327" w:rsidP="00016F3B">
      <w:pPr>
        <w:autoSpaceDE w:val="0"/>
        <w:autoSpaceDN w:val="0"/>
        <w:adjustRightInd w:val="0"/>
        <w:ind w:firstLineChars="200" w:firstLine="422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b/>
          <w:bCs/>
          <w:kern w:val="0"/>
          <w:szCs w:val="21"/>
        </w:rPr>
        <w:t>弗兰克</w:t>
      </w:r>
      <w:r w:rsidR="00A2067C">
        <w:rPr>
          <w:rFonts w:eastAsiaTheme="minorEastAsia" w:hint="eastAsia"/>
          <w:b/>
          <w:bCs/>
          <w:kern w:val="0"/>
          <w:szCs w:val="21"/>
        </w:rPr>
        <w:t>-</w:t>
      </w:r>
      <w:r w:rsidRPr="00540327">
        <w:rPr>
          <w:rFonts w:eastAsiaTheme="minorEastAsia"/>
          <w:b/>
          <w:bCs/>
          <w:kern w:val="0"/>
          <w:szCs w:val="21"/>
        </w:rPr>
        <w:t>威浦</w:t>
      </w:r>
      <w:proofErr w:type="gramStart"/>
      <w:r w:rsidRPr="00540327">
        <w:rPr>
          <w:rFonts w:eastAsiaTheme="minorEastAsia"/>
          <w:b/>
          <w:bCs/>
          <w:kern w:val="0"/>
          <w:szCs w:val="21"/>
        </w:rPr>
        <w:t>曼</w:t>
      </w:r>
      <w:proofErr w:type="gramEnd"/>
      <w:r w:rsidR="00A2067C">
        <w:rPr>
          <w:rFonts w:eastAsiaTheme="minorEastAsia" w:hint="eastAsia"/>
          <w:b/>
          <w:bCs/>
          <w:kern w:val="0"/>
          <w:szCs w:val="21"/>
        </w:rPr>
        <w:t>（</w:t>
      </w:r>
      <w:r w:rsidRPr="00540327">
        <w:rPr>
          <w:rFonts w:eastAsiaTheme="minorEastAsia"/>
          <w:b/>
          <w:bCs/>
          <w:kern w:val="0"/>
          <w:szCs w:val="21"/>
        </w:rPr>
        <w:t xml:space="preserve">Frank </w:t>
      </w:r>
      <w:proofErr w:type="spellStart"/>
      <w:r w:rsidRPr="00540327">
        <w:rPr>
          <w:rFonts w:eastAsiaTheme="minorEastAsia"/>
          <w:b/>
          <w:bCs/>
          <w:kern w:val="0"/>
          <w:szCs w:val="21"/>
        </w:rPr>
        <w:t>Wippermann</w:t>
      </w:r>
      <w:proofErr w:type="spellEnd"/>
      <w:r w:rsidR="00A2067C">
        <w:rPr>
          <w:rFonts w:eastAsiaTheme="minorEastAsia" w:hint="eastAsia"/>
          <w:b/>
          <w:bCs/>
          <w:kern w:val="0"/>
          <w:szCs w:val="21"/>
        </w:rPr>
        <w:t>）</w:t>
      </w:r>
      <w:r w:rsidRPr="00540327">
        <w:rPr>
          <w:rFonts w:eastAsiaTheme="minorEastAsia" w:hint="eastAsia"/>
          <w:bCs/>
          <w:kern w:val="0"/>
          <w:szCs w:val="21"/>
        </w:rPr>
        <w:t>是总部位于德国策勒的流量咨询公司的管理合伙人。他是一名培训师和顾问，汉堡应用科学大学变革管理讲师</w:t>
      </w:r>
      <w:r w:rsidR="00ED47CE" w:rsidRPr="00A2067C">
        <w:rPr>
          <w:rFonts w:eastAsiaTheme="minorEastAsia" w:hint="eastAsia"/>
          <w:bCs/>
          <w:kern w:val="0"/>
          <w:szCs w:val="21"/>
        </w:rPr>
        <w:t>。</w:t>
      </w:r>
    </w:p>
    <w:p w14:paraId="4164DF4D" w14:textId="77777777" w:rsidR="004139D2" w:rsidRPr="00D53FED" w:rsidRDefault="004139D2" w:rsidP="00D53FED">
      <w:pPr>
        <w:rPr>
          <w:b/>
          <w:szCs w:val="21"/>
        </w:rPr>
      </w:pPr>
      <w:bookmarkStart w:id="27" w:name="OLE_LINK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5D75D72" w14:textId="77777777" w:rsidR="004139D2" w:rsidRPr="00D53FED" w:rsidRDefault="004139D2" w:rsidP="00D53FED">
      <w:pPr>
        <w:rPr>
          <w:b/>
          <w:szCs w:val="21"/>
        </w:rPr>
      </w:pPr>
    </w:p>
    <w:bookmarkEnd w:id="23"/>
    <w:bookmarkEnd w:id="24"/>
    <w:bookmarkEnd w:id="25"/>
    <w:p w14:paraId="4228BB66" w14:textId="77777777" w:rsidR="00277DEA" w:rsidRDefault="00277DEA" w:rsidP="00872144">
      <w:pPr>
        <w:rPr>
          <w:b/>
          <w:color w:val="000000"/>
        </w:rPr>
      </w:pPr>
    </w:p>
    <w:p w14:paraId="2FAA21D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2CE1945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6503C56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安德鲁·纳伯格联合国际有限公司北京代表处</w:t>
      </w:r>
    </w:p>
    <w:p w14:paraId="5CB8384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22533F4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6EAE5D1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3235B88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51F430F6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2007302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4ECDFE89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4FAAAF7A" w14:textId="77777777" w:rsidR="006432DF" w:rsidRDefault="006432DF"/>
    <w:p w14:paraId="621AAFC3" w14:textId="77777777" w:rsidR="00F07F57" w:rsidRDefault="00F07F57"/>
    <w:p w14:paraId="34D5C0E1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1A843" w14:textId="77777777" w:rsidR="008A6881" w:rsidRDefault="008A6881">
      <w:r>
        <w:separator/>
      </w:r>
    </w:p>
  </w:endnote>
  <w:endnote w:type="continuationSeparator" w:id="0">
    <w:p w14:paraId="0285151A" w14:textId="77777777" w:rsidR="008A6881" w:rsidRDefault="008A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3BFBB" w14:textId="77777777" w:rsidR="00655999" w:rsidRDefault="008A688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5FF5B80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50660D00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60D881F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002C0646" w14:textId="77777777" w:rsidR="00655999" w:rsidRDefault="008A6881" w:rsidP="00602E6C">
    <w:pPr>
      <w:pStyle w:val="a4"/>
      <w:jc w:val="center"/>
      <w:rPr>
        <w:rFonts w:eastAsia="方正姚体"/>
      </w:rPr>
    </w:pPr>
  </w:p>
  <w:p w14:paraId="33F96C65" w14:textId="77777777" w:rsidR="00655999" w:rsidRDefault="008A6881">
    <w:pPr>
      <w:pStyle w:val="a4"/>
      <w:jc w:val="center"/>
      <w:rPr>
        <w:rFonts w:eastAsia="方正姚体"/>
      </w:rPr>
    </w:pPr>
  </w:p>
  <w:p w14:paraId="02C024AE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0B4426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7C491" w14:textId="77777777" w:rsidR="008A6881" w:rsidRDefault="008A6881">
      <w:r>
        <w:separator/>
      </w:r>
    </w:p>
  </w:footnote>
  <w:footnote w:type="continuationSeparator" w:id="0">
    <w:p w14:paraId="56EB41AE" w14:textId="77777777" w:rsidR="008A6881" w:rsidRDefault="008A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89C89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011288" wp14:editId="6B30DC2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A9EE84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16F3B"/>
    <w:rsid w:val="000173E1"/>
    <w:rsid w:val="00020DD5"/>
    <w:rsid w:val="00022A2F"/>
    <w:rsid w:val="00044F0E"/>
    <w:rsid w:val="000747AE"/>
    <w:rsid w:val="00091977"/>
    <w:rsid w:val="00092FBA"/>
    <w:rsid w:val="00096E0A"/>
    <w:rsid w:val="000B4426"/>
    <w:rsid w:val="000C042D"/>
    <w:rsid w:val="000C14C7"/>
    <w:rsid w:val="000E4F2A"/>
    <w:rsid w:val="000F1E66"/>
    <w:rsid w:val="000F2DCB"/>
    <w:rsid w:val="00100181"/>
    <w:rsid w:val="0010564E"/>
    <w:rsid w:val="00113C54"/>
    <w:rsid w:val="0011777C"/>
    <w:rsid w:val="00120CA3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B1F4F"/>
    <w:rsid w:val="002C4990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B1313"/>
    <w:rsid w:val="003C6D48"/>
    <w:rsid w:val="003C6D67"/>
    <w:rsid w:val="003E6E6A"/>
    <w:rsid w:val="00401B71"/>
    <w:rsid w:val="004045B0"/>
    <w:rsid w:val="004137D9"/>
    <w:rsid w:val="004139D2"/>
    <w:rsid w:val="00421107"/>
    <w:rsid w:val="004257C0"/>
    <w:rsid w:val="004402F2"/>
    <w:rsid w:val="00466000"/>
    <w:rsid w:val="00471476"/>
    <w:rsid w:val="004B5AF8"/>
    <w:rsid w:val="004C79A1"/>
    <w:rsid w:val="004D0857"/>
    <w:rsid w:val="004F58C0"/>
    <w:rsid w:val="00500EE1"/>
    <w:rsid w:val="005079BE"/>
    <w:rsid w:val="005213F8"/>
    <w:rsid w:val="00523E82"/>
    <w:rsid w:val="00524E27"/>
    <w:rsid w:val="005357BF"/>
    <w:rsid w:val="00540327"/>
    <w:rsid w:val="00546F90"/>
    <w:rsid w:val="0056475D"/>
    <w:rsid w:val="005A615B"/>
    <w:rsid w:val="005C1861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67652B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51DF6"/>
    <w:rsid w:val="00872144"/>
    <w:rsid w:val="00877FE4"/>
    <w:rsid w:val="00883AA9"/>
    <w:rsid w:val="00893A3A"/>
    <w:rsid w:val="008A6881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C4688"/>
    <w:rsid w:val="009E7DBE"/>
    <w:rsid w:val="009F4524"/>
    <w:rsid w:val="009F6D20"/>
    <w:rsid w:val="00A2067C"/>
    <w:rsid w:val="00A463D6"/>
    <w:rsid w:val="00A5701C"/>
    <w:rsid w:val="00A866F8"/>
    <w:rsid w:val="00AA0C3F"/>
    <w:rsid w:val="00AA13BB"/>
    <w:rsid w:val="00AA141C"/>
    <w:rsid w:val="00AD018F"/>
    <w:rsid w:val="00AF02B0"/>
    <w:rsid w:val="00AF3448"/>
    <w:rsid w:val="00B06B32"/>
    <w:rsid w:val="00B0738B"/>
    <w:rsid w:val="00B07F97"/>
    <w:rsid w:val="00B25E4B"/>
    <w:rsid w:val="00B34DD9"/>
    <w:rsid w:val="00B426CC"/>
    <w:rsid w:val="00B66866"/>
    <w:rsid w:val="00B72C83"/>
    <w:rsid w:val="00B85386"/>
    <w:rsid w:val="00B87C36"/>
    <w:rsid w:val="00BA1F1E"/>
    <w:rsid w:val="00BA24D4"/>
    <w:rsid w:val="00BA60C5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07AA0"/>
    <w:rsid w:val="00D1295B"/>
    <w:rsid w:val="00D32BE6"/>
    <w:rsid w:val="00D37750"/>
    <w:rsid w:val="00D50C31"/>
    <w:rsid w:val="00D53FED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D47CE"/>
    <w:rsid w:val="00EE14A8"/>
    <w:rsid w:val="00EE33D8"/>
    <w:rsid w:val="00EF1EA7"/>
    <w:rsid w:val="00EF31A4"/>
    <w:rsid w:val="00F04BAC"/>
    <w:rsid w:val="00F07F57"/>
    <w:rsid w:val="00F1420E"/>
    <w:rsid w:val="00F32B95"/>
    <w:rsid w:val="00F35922"/>
    <w:rsid w:val="00F45942"/>
    <w:rsid w:val="00F50582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2A0E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A80E2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8</cp:revision>
  <dcterms:created xsi:type="dcterms:W3CDTF">2020-12-10T06:44:00Z</dcterms:created>
  <dcterms:modified xsi:type="dcterms:W3CDTF">2021-01-05T05:36:00Z</dcterms:modified>
</cp:coreProperties>
</file>