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05983F0F" w:rsidR="003C2DA6" w:rsidRDefault="00F3612F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b/>
          <w:bCs/>
          <w:sz w:val="36"/>
          <w:shd w:val="pct15" w:color="auto" w:fill="FFFFFF"/>
        </w:rPr>
        <w:t>列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3CB7D33A" w14:textId="4876818C" w:rsidR="00F3612F" w:rsidRDefault="00F3612F" w:rsidP="0063030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《点亮深渊》二部曲</w:t>
      </w:r>
    </w:p>
    <w:p w14:paraId="732F3B6C" w14:textId="50099AB5" w:rsidR="00F3612F" w:rsidRPr="00630305" w:rsidRDefault="00F3612F" w:rsidP="00630305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</w:rPr>
        <w:t>L</w:t>
      </w:r>
      <w:r>
        <w:rPr>
          <w:b/>
          <w:bCs/>
          <w:sz w:val="36"/>
        </w:rPr>
        <w:t>IGHT THE ABYSS DUOLOGY</w:t>
      </w:r>
    </w:p>
    <w:p w14:paraId="6D316349" w14:textId="79A1982D" w:rsidR="00893E4C" w:rsidRDefault="00893E4C" w:rsidP="004F4C28">
      <w:pPr>
        <w:rPr>
          <w:b/>
          <w:szCs w:val="21"/>
        </w:rPr>
      </w:pPr>
    </w:p>
    <w:p w14:paraId="516AD2A8" w14:textId="77777777" w:rsidR="00BE14FF" w:rsidRDefault="00BE14FF" w:rsidP="004F4C28">
      <w:pPr>
        <w:rPr>
          <w:rFonts w:hint="eastAsia"/>
          <w:b/>
          <w:szCs w:val="21"/>
        </w:rPr>
      </w:pPr>
    </w:p>
    <w:p w14:paraId="48236ACC" w14:textId="7BC67667" w:rsidR="00336981" w:rsidRDefault="00BE14FF" w:rsidP="004F4C28">
      <w:pPr>
        <w:rPr>
          <w:b/>
          <w:szCs w:val="21"/>
        </w:rPr>
      </w:pPr>
      <w:r>
        <w:rPr>
          <w:b/>
          <w:szCs w:val="21"/>
        </w:rPr>
        <w:t>系列简介</w:t>
      </w:r>
      <w:r>
        <w:rPr>
          <w:rFonts w:hint="eastAsia"/>
          <w:b/>
          <w:szCs w:val="21"/>
        </w:rPr>
        <w:t>：</w:t>
      </w:r>
    </w:p>
    <w:p w14:paraId="07B9386B" w14:textId="77777777" w:rsidR="00BE14FF" w:rsidRDefault="00BE14FF" w:rsidP="004F4C28">
      <w:pPr>
        <w:rPr>
          <w:b/>
          <w:szCs w:val="21"/>
        </w:rPr>
      </w:pPr>
    </w:p>
    <w:p w14:paraId="443FF326" w14:textId="42843FBB" w:rsidR="00BE14FF" w:rsidRPr="00BE14FF" w:rsidRDefault="00BE14FF" w:rsidP="00BE14FF">
      <w:pPr>
        <w:ind w:leftChars="100" w:left="210" w:firstLineChars="100" w:firstLine="210"/>
        <w:rPr>
          <w:rFonts w:hint="eastAsia"/>
          <w:szCs w:val="21"/>
        </w:rPr>
      </w:pPr>
      <w:r w:rsidRPr="00BE14FF">
        <w:rPr>
          <w:rFonts w:hint="eastAsia"/>
          <w:szCs w:val="21"/>
        </w:rPr>
        <w:t>这是一个生动</w:t>
      </w:r>
      <w:r>
        <w:rPr>
          <w:rFonts w:hint="eastAsia"/>
          <w:szCs w:val="21"/>
        </w:rPr>
        <w:t>、</w:t>
      </w:r>
      <w:r w:rsidRPr="00BE14FF">
        <w:rPr>
          <w:rFonts w:hint="eastAsia"/>
          <w:szCs w:val="21"/>
        </w:rPr>
        <w:t>情感丰富的科幻神秘</w:t>
      </w:r>
      <w:r>
        <w:rPr>
          <w:rFonts w:hint="eastAsia"/>
          <w:szCs w:val="21"/>
        </w:rPr>
        <w:t>青春文学二部曲，如果你是</w:t>
      </w:r>
      <w:proofErr w:type="spellStart"/>
      <w:r w:rsidRPr="00BE14FF">
        <w:rPr>
          <w:rFonts w:hint="eastAsia"/>
          <w:i/>
          <w:szCs w:val="21"/>
        </w:rPr>
        <w:t>Illuminae</w:t>
      </w:r>
      <w:proofErr w:type="spellEnd"/>
      <w:r>
        <w:rPr>
          <w:rFonts w:hint="eastAsia"/>
          <w:szCs w:val="21"/>
        </w:rPr>
        <w:t>和</w:t>
      </w:r>
      <w:r w:rsidRPr="00BE14FF">
        <w:rPr>
          <w:rFonts w:hint="eastAsia"/>
          <w:i/>
          <w:szCs w:val="21"/>
        </w:rPr>
        <w:t>These</w:t>
      </w:r>
      <w:r w:rsidRPr="00BE14FF">
        <w:rPr>
          <w:i/>
          <w:szCs w:val="21"/>
        </w:rPr>
        <w:t xml:space="preserve"> Broken Stars</w:t>
      </w:r>
      <w:r>
        <w:rPr>
          <w:szCs w:val="21"/>
        </w:rPr>
        <w:t>的书迷粉丝</w:t>
      </w:r>
      <w:r>
        <w:rPr>
          <w:rFonts w:hint="eastAsia"/>
          <w:szCs w:val="21"/>
        </w:rPr>
        <w:t>，</w:t>
      </w:r>
      <w:r>
        <w:rPr>
          <w:szCs w:val="21"/>
        </w:rPr>
        <w:t>那你一定会喜欢上这本书</w:t>
      </w:r>
      <w:r>
        <w:rPr>
          <w:rFonts w:hint="eastAsia"/>
          <w:szCs w:val="21"/>
        </w:rPr>
        <w:t>！本书的背景设定在</w:t>
      </w:r>
      <w:r w:rsidRPr="00BE14FF">
        <w:rPr>
          <w:rFonts w:hint="eastAsia"/>
          <w:szCs w:val="21"/>
        </w:rPr>
        <w:t>熟悉</w:t>
      </w:r>
      <w:r>
        <w:rPr>
          <w:rFonts w:hint="eastAsia"/>
          <w:szCs w:val="21"/>
        </w:rPr>
        <w:t>而又充满</w:t>
      </w:r>
      <w:r w:rsidRPr="00BE14FF">
        <w:rPr>
          <w:rFonts w:hint="eastAsia"/>
          <w:szCs w:val="21"/>
        </w:rPr>
        <w:t>新鲜</w:t>
      </w:r>
      <w:r>
        <w:rPr>
          <w:rFonts w:hint="eastAsia"/>
          <w:szCs w:val="21"/>
        </w:rPr>
        <w:t>感</w:t>
      </w:r>
      <w:r w:rsidRPr="00BE14FF">
        <w:rPr>
          <w:rFonts w:hint="eastAsia"/>
          <w:szCs w:val="21"/>
        </w:rPr>
        <w:t>的未来世界，扣人心弦的、</w:t>
      </w:r>
      <w:r w:rsidR="00C914F3">
        <w:rPr>
          <w:rFonts w:hint="eastAsia"/>
          <w:szCs w:val="21"/>
        </w:rPr>
        <w:t>交叉</w:t>
      </w:r>
      <w:r>
        <w:rPr>
          <w:rFonts w:hint="eastAsia"/>
          <w:szCs w:val="21"/>
        </w:rPr>
        <w:t>类型</w:t>
      </w:r>
      <w:r w:rsidR="00C914F3">
        <w:rPr>
          <w:rFonts w:hint="eastAsia"/>
          <w:szCs w:val="21"/>
        </w:rPr>
        <w:t>的风格</w:t>
      </w:r>
      <w:r>
        <w:rPr>
          <w:rFonts w:hint="eastAsia"/>
          <w:szCs w:val="21"/>
        </w:rPr>
        <w:t>，</w:t>
      </w:r>
      <w:r w:rsidR="00C914F3">
        <w:rPr>
          <w:rFonts w:hint="eastAsia"/>
          <w:szCs w:val="21"/>
        </w:rPr>
        <w:t>既是</w:t>
      </w:r>
      <w:r w:rsidR="00C914F3">
        <w:rPr>
          <w:rFonts w:hint="eastAsia"/>
          <w:szCs w:val="21"/>
        </w:rPr>
        <w:t>惊险刺激</w:t>
      </w:r>
      <w:r w:rsidR="00C914F3">
        <w:rPr>
          <w:rFonts w:hint="eastAsia"/>
          <w:szCs w:val="21"/>
        </w:rPr>
        <w:t>的探险小说，又有着科幻和</w:t>
      </w:r>
      <w:r w:rsidRPr="00BE14FF">
        <w:rPr>
          <w:rFonts w:hint="eastAsia"/>
          <w:szCs w:val="21"/>
        </w:rPr>
        <w:t>神秘</w:t>
      </w:r>
      <w:r w:rsidR="00C914F3">
        <w:rPr>
          <w:rFonts w:hint="eastAsia"/>
          <w:szCs w:val="21"/>
        </w:rPr>
        <w:t>的阅读体验</w:t>
      </w:r>
      <w:r>
        <w:rPr>
          <w:rFonts w:hint="eastAsia"/>
          <w:szCs w:val="21"/>
        </w:rPr>
        <w:t>，</w:t>
      </w:r>
      <w:r w:rsidRPr="00BE14FF">
        <w:rPr>
          <w:rFonts w:hint="eastAsia"/>
          <w:szCs w:val="21"/>
        </w:rPr>
        <w:t>完美</w:t>
      </w:r>
      <w:r w:rsidR="00C914F3">
        <w:rPr>
          <w:rFonts w:hint="eastAsia"/>
          <w:szCs w:val="21"/>
        </w:rPr>
        <w:t>适合那些</w:t>
      </w:r>
      <w:r w:rsidRPr="00BE14FF">
        <w:rPr>
          <w:rFonts w:hint="eastAsia"/>
          <w:szCs w:val="21"/>
        </w:rPr>
        <w:t>渴望</w:t>
      </w:r>
      <w:r w:rsidR="00C914F3">
        <w:rPr>
          <w:rFonts w:hint="eastAsia"/>
          <w:szCs w:val="21"/>
        </w:rPr>
        <w:t>探知在</w:t>
      </w:r>
      <w:r w:rsidRPr="00BE14FF">
        <w:rPr>
          <w:rFonts w:hint="eastAsia"/>
          <w:szCs w:val="21"/>
        </w:rPr>
        <w:t>遥远（或不那么遥远）的未来</w:t>
      </w:r>
      <w:r w:rsidR="00C914F3">
        <w:rPr>
          <w:rFonts w:hint="eastAsia"/>
          <w:szCs w:val="21"/>
        </w:rPr>
        <w:t>会发生些什么的读者们</w:t>
      </w:r>
      <w:r w:rsidRPr="00BE14FF">
        <w:rPr>
          <w:rFonts w:hint="eastAsia"/>
          <w:szCs w:val="21"/>
        </w:rPr>
        <w:t>。</w:t>
      </w:r>
    </w:p>
    <w:p w14:paraId="3B91BB92" w14:textId="77777777" w:rsidR="00BE14FF" w:rsidRPr="00BE14FF" w:rsidRDefault="00BE14FF" w:rsidP="00BE14FF">
      <w:pPr>
        <w:rPr>
          <w:szCs w:val="21"/>
        </w:rPr>
      </w:pPr>
    </w:p>
    <w:p w14:paraId="60D5AE39" w14:textId="5AA9989A" w:rsidR="00BE14FF" w:rsidRPr="00BE14FF" w:rsidRDefault="00BE14FF" w:rsidP="00BE14FF">
      <w:pPr>
        <w:ind w:firstLineChars="200" w:firstLine="420"/>
        <w:rPr>
          <w:rFonts w:hint="eastAsia"/>
          <w:szCs w:val="21"/>
        </w:rPr>
      </w:pPr>
      <w:r w:rsidRPr="00BE14FF">
        <w:rPr>
          <w:rFonts w:hint="eastAsia"/>
          <w:szCs w:val="21"/>
        </w:rPr>
        <w:t>主人公</w:t>
      </w:r>
      <w:proofErr w:type="gramStart"/>
      <w:r w:rsidR="00C914F3">
        <w:rPr>
          <w:rFonts w:hint="eastAsia"/>
          <w:szCs w:val="21"/>
        </w:rPr>
        <w:t>蕾</w:t>
      </w:r>
      <w:proofErr w:type="gramEnd"/>
      <w:r w:rsidR="00C914F3">
        <w:rPr>
          <w:rFonts w:hint="eastAsia"/>
          <w:szCs w:val="21"/>
        </w:rPr>
        <w:t>拉</w:t>
      </w:r>
      <w:r w:rsidRPr="00BE14FF">
        <w:rPr>
          <w:rFonts w:hint="eastAsia"/>
          <w:szCs w:val="21"/>
        </w:rPr>
        <w:t>·麦奎因的故事背景是一个迷人的水下世界，她在诡异而</w:t>
      </w:r>
      <w:r w:rsidR="00C914F3">
        <w:rPr>
          <w:rFonts w:hint="eastAsia"/>
          <w:szCs w:val="21"/>
        </w:rPr>
        <w:t>华丽</w:t>
      </w:r>
      <w:r w:rsidRPr="00BE14FF">
        <w:rPr>
          <w:rFonts w:hint="eastAsia"/>
          <w:szCs w:val="21"/>
        </w:rPr>
        <w:t>的深海中航行，</w:t>
      </w:r>
      <w:r w:rsidR="00C914F3">
        <w:rPr>
          <w:rFonts w:hint="eastAsia"/>
          <w:szCs w:val="21"/>
        </w:rPr>
        <w:t>企盼解开她失踪父亲背后的神秘谜团</w:t>
      </w:r>
      <w:r w:rsidRPr="00BE14FF">
        <w:rPr>
          <w:rFonts w:hint="eastAsia"/>
          <w:szCs w:val="21"/>
        </w:rPr>
        <w:t>。这是一个</w:t>
      </w:r>
      <w:r w:rsidR="00C914F3">
        <w:rPr>
          <w:rFonts w:hint="eastAsia"/>
          <w:szCs w:val="21"/>
        </w:rPr>
        <w:t>快节奏、通俗易懂而</w:t>
      </w:r>
      <w:proofErr w:type="gramStart"/>
      <w:r w:rsidRPr="00BE14FF">
        <w:rPr>
          <w:rFonts w:hint="eastAsia"/>
          <w:szCs w:val="21"/>
        </w:rPr>
        <w:t>高概念</w:t>
      </w:r>
      <w:proofErr w:type="gramEnd"/>
      <w:r w:rsidRPr="00BE14FF">
        <w:rPr>
          <w:rFonts w:hint="eastAsia"/>
          <w:szCs w:val="21"/>
        </w:rPr>
        <w:t>的冒险，坚定乐观的女主角愿意冒任何</w:t>
      </w:r>
      <w:r w:rsidR="00C914F3">
        <w:rPr>
          <w:rFonts w:hint="eastAsia"/>
          <w:szCs w:val="21"/>
        </w:rPr>
        <w:t>危险</w:t>
      </w:r>
      <w:r w:rsidRPr="00BE14FF">
        <w:rPr>
          <w:rFonts w:hint="eastAsia"/>
          <w:szCs w:val="21"/>
        </w:rPr>
        <w:t>，以</w:t>
      </w:r>
      <w:r w:rsidR="00C914F3">
        <w:rPr>
          <w:rFonts w:hint="eastAsia"/>
          <w:szCs w:val="21"/>
        </w:rPr>
        <w:t>把</w:t>
      </w:r>
      <w:r w:rsidRPr="00BE14FF">
        <w:rPr>
          <w:rFonts w:hint="eastAsia"/>
          <w:szCs w:val="21"/>
        </w:rPr>
        <w:t>她心爱的父亲从监禁</w:t>
      </w:r>
      <w:r w:rsidR="00C914F3">
        <w:rPr>
          <w:rFonts w:hint="eastAsia"/>
          <w:szCs w:val="21"/>
        </w:rPr>
        <w:t>中解救出来。</w:t>
      </w:r>
    </w:p>
    <w:p w14:paraId="37504495" w14:textId="77777777" w:rsidR="00C914F3" w:rsidRDefault="00C914F3" w:rsidP="004F4C28">
      <w:pPr>
        <w:rPr>
          <w:rFonts w:hint="eastAsia"/>
          <w:b/>
          <w:szCs w:val="21"/>
        </w:rPr>
      </w:pPr>
    </w:p>
    <w:p w14:paraId="28599A59" w14:textId="1234EB35" w:rsidR="00C03326" w:rsidRPr="008B0888" w:rsidRDefault="00C03326" w:rsidP="004F4C28">
      <w:pPr>
        <w:rPr>
          <w:b/>
          <w:color w:val="FF0000"/>
          <w:szCs w:val="21"/>
        </w:rPr>
      </w:pPr>
      <w:r w:rsidRPr="008B0888">
        <w:rPr>
          <w:b/>
          <w:color w:val="FF0000"/>
          <w:szCs w:val="21"/>
        </w:rPr>
        <w:t>获奖情况</w:t>
      </w:r>
      <w:r w:rsidRPr="008B0888">
        <w:rPr>
          <w:rFonts w:hint="eastAsia"/>
          <w:b/>
          <w:color w:val="FF0000"/>
          <w:szCs w:val="21"/>
        </w:rPr>
        <w:t>：</w:t>
      </w:r>
    </w:p>
    <w:p w14:paraId="133005C1" w14:textId="77777777" w:rsidR="00C03326" w:rsidRPr="008B0888" w:rsidRDefault="00C03326" w:rsidP="004F4C28">
      <w:pPr>
        <w:rPr>
          <w:rFonts w:hint="eastAsia"/>
          <w:b/>
          <w:color w:val="FF0000"/>
          <w:szCs w:val="21"/>
        </w:rPr>
      </w:pPr>
    </w:p>
    <w:p w14:paraId="7D9C1F0A" w14:textId="34598B1D" w:rsidR="00C03326" w:rsidRPr="008B0888" w:rsidRDefault="00C03326" w:rsidP="00C03326">
      <w:pPr>
        <w:rPr>
          <w:b/>
          <w:color w:val="FF0000"/>
          <w:szCs w:val="21"/>
        </w:rPr>
      </w:pPr>
      <w:r w:rsidRPr="008B0888">
        <w:rPr>
          <w:b/>
          <w:color w:val="FF0000"/>
          <w:szCs w:val="21"/>
        </w:rPr>
        <w:t>Junior Library Guild selection</w:t>
      </w:r>
    </w:p>
    <w:p w14:paraId="1BDBE562" w14:textId="2BDE4E55" w:rsidR="00C03326" w:rsidRPr="008B0888" w:rsidRDefault="00C03326" w:rsidP="00C03326">
      <w:pPr>
        <w:rPr>
          <w:b/>
          <w:color w:val="FF0000"/>
          <w:szCs w:val="21"/>
        </w:rPr>
      </w:pPr>
      <w:r w:rsidRPr="008B0888">
        <w:rPr>
          <w:b/>
          <w:color w:val="FF0000"/>
          <w:szCs w:val="21"/>
        </w:rPr>
        <w:t>​YALSA Best Fiction for Young Adults 2020</w:t>
      </w:r>
    </w:p>
    <w:p w14:paraId="18F0A37B" w14:textId="0A6FCB9A" w:rsidR="00C03326" w:rsidRPr="008B0888" w:rsidRDefault="00C03326" w:rsidP="00C03326">
      <w:pPr>
        <w:rPr>
          <w:b/>
          <w:color w:val="FF0000"/>
          <w:szCs w:val="21"/>
        </w:rPr>
      </w:pPr>
      <w:r w:rsidRPr="008B0888">
        <w:rPr>
          <w:b/>
          <w:color w:val="FF0000"/>
          <w:szCs w:val="21"/>
        </w:rPr>
        <w:t xml:space="preserve">​Winner of the 2019 Bookish Reader's Choice Award for </w:t>
      </w:r>
      <w:proofErr w:type="spellStart"/>
      <w:r w:rsidRPr="008B0888">
        <w:rPr>
          <w:b/>
          <w:color w:val="FF0000"/>
          <w:szCs w:val="21"/>
        </w:rPr>
        <w:t>Favourite</w:t>
      </w:r>
      <w:proofErr w:type="spellEnd"/>
      <w:r w:rsidRPr="008B0888">
        <w:rPr>
          <w:b/>
          <w:color w:val="FF0000"/>
          <w:szCs w:val="21"/>
        </w:rPr>
        <w:t xml:space="preserve"> YA Setting</w:t>
      </w:r>
    </w:p>
    <w:p w14:paraId="71810B5D" w14:textId="6CF291D2" w:rsidR="00C03326" w:rsidRPr="008B0888" w:rsidRDefault="00C03326" w:rsidP="00C03326">
      <w:pPr>
        <w:rPr>
          <w:b/>
          <w:color w:val="FF0000"/>
          <w:szCs w:val="21"/>
        </w:rPr>
      </w:pPr>
      <w:r w:rsidRPr="008B0888">
        <w:rPr>
          <w:b/>
          <w:color w:val="FF0000"/>
          <w:szCs w:val="21"/>
        </w:rPr>
        <w:t>​Open Letters Review's Best YA Novel of the Year</w:t>
      </w:r>
    </w:p>
    <w:p w14:paraId="0788040B" w14:textId="398F1794" w:rsidR="00C03326" w:rsidRPr="008B0888" w:rsidRDefault="00C03326" w:rsidP="00C03326">
      <w:pPr>
        <w:rPr>
          <w:b/>
          <w:color w:val="FF0000"/>
          <w:szCs w:val="21"/>
        </w:rPr>
      </w:pPr>
      <w:r w:rsidRPr="008B0888">
        <w:rPr>
          <w:b/>
          <w:color w:val="FF0000"/>
          <w:szCs w:val="21"/>
        </w:rPr>
        <w:t>​Book Riot Best Genre-</w:t>
      </w:r>
      <w:proofErr w:type="spellStart"/>
      <w:r w:rsidRPr="008B0888">
        <w:rPr>
          <w:b/>
          <w:color w:val="FF0000"/>
          <w:szCs w:val="21"/>
        </w:rPr>
        <w:t>blending</w:t>
      </w:r>
      <w:proofErr w:type="spellEnd"/>
      <w:r w:rsidRPr="008B0888">
        <w:rPr>
          <w:b/>
          <w:color w:val="FF0000"/>
          <w:szCs w:val="21"/>
        </w:rPr>
        <w:t xml:space="preserve"> Young Adult Novel of 2019</w:t>
      </w:r>
    </w:p>
    <w:p w14:paraId="62196351" w14:textId="36CE93CB" w:rsidR="00C03326" w:rsidRPr="008B0888" w:rsidRDefault="00C03326" w:rsidP="00C03326">
      <w:pPr>
        <w:rPr>
          <w:b/>
          <w:color w:val="FF0000"/>
          <w:szCs w:val="21"/>
        </w:rPr>
      </w:pPr>
      <w:r w:rsidRPr="008B0888">
        <w:rPr>
          <w:b/>
          <w:color w:val="FF0000"/>
          <w:szCs w:val="21"/>
        </w:rPr>
        <w:t>​Children's Book Council Showcase selection</w:t>
      </w:r>
    </w:p>
    <w:p w14:paraId="4B345590" w14:textId="00968CB1" w:rsidR="00C03326" w:rsidRPr="008B0888" w:rsidRDefault="00C03326" w:rsidP="00C03326">
      <w:pPr>
        <w:rPr>
          <w:b/>
          <w:color w:val="FF0000"/>
          <w:szCs w:val="21"/>
        </w:rPr>
      </w:pPr>
      <w:r w:rsidRPr="008B0888">
        <w:rPr>
          <w:b/>
          <w:color w:val="FF0000"/>
          <w:szCs w:val="21"/>
        </w:rPr>
        <w:t>​Paste Magazine Best Young Adult Novel of 2019</w:t>
      </w:r>
    </w:p>
    <w:p w14:paraId="2CE2F24B" w14:textId="162D2599" w:rsidR="00C03326" w:rsidRPr="008B0888" w:rsidRDefault="00C03326" w:rsidP="00C03326">
      <w:pPr>
        <w:rPr>
          <w:b/>
          <w:color w:val="FF0000"/>
          <w:szCs w:val="21"/>
        </w:rPr>
      </w:pPr>
      <w:r w:rsidRPr="008B0888">
        <w:rPr>
          <w:b/>
          <w:color w:val="FF0000"/>
          <w:szCs w:val="21"/>
        </w:rPr>
        <w:t xml:space="preserve">​ALAN 2020 Pick: Assembly </w:t>
      </w:r>
      <w:proofErr w:type="gramStart"/>
      <w:r w:rsidRPr="008B0888">
        <w:rPr>
          <w:b/>
          <w:color w:val="FF0000"/>
          <w:szCs w:val="21"/>
        </w:rPr>
        <w:t>On</w:t>
      </w:r>
      <w:proofErr w:type="gramEnd"/>
      <w:r w:rsidRPr="008B0888">
        <w:rPr>
          <w:b/>
          <w:color w:val="FF0000"/>
          <w:szCs w:val="21"/>
        </w:rPr>
        <w:t xml:space="preserve"> Literature For Adolescents Of The National Council Of Teachers Of English</w:t>
      </w:r>
    </w:p>
    <w:p w14:paraId="5BFDFE3A" w14:textId="483BD389" w:rsidR="00C03326" w:rsidRPr="008B0888" w:rsidRDefault="00C03326" w:rsidP="00C03326">
      <w:pPr>
        <w:rPr>
          <w:b/>
          <w:color w:val="FF0000"/>
          <w:szCs w:val="21"/>
        </w:rPr>
      </w:pPr>
      <w:r w:rsidRPr="008B0888">
        <w:rPr>
          <w:b/>
          <w:color w:val="FF0000"/>
          <w:szCs w:val="21"/>
        </w:rPr>
        <w:t>​Manda Dewey Young Adults Pick 2019</w:t>
      </w:r>
    </w:p>
    <w:p w14:paraId="687C4944" w14:textId="559DA22B" w:rsidR="00C03326" w:rsidRPr="008B0888" w:rsidRDefault="00C03326" w:rsidP="00C03326">
      <w:pPr>
        <w:rPr>
          <w:b/>
          <w:color w:val="FF0000"/>
          <w:szCs w:val="21"/>
        </w:rPr>
      </w:pPr>
      <w:r w:rsidRPr="008B0888">
        <w:rPr>
          <w:b/>
          <w:color w:val="FF0000"/>
          <w:szCs w:val="21"/>
        </w:rPr>
        <w:t>​Canberra Weekly Great Summer Read</w:t>
      </w:r>
    </w:p>
    <w:p w14:paraId="25813F1A" w14:textId="5BDB8BA4" w:rsidR="00C03326" w:rsidRPr="008B0888" w:rsidRDefault="00C03326" w:rsidP="00C03326">
      <w:pPr>
        <w:rPr>
          <w:b/>
          <w:color w:val="FF0000"/>
          <w:szCs w:val="21"/>
        </w:rPr>
      </w:pPr>
      <w:r w:rsidRPr="008B0888">
        <w:rPr>
          <w:b/>
          <w:color w:val="FF0000"/>
          <w:szCs w:val="21"/>
        </w:rPr>
        <w:t>​</w:t>
      </w:r>
      <w:proofErr w:type="spellStart"/>
      <w:r w:rsidRPr="008B0888">
        <w:rPr>
          <w:b/>
          <w:color w:val="FF0000"/>
          <w:szCs w:val="21"/>
        </w:rPr>
        <w:t>BookishFirst</w:t>
      </w:r>
      <w:proofErr w:type="spellEnd"/>
      <w:r w:rsidRPr="008B0888">
        <w:rPr>
          <w:b/>
          <w:color w:val="FF0000"/>
          <w:szCs w:val="21"/>
        </w:rPr>
        <w:t xml:space="preserve"> Perfect Book </w:t>
      </w:r>
      <w:proofErr w:type="gramStart"/>
      <w:r w:rsidRPr="008B0888">
        <w:rPr>
          <w:b/>
          <w:color w:val="FF0000"/>
          <w:szCs w:val="21"/>
        </w:rPr>
        <w:t>For</w:t>
      </w:r>
      <w:proofErr w:type="gramEnd"/>
      <w:r w:rsidRPr="008B0888">
        <w:rPr>
          <w:b/>
          <w:color w:val="FF0000"/>
          <w:szCs w:val="21"/>
        </w:rPr>
        <w:t xml:space="preserve"> Every Reader On Your Holiday List</w:t>
      </w:r>
    </w:p>
    <w:p w14:paraId="4A1D635C" w14:textId="1088ED8B" w:rsidR="00C03326" w:rsidRPr="008B0888" w:rsidRDefault="00C03326" w:rsidP="00C03326">
      <w:pPr>
        <w:rPr>
          <w:b/>
          <w:color w:val="FF0000"/>
          <w:szCs w:val="21"/>
        </w:rPr>
      </w:pPr>
      <w:r w:rsidRPr="008B0888">
        <w:rPr>
          <w:b/>
          <w:color w:val="FF0000"/>
          <w:szCs w:val="21"/>
        </w:rPr>
        <w:t xml:space="preserve">​Winner of the 2019 Bookish Reader's Choice Award for </w:t>
      </w:r>
      <w:proofErr w:type="spellStart"/>
      <w:r w:rsidRPr="008B0888">
        <w:rPr>
          <w:b/>
          <w:color w:val="FF0000"/>
          <w:szCs w:val="21"/>
        </w:rPr>
        <w:t>Favourite</w:t>
      </w:r>
      <w:proofErr w:type="spellEnd"/>
      <w:r w:rsidRPr="008B0888">
        <w:rPr>
          <w:b/>
          <w:color w:val="FF0000"/>
          <w:szCs w:val="21"/>
        </w:rPr>
        <w:t xml:space="preserve"> YA Cover</w:t>
      </w:r>
    </w:p>
    <w:p w14:paraId="2928421E" w14:textId="348BB908" w:rsidR="00C03326" w:rsidRPr="008B0888" w:rsidRDefault="00C03326" w:rsidP="00C03326">
      <w:pPr>
        <w:rPr>
          <w:b/>
          <w:color w:val="FF0000"/>
          <w:szCs w:val="21"/>
        </w:rPr>
      </w:pPr>
      <w:r w:rsidRPr="008B0888">
        <w:rPr>
          <w:b/>
          <w:color w:val="FF0000"/>
          <w:szCs w:val="21"/>
        </w:rPr>
        <w:t>Silver Petticoat Review's Best YA Novel of 2019</w:t>
      </w:r>
    </w:p>
    <w:p w14:paraId="1D63D801" w14:textId="45C00AE4" w:rsidR="00C914F3" w:rsidRDefault="00C03326" w:rsidP="00C03326">
      <w:pPr>
        <w:rPr>
          <w:b/>
          <w:color w:val="FF0000"/>
          <w:szCs w:val="21"/>
        </w:rPr>
      </w:pPr>
      <w:r w:rsidRPr="008B0888">
        <w:rPr>
          <w:b/>
          <w:color w:val="FF0000"/>
          <w:szCs w:val="21"/>
        </w:rPr>
        <w:t>​Sirens Conference 2019 Heroes Book</w:t>
      </w:r>
    </w:p>
    <w:p w14:paraId="1C6D8459" w14:textId="77777777" w:rsidR="00291E7C" w:rsidRPr="008B0888" w:rsidRDefault="00291E7C" w:rsidP="00C03326">
      <w:pPr>
        <w:rPr>
          <w:b/>
          <w:color w:val="FF0000"/>
          <w:szCs w:val="21"/>
        </w:rPr>
      </w:pPr>
      <w:bookmarkStart w:id="0" w:name="_GoBack"/>
      <w:bookmarkEnd w:id="0"/>
    </w:p>
    <w:p w14:paraId="739AB6FA" w14:textId="36618D99" w:rsidR="003C2DA6" w:rsidRPr="004F4C28" w:rsidRDefault="00F3612F" w:rsidP="004F4C28">
      <w:pPr>
        <w:rPr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E919AEE" wp14:editId="34AFA9D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20190" cy="2162175"/>
            <wp:effectExtent l="0" t="0" r="3810" b="9525"/>
            <wp:wrapSquare wrapText="bothSides"/>
            <wp:docPr id="3" name="图片 3" descr="A picture containing swimming, blue, sitting, sign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swimming, blue, sitting, sign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世界</w:t>
      </w:r>
      <w:r w:rsidR="00715CE2">
        <w:rPr>
          <w:rFonts w:hint="eastAsia"/>
          <w:b/>
          <w:szCs w:val="21"/>
        </w:rPr>
        <w:t>之底</w:t>
      </w:r>
      <w:r>
        <w:rPr>
          <w:rFonts w:hint="eastAsia"/>
          <w:b/>
          <w:szCs w:val="21"/>
        </w:rPr>
        <w:t>的光</w:t>
      </w:r>
      <w:r w:rsidR="00933880" w:rsidRPr="00933880">
        <w:rPr>
          <w:rFonts w:hint="eastAsia"/>
          <w:b/>
          <w:szCs w:val="21"/>
        </w:rPr>
        <w:t>》</w:t>
      </w:r>
      <w:r w:rsidR="00D84BC1">
        <w:rPr>
          <w:rFonts w:hint="eastAsia"/>
          <w:b/>
          <w:szCs w:val="21"/>
        </w:rPr>
        <w:t>（第一部）</w:t>
      </w:r>
    </w:p>
    <w:p w14:paraId="116A9121" w14:textId="1779341D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F3612F" w:rsidRPr="00F3612F">
        <w:rPr>
          <w:b/>
          <w:szCs w:val="21"/>
        </w:rPr>
        <w:t>THE LIGHT AT THE BOTTOM OF THE WORLD</w:t>
      </w:r>
      <w:r w:rsidR="006454E4">
        <w:rPr>
          <w:b/>
          <w:szCs w:val="21"/>
        </w:rPr>
        <w:t xml:space="preserve"> </w:t>
      </w:r>
    </w:p>
    <w:p w14:paraId="03B9007E" w14:textId="51CCEAB7" w:rsidR="00AB0D53" w:rsidRDefault="003C2DA6" w:rsidP="00AB0D5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F3612F">
        <w:rPr>
          <w:b/>
          <w:szCs w:val="21"/>
        </w:rPr>
        <w:t>London Shah</w:t>
      </w:r>
    </w:p>
    <w:p w14:paraId="19B85A25" w14:textId="03C8BD81" w:rsidR="002A022A" w:rsidRPr="002A022A" w:rsidRDefault="003C2DA6" w:rsidP="00AB0D5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3612F">
        <w:rPr>
          <w:b/>
          <w:szCs w:val="21"/>
        </w:rPr>
        <w:t>Little Brown</w:t>
      </w:r>
    </w:p>
    <w:p w14:paraId="5066F410" w14:textId="009DD70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33C65C3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715CE2">
        <w:rPr>
          <w:b/>
          <w:szCs w:val="21"/>
        </w:rPr>
        <w:t>320</w:t>
      </w:r>
      <w:r w:rsidRPr="003330B6">
        <w:rPr>
          <w:rFonts w:hint="eastAsia"/>
          <w:b/>
          <w:szCs w:val="21"/>
        </w:rPr>
        <w:t>页</w:t>
      </w:r>
    </w:p>
    <w:p w14:paraId="646793CB" w14:textId="2B74593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715CE2">
        <w:rPr>
          <w:b/>
          <w:szCs w:val="21"/>
        </w:rPr>
        <w:t>19</w:t>
      </w:r>
      <w:r w:rsidR="002A022A" w:rsidRPr="002A022A">
        <w:rPr>
          <w:b/>
          <w:szCs w:val="21"/>
        </w:rPr>
        <w:t>年</w:t>
      </w:r>
      <w:r w:rsidR="00715CE2">
        <w:rPr>
          <w:b/>
          <w:szCs w:val="21"/>
        </w:rPr>
        <w:t>10</w:t>
      </w:r>
      <w:r w:rsidR="002A022A" w:rsidRPr="002A022A">
        <w:rPr>
          <w:b/>
          <w:szCs w:val="21"/>
        </w:rPr>
        <w:t>月</w:t>
      </w:r>
    </w:p>
    <w:p w14:paraId="749DB0B4" w14:textId="40EF00C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5E2243F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5AD4B13E" w:rsidR="003C2DA6" w:rsidRDefault="003C2DA6" w:rsidP="00547E7E">
      <w:pPr>
        <w:rPr>
          <w:rFonts w:eastAsiaTheme="minor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454E4" w:rsidRPr="007C6C67">
        <w:rPr>
          <w:rFonts w:eastAsiaTheme="minorEastAsia"/>
          <w:b/>
          <w:szCs w:val="21"/>
        </w:rPr>
        <w:t>YA</w:t>
      </w:r>
    </w:p>
    <w:p w14:paraId="5BCD51A5" w14:textId="00508052" w:rsidR="00715CE2" w:rsidRPr="00715CE2" w:rsidRDefault="00715CE2" w:rsidP="00547E7E">
      <w:pPr>
        <w:rPr>
          <w:b/>
          <w:color w:val="FF0000"/>
          <w:szCs w:val="21"/>
        </w:rPr>
      </w:pPr>
      <w:r w:rsidRPr="00715CE2">
        <w:rPr>
          <w:rFonts w:eastAsiaTheme="minorEastAsia"/>
          <w:b/>
          <w:color w:val="FF0000"/>
          <w:szCs w:val="21"/>
        </w:rPr>
        <w:t>版权已授</w:t>
      </w:r>
      <w:r w:rsidRPr="00715CE2">
        <w:rPr>
          <w:rFonts w:eastAsiaTheme="minorEastAsia" w:hint="eastAsia"/>
          <w:b/>
          <w:color w:val="FF0000"/>
          <w:szCs w:val="21"/>
        </w:rPr>
        <w:t>：</w:t>
      </w:r>
      <w:r w:rsidRPr="00715CE2">
        <w:rPr>
          <w:rFonts w:eastAsiaTheme="minorEastAsia"/>
          <w:b/>
          <w:color w:val="FF0000"/>
          <w:szCs w:val="21"/>
        </w:rPr>
        <w:t>德国</w:t>
      </w:r>
      <w:r w:rsidRPr="00715CE2">
        <w:rPr>
          <w:rFonts w:eastAsiaTheme="minorEastAsia" w:hint="eastAsia"/>
          <w:b/>
          <w:color w:val="FF0000"/>
          <w:szCs w:val="21"/>
        </w:rPr>
        <w:t>、</w:t>
      </w:r>
      <w:r w:rsidRPr="00715CE2">
        <w:rPr>
          <w:rFonts w:eastAsiaTheme="minorEastAsia"/>
          <w:b/>
          <w:color w:val="FF0000"/>
          <w:szCs w:val="21"/>
        </w:rPr>
        <w:t>匈牙利</w:t>
      </w:r>
    </w:p>
    <w:p w14:paraId="4920E58D" w14:textId="1DB108B7" w:rsidR="003C2DA6" w:rsidRPr="00070A10" w:rsidRDefault="003C2DA6" w:rsidP="00547E7E">
      <w:pPr>
        <w:rPr>
          <w:b/>
          <w:szCs w:val="21"/>
        </w:rPr>
      </w:pPr>
    </w:p>
    <w:p w14:paraId="0E133E59" w14:textId="7FEEB699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15FB4F2" w14:textId="77777777" w:rsidR="00336981" w:rsidRDefault="00336981" w:rsidP="00336981">
      <w:pPr>
        <w:rPr>
          <w:szCs w:val="21"/>
        </w:rPr>
      </w:pPr>
    </w:p>
    <w:p w14:paraId="482C87C3" w14:textId="1A579740" w:rsidR="00715CE2" w:rsidRDefault="00715CE2" w:rsidP="00715CE2">
      <w:pPr>
        <w:ind w:firstLineChars="200" w:firstLine="420"/>
        <w:rPr>
          <w:szCs w:val="21"/>
        </w:rPr>
      </w:pPr>
      <w:r w:rsidRPr="00715CE2">
        <w:rPr>
          <w:rFonts w:hint="eastAsia"/>
          <w:szCs w:val="21"/>
        </w:rPr>
        <w:t>在二十一世纪的最后几天，海洋生物游过伦敦的废墟。被困在深渊中的人类</w:t>
      </w:r>
      <w:r w:rsidR="007D159D">
        <w:rPr>
          <w:rFonts w:hint="eastAsia"/>
          <w:szCs w:val="21"/>
        </w:rPr>
        <w:t>们</w:t>
      </w:r>
      <w:r w:rsidRPr="00715CE2">
        <w:rPr>
          <w:rFonts w:hint="eastAsia"/>
          <w:szCs w:val="21"/>
        </w:rPr>
        <w:t>，在希望与恐惧之间摇摆不定，他们对自己周围深</w:t>
      </w:r>
      <w:r w:rsidR="007D159D">
        <w:rPr>
          <w:rFonts w:hint="eastAsia"/>
          <w:szCs w:val="21"/>
        </w:rPr>
        <w:t>深</w:t>
      </w:r>
      <w:r w:rsidRPr="00715CE2">
        <w:rPr>
          <w:rFonts w:hint="eastAsia"/>
          <w:szCs w:val="21"/>
        </w:rPr>
        <w:t>潜伏</w:t>
      </w:r>
      <w:r w:rsidR="007D159D">
        <w:rPr>
          <w:rFonts w:hint="eastAsia"/>
          <w:szCs w:val="21"/>
        </w:rPr>
        <w:t>着</w:t>
      </w:r>
      <w:r w:rsidRPr="00715CE2">
        <w:rPr>
          <w:rFonts w:hint="eastAsia"/>
          <w:szCs w:val="21"/>
        </w:rPr>
        <w:t>的东西感到恐惧，并希望有朝一日能找到一条返回地表的</w:t>
      </w:r>
      <w:r w:rsidR="007D159D">
        <w:rPr>
          <w:rFonts w:hint="eastAsia"/>
          <w:szCs w:val="21"/>
        </w:rPr>
        <w:t>出</w:t>
      </w:r>
      <w:r w:rsidRPr="00715CE2">
        <w:rPr>
          <w:rFonts w:hint="eastAsia"/>
          <w:szCs w:val="21"/>
        </w:rPr>
        <w:t>路。</w:t>
      </w:r>
    </w:p>
    <w:p w14:paraId="2D523516" w14:textId="77777777" w:rsidR="007D159D" w:rsidRPr="007D159D" w:rsidRDefault="007D159D" w:rsidP="00715CE2">
      <w:pPr>
        <w:ind w:firstLineChars="200" w:firstLine="420"/>
        <w:rPr>
          <w:rFonts w:hint="eastAsia"/>
          <w:szCs w:val="21"/>
        </w:rPr>
      </w:pPr>
    </w:p>
    <w:p w14:paraId="3373C522" w14:textId="678D403D" w:rsidR="00715CE2" w:rsidRDefault="00715CE2" w:rsidP="00715CE2">
      <w:pPr>
        <w:ind w:firstLineChars="200" w:firstLine="420"/>
        <w:rPr>
          <w:szCs w:val="21"/>
        </w:rPr>
      </w:pPr>
      <w:r w:rsidRPr="00715CE2">
        <w:rPr>
          <w:rFonts w:hint="eastAsia"/>
          <w:szCs w:val="21"/>
        </w:rPr>
        <w:t>当</w:t>
      </w:r>
      <w:r w:rsidRPr="00715CE2">
        <w:rPr>
          <w:rFonts w:hint="eastAsia"/>
          <w:szCs w:val="21"/>
        </w:rPr>
        <w:t>16</w:t>
      </w:r>
      <w:r w:rsidRPr="00715CE2">
        <w:rPr>
          <w:rFonts w:hint="eastAsia"/>
          <w:szCs w:val="21"/>
        </w:rPr>
        <w:t>岁的潜水</w:t>
      </w:r>
      <w:proofErr w:type="gramStart"/>
      <w:r w:rsidR="007D159D">
        <w:rPr>
          <w:rFonts w:hint="eastAsia"/>
          <w:szCs w:val="21"/>
        </w:rPr>
        <w:t>赛艇手蕾拉</w:t>
      </w:r>
      <w:r w:rsidRPr="00715CE2">
        <w:rPr>
          <w:rFonts w:hint="eastAsia"/>
          <w:szCs w:val="21"/>
        </w:rPr>
        <w:t>·麦奎因</w:t>
      </w:r>
      <w:proofErr w:type="gramEnd"/>
      <w:r w:rsidRPr="00715CE2">
        <w:rPr>
          <w:rFonts w:hint="eastAsia"/>
          <w:szCs w:val="21"/>
        </w:rPr>
        <w:t>被选中参加该市著名的年度马拉松比赛时，她看到了一个拯救她</w:t>
      </w:r>
      <w:r w:rsidR="007D159D">
        <w:rPr>
          <w:rFonts w:hint="eastAsia"/>
          <w:szCs w:val="21"/>
        </w:rPr>
        <w:t>因诬陷而被捕的</w:t>
      </w:r>
      <w:r w:rsidRPr="00715CE2">
        <w:rPr>
          <w:rFonts w:hint="eastAsia"/>
          <w:szCs w:val="21"/>
        </w:rPr>
        <w:t>父亲的机会。首相</w:t>
      </w:r>
      <w:r w:rsidR="007D159D">
        <w:rPr>
          <w:rFonts w:hint="eastAsia"/>
          <w:szCs w:val="21"/>
        </w:rPr>
        <w:t>许诺，获得比赛</w:t>
      </w:r>
      <w:r w:rsidRPr="00715CE2">
        <w:rPr>
          <w:rFonts w:hint="eastAsia"/>
          <w:szCs w:val="21"/>
        </w:rPr>
        <w:t>冠军</w:t>
      </w:r>
      <w:r w:rsidR="007D159D">
        <w:rPr>
          <w:rFonts w:hint="eastAsia"/>
          <w:szCs w:val="21"/>
        </w:rPr>
        <w:t>就可以实现心中想要的任何愿望</w:t>
      </w:r>
      <w:r w:rsidRPr="00715CE2">
        <w:rPr>
          <w:rFonts w:hint="eastAsia"/>
          <w:szCs w:val="21"/>
        </w:rPr>
        <w:t>。</w:t>
      </w:r>
      <w:r w:rsidR="007D159D">
        <w:rPr>
          <w:rFonts w:hint="eastAsia"/>
          <w:szCs w:val="21"/>
        </w:rPr>
        <w:t>然而</w:t>
      </w:r>
      <w:r w:rsidRPr="00715CE2">
        <w:rPr>
          <w:rFonts w:hint="eastAsia"/>
          <w:szCs w:val="21"/>
        </w:rPr>
        <w:t>比赛出现了意想不到的转折，迫使</w:t>
      </w:r>
      <w:proofErr w:type="gramStart"/>
      <w:r w:rsidR="007D159D">
        <w:rPr>
          <w:rFonts w:hint="eastAsia"/>
          <w:szCs w:val="21"/>
        </w:rPr>
        <w:t>蕾拉</w:t>
      </w:r>
      <w:r w:rsidRPr="00715CE2">
        <w:rPr>
          <w:rFonts w:hint="eastAsia"/>
          <w:szCs w:val="21"/>
        </w:rPr>
        <w:t>做出</w:t>
      </w:r>
      <w:proofErr w:type="gramEnd"/>
      <w:r w:rsidRPr="00715CE2">
        <w:rPr>
          <w:rFonts w:hint="eastAsia"/>
          <w:szCs w:val="21"/>
        </w:rPr>
        <w:t>了一个</w:t>
      </w:r>
      <w:r w:rsidR="007D159D">
        <w:rPr>
          <w:rFonts w:hint="eastAsia"/>
          <w:szCs w:val="21"/>
        </w:rPr>
        <w:t>近乎</w:t>
      </w:r>
      <w:r w:rsidRPr="00715CE2">
        <w:rPr>
          <w:rFonts w:hint="eastAsia"/>
          <w:szCs w:val="21"/>
        </w:rPr>
        <w:t>不可能的选择。</w:t>
      </w:r>
    </w:p>
    <w:p w14:paraId="1E425B6A" w14:textId="77777777" w:rsidR="00DA4B26" w:rsidRPr="00C914F3" w:rsidRDefault="00DA4B26" w:rsidP="00DA4B26">
      <w:pPr>
        <w:ind w:firstLineChars="200" w:firstLine="420"/>
        <w:rPr>
          <w:szCs w:val="21"/>
        </w:rPr>
      </w:pPr>
    </w:p>
    <w:p w14:paraId="463DC4EC" w14:textId="6898F412" w:rsidR="00C914F3" w:rsidRDefault="00C914F3" w:rsidP="00DA4B26">
      <w:pPr>
        <w:ind w:firstLineChars="200" w:firstLine="420"/>
        <w:rPr>
          <w:szCs w:val="21"/>
        </w:rPr>
      </w:pPr>
      <w:r w:rsidRPr="00C914F3">
        <w:rPr>
          <w:rFonts w:hint="eastAsia"/>
          <w:szCs w:val="21"/>
        </w:rPr>
        <w:t>现在，她必须勇敢地面对深不可测的水域，挑战一个决心</w:t>
      </w:r>
      <w:r w:rsidR="00D84BC1">
        <w:rPr>
          <w:rFonts w:hint="eastAsia"/>
          <w:szCs w:val="21"/>
        </w:rPr>
        <w:t>掩盖秘密的腐败政府，同时与一个她从没主动期待过去认识的不愿敞开心扉而又</w:t>
      </w:r>
      <w:r w:rsidRPr="00C914F3">
        <w:rPr>
          <w:rFonts w:hint="eastAsia"/>
          <w:szCs w:val="21"/>
        </w:rPr>
        <w:t>头脑发热的</w:t>
      </w:r>
      <w:r w:rsidR="00D84BC1">
        <w:rPr>
          <w:rFonts w:hint="eastAsia"/>
          <w:szCs w:val="21"/>
        </w:rPr>
        <w:t>同伴</w:t>
      </w:r>
      <w:r w:rsidRPr="00C914F3">
        <w:rPr>
          <w:rFonts w:hint="eastAsia"/>
          <w:szCs w:val="21"/>
        </w:rPr>
        <w:t>打交道。</w:t>
      </w:r>
      <w:proofErr w:type="gramStart"/>
      <w:r w:rsidRPr="00C914F3">
        <w:rPr>
          <w:rFonts w:hint="eastAsia"/>
          <w:szCs w:val="21"/>
        </w:rPr>
        <w:t>如果</w:t>
      </w:r>
      <w:r w:rsidR="00D84BC1">
        <w:rPr>
          <w:rFonts w:hint="eastAsia"/>
          <w:szCs w:val="21"/>
        </w:rPr>
        <w:t>蕾拉没能</w:t>
      </w:r>
      <w:proofErr w:type="gramEnd"/>
      <w:r w:rsidR="00D84BC1">
        <w:rPr>
          <w:rFonts w:hint="eastAsia"/>
          <w:szCs w:val="21"/>
        </w:rPr>
        <w:t>解开</w:t>
      </w:r>
      <w:r w:rsidRPr="00C914F3">
        <w:rPr>
          <w:rFonts w:hint="eastAsia"/>
          <w:szCs w:val="21"/>
        </w:rPr>
        <w:t>她世界</w:t>
      </w:r>
      <w:r w:rsidR="00D84BC1">
        <w:rPr>
          <w:rFonts w:hint="eastAsia"/>
          <w:szCs w:val="21"/>
        </w:rPr>
        <w:t>中心的真相，或者成</w:t>
      </w:r>
      <w:r w:rsidRPr="00C914F3">
        <w:rPr>
          <w:rFonts w:hint="eastAsia"/>
          <w:szCs w:val="21"/>
        </w:rPr>
        <w:t>为</w:t>
      </w:r>
      <w:r w:rsidR="00D84BC1">
        <w:rPr>
          <w:rFonts w:hint="eastAsia"/>
          <w:szCs w:val="21"/>
        </w:rPr>
        <w:t>了</w:t>
      </w:r>
      <w:r w:rsidRPr="00C914F3">
        <w:rPr>
          <w:rFonts w:hint="eastAsia"/>
          <w:szCs w:val="21"/>
        </w:rPr>
        <w:t>自己恐惧的牺牲品，她就有</w:t>
      </w:r>
      <w:r w:rsidR="00D84BC1">
        <w:rPr>
          <w:rFonts w:hint="eastAsia"/>
          <w:szCs w:val="21"/>
        </w:rPr>
        <w:t>可能被俘虏</w:t>
      </w:r>
      <w:r w:rsidR="00D84BC1">
        <w:rPr>
          <w:rFonts w:hint="eastAsia"/>
          <w:szCs w:val="21"/>
        </w:rPr>
        <w:t>------</w:t>
      </w:r>
      <w:r w:rsidRPr="00C914F3">
        <w:rPr>
          <w:rFonts w:hint="eastAsia"/>
          <w:szCs w:val="21"/>
        </w:rPr>
        <w:t>或者更糟</w:t>
      </w:r>
      <w:r w:rsidR="00D84BC1">
        <w:rPr>
          <w:rFonts w:hint="eastAsia"/>
          <w:szCs w:val="21"/>
        </w:rPr>
        <w:t>的来说，</w:t>
      </w:r>
      <w:r w:rsidRPr="00C914F3">
        <w:rPr>
          <w:rFonts w:hint="eastAsia"/>
          <w:szCs w:val="21"/>
        </w:rPr>
        <w:t>她的父亲将永远失去她。</w:t>
      </w:r>
    </w:p>
    <w:p w14:paraId="5781FF85" w14:textId="77777777" w:rsidR="00D84BC1" w:rsidRDefault="00D84BC1" w:rsidP="00D84BC1">
      <w:pPr>
        <w:rPr>
          <w:szCs w:val="21"/>
        </w:rPr>
      </w:pPr>
    </w:p>
    <w:p w14:paraId="31348276" w14:textId="662DBFED" w:rsidR="00D84BC1" w:rsidRPr="00684095" w:rsidRDefault="00684095" w:rsidP="00D84BC1">
      <w:pPr>
        <w:rPr>
          <w:b/>
          <w:szCs w:val="21"/>
        </w:rPr>
      </w:pPr>
      <w:r w:rsidRPr="00684095">
        <w:rPr>
          <w:b/>
          <w:szCs w:val="21"/>
        </w:rPr>
        <w:t>媒体评价</w:t>
      </w:r>
      <w:r w:rsidRPr="00684095">
        <w:rPr>
          <w:rFonts w:hint="eastAsia"/>
          <w:b/>
          <w:szCs w:val="21"/>
        </w:rPr>
        <w:t>：</w:t>
      </w:r>
    </w:p>
    <w:p w14:paraId="0428C43D" w14:textId="77777777" w:rsidR="00684095" w:rsidRDefault="00684095" w:rsidP="00D84BC1">
      <w:pPr>
        <w:rPr>
          <w:szCs w:val="21"/>
        </w:rPr>
      </w:pPr>
    </w:p>
    <w:p w14:paraId="2AFD032C" w14:textId="50968000" w:rsidR="00684095" w:rsidRDefault="00684095" w:rsidP="00BE131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“一个充满着意料之外的发现的惊险旅程”</w:t>
      </w:r>
    </w:p>
    <w:p w14:paraId="38B9518F" w14:textId="74102DDC" w:rsidR="00684095" w:rsidRDefault="00684095" w:rsidP="00684095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r w:rsidR="00BE131B">
        <w:rPr>
          <w:rFonts w:hint="eastAsia"/>
          <w:szCs w:val="21"/>
        </w:rPr>
        <w:t>《科克斯书评》</w:t>
      </w:r>
      <w:proofErr w:type="spellStart"/>
      <w:r>
        <w:rPr>
          <w:szCs w:val="21"/>
        </w:rPr>
        <w:t>Kirkus</w:t>
      </w:r>
      <w:proofErr w:type="spellEnd"/>
      <w:r>
        <w:rPr>
          <w:szCs w:val="21"/>
        </w:rPr>
        <w:t xml:space="preserve"> Reviews</w:t>
      </w:r>
    </w:p>
    <w:p w14:paraId="467DA6FC" w14:textId="77777777" w:rsidR="00D84BC1" w:rsidRDefault="00D84BC1" w:rsidP="00D84BC1">
      <w:pPr>
        <w:rPr>
          <w:szCs w:val="21"/>
        </w:rPr>
      </w:pPr>
    </w:p>
    <w:p w14:paraId="2D635F52" w14:textId="4EB46346" w:rsidR="00684095" w:rsidRDefault="00684095" w:rsidP="00BE131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“故事是惊险的后天启时代风格，描写十分生动，充满情感。”</w:t>
      </w:r>
    </w:p>
    <w:p w14:paraId="79515070" w14:textId="6DE57BCF" w:rsidR="00684095" w:rsidRDefault="00684095" w:rsidP="00684095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="00BE131B">
        <w:rPr>
          <w:rFonts w:hint="eastAsia"/>
          <w:szCs w:val="21"/>
        </w:rPr>
        <w:t>《出版人周刊》</w:t>
      </w:r>
      <w:r>
        <w:rPr>
          <w:rFonts w:hint="eastAsia"/>
          <w:szCs w:val="21"/>
        </w:rPr>
        <w:t>Publishers</w:t>
      </w:r>
      <w:r>
        <w:rPr>
          <w:szCs w:val="21"/>
        </w:rPr>
        <w:t xml:space="preserve"> Weekly</w:t>
      </w:r>
    </w:p>
    <w:p w14:paraId="7B01CB89" w14:textId="77777777" w:rsidR="00684095" w:rsidRDefault="00684095" w:rsidP="00684095">
      <w:pPr>
        <w:jc w:val="left"/>
        <w:rPr>
          <w:szCs w:val="21"/>
        </w:rPr>
      </w:pPr>
    </w:p>
    <w:p w14:paraId="35219C8A" w14:textId="2E2E648E" w:rsidR="00684095" w:rsidRDefault="00BE131B" w:rsidP="00BE131B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神秘的值得信赖的好伙伴阿里。</w:t>
      </w:r>
      <w:proofErr w:type="gramStart"/>
      <w:r>
        <w:rPr>
          <w:rFonts w:hint="eastAsia"/>
          <w:szCs w:val="21"/>
        </w:rPr>
        <w:t>莎</w:t>
      </w:r>
      <w:proofErr w:type="gramEnd"/>
      <w:r>
        <w:rPr>
          <w:rFonts w:hint="eastAsia"/>
          <w:szCs w:val="21"/>
        </w:rPr>
        <w:t>成功地搭建了一个棒极了的世界，这不同于那些反乌托邦小说的粉丝们所读到过的那些。然而，一个小提示：这本书的结尾会让你惊掉下巴！非常推荐！</w:t>
      </w:r>
      <w:r w:rsidR="00684095">
        <w:rPr>
          <w:rFonts w:hint="eastAsia"/>
          <w:szCs w:val="21"/>
        </w:rPr>
        <w:t>”</w:t>
      </w:r>
    </w:p>
    <w:p w14:paraId="4A1C8C88" w14:textId="46E6DB04" w:rsidR="00BE131B" w:rsidRDefault="00BE131B" w:rsidP="00BE131B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rFonts w:hint="eastAsia"/>
          <w:szCs w:val="21"/>
        </w:rPr>
        <w:t>《学校图书馆期刊》</w:t>
      </w:r>
      <w:r>
        <w:rPr>
          <w:szCs w:val="21"/>
        </w:rPr>
        <w:t>School Library Journal</w:t>
      </w:r>
    </w:p>
    <w:p w14:paraId="01098F4E" w14:textId="77777777" w:rsidR="00291E7C" w:rsidRDefault="00291E7C" w:rsidP="00BE131B">
      <w:pPr>
        <w:jc w:val="right"/>
        <w:rPr>
          <w:rFonts w:hint="eastAsia"/>
          <w:szCs w:val="21"/>
        </w:rPr>
      </w:pPr>
    </w:p>
    <w:p w14:paraId="73980270" w14:textId="77777777" w:rsidR="00D84BC1" w:rsidRPr="004F4C28" w:rsidRDefault="00D84BC1" w:rsidP="00D84BC1">
      <w:pPr>
        <w:rPr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836B393" wp14:editId="1898C097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521460" cy="2162175"/>
            <wp:effectExtent l="0" t="0" r="2540" b="9525"/>
            <wp:wrapSquare wrapText="bothSides"/>
            <wp:docPr id="5" name="图片 5" descr="A picture containing text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深渊</w:t>
      </w:r>
      <w:r>
        <w:rPr>
          <w:rFonts w:hint="eastAsia"/>
          <w:b/>
          <w:szCs w:val="21"/>
        </w:rPr>
        <w:t>之</w:t>
      </w:r>
      <w:r>
        <w:rPr>
          <w:rFonts w:hint="eastAsia"/>
          <w:b/>
          <w:szCs w:val="21"/>
        </w:rPr>
        <w:t>旅</w:t>
      </w:r>
      <w:r w:rsidRPr="00933880">
        <w:rPr>
          <w:rFonts w:hint="eastAsia"/>
          <w:b/>
          <w:szCs w:val="21"/>
        </w:rPr>
        <w:t>》</w:t>
      </w:r>
      <w:r w:rsidR="00C03326">
        <w:rPr>
          <w:rFonts w:hint="eastAsia"/>
          <w:b/>
          <w:szCs w:val="21"/>
        </w:rPr>
        <w:t>（第二部）</w:t>
      </w:r>
    </w:p>
    <w:p w14:paraId="29A2861D" w14:textId="73FCD6FB" w:rsidR="00D84BC1" w:rsidRPr="00F5329E" w:rsidRDefault="00D84BC1" w:rsidP="00D84BC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D84BC1">
        <w:rPr>
          <w:b/>
          <w:szCs w:val="21"/>
        </w:rPr>
        <w:t>JOURNEY TO THE HEART OF THE ABYSS</w:t>
      </w:r>
    </w:p>
    <w:p w14:paraId="5AFFD116" w14:textId="73BEB265" w:rsidR="00D84BC1" w:rsidRDefault="00D84BC1" w:rsidP="00D84BC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>
        <w:rPr>
          <w:b/>
          <w:szCs w:val="21"/>
        </w:rPr>
        <w:t>London Shah</w:t>
      </w:r>
    </w:p>
    <w:p w14:paraId="23052EEE" w14:textId="55C6B744" w:rsidR="00D84BC1" w:rsidRPr="002A022A" w:rsidRDefault="00D84BC1" w:rsidP="00D84BC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b/>
          <w:szCs w:val="21"/>
        </w:rPr>
        <w:t>Little Brown</w:t>
      </w:r>
    </w:p>
    <w:p w14:paraId="18E6368E" w14:textId="5C87C464" w:rsidR="00D84BC1" w:rsidRPr="003330B6" w:rsidRDefault="00D84BC1" w:rsidP="00D84BC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52C7B41C" w14:textId="5E8F93B9" w:rsidR="00D84BC1" w:rsidRPr="003330B6" w:rsidRDefault="00D84BC1" w:rsidP="00D84BC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56</w:t>
      </w:r>
      <w:r w:rsidRPr="003330B6">
        <w:rPr>
          <w:rFonts w:hint="eastAsia"/>
          <w:b/>
          <w:szCs w:val="21"/>
        </w:rPr>
        <w:t>页</w:t>
      </w:r>
    </w:p>
    <w:p w14:paraId="52557DCC" w14:textId="7251866F" w:rsidR="00D84BC1" w:rsidRPr="003330B6" w:rsidRDefault="00D84BC1" w:rsidP="00D84BC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b/>
          <w:szCs w:val="21"/>
        </w:rPr>
        <w:t>20</w:t>
      </w:r>
      <w:r>
        <w:rPr>
          <w:b/>
          <w:szCs w:val="21"/>
        </w:rPr>
        <w:t>21</w:t>
      </w:r>
      <w:r w:rsidRPr="002A022A">
        <w:rPr>
          <w:b/>
          <w:szCs w:val="21"/>
        </w:rPr>
        <w:t>年</w:t>
      </w:r>
      <w:r>
        <w:rPr>
          <w:b/>
          <w:szCs w:val="21"/>
        </w:rPr>
        <w:t>10</w:t>
      </w:r>
      <w:r w:rsidRPr="002A022A">
        <w:rPr>
          <w:b/>
          <w:szCs w:val="21"/>
        </w:rPr>
        <w:t>月</w:t>
      </w:r>
    </w:p>
    <w:p w14:paraId="34C7DCF7" w14:textId="15A74B1E" w:rsidR="00D84BC1" w:rsidRPr="003330B6" w:rsidRDefault="00D84BC1" w:rsidP="00D84BC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7274D21C" w14:textId="77777777" w:rsidR="00D84BC1" w:rsidRPr="003330B6" w:rsidRDefault="00D84BC1" w:rsidP="00D84BC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06AD68F9" w14:textId="77777777" w:rsidR="00D84BC1" w:rsidRDefault="00D84BC1" w:rsidP="00D84BC1">
      <w:pPr>
        <w:rPr>
          <w:rFonts w:eastAsiaTheme="minor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Pr="007C6C67">
        <w:rPr>
          <w:rFonts w:eastAsiaTheme="minorEastAsia"/>
          <w:b/>
          <w:szCs w:val="21"/>
        </w:rPr>
        <w:t>YA</w:t>
      </w:r>
    </w:p>
    <w:p w14:paraId="45A0C20B" w14:textId="096B11B3" w:rsidR="00D84BC1" w:rsidRPr="00715CE2" w:rsidRDefault="00D84BC1" w:rsidP="00D84BC1">
      <w:pPr>
        <w:rPr>
          <w:b/>
          <w:color w:val="FF0000"/>
          <w:szCs w:val="21"/>
        </w:rPr>
      </w:pPr>
      <w:r w:rsidRPr="00715CE2">
        <w:rPr>
          <w:rFonts w:eastAsiaTheme="minorEastAsia"/>
          <w:b/>
          <w:color w:val="FF0000"/>
          <w:szCs w:val="21"/>
        </w:rPr>
        <w:t>版权已授</w:t>
      </w:r>
      <w:r w:rsidRPr="00715CE2">
        <w:rPr>
          <w:rFonts w:eastAsiaTheme="minorEastAsia" w:hint="eastAsia"/>
          <w:b/>
          <w:color w:val="FF0000"/>
          <w:szCs w:val="21"/>
        </w:rPr>
        <w:t>：</w:t>
      </w:r>
      <w:r w:rsidRPr="00715CE2">
        <w:rPr>
          <w:rFonts w:eastAsiaTheme="minorEastAsia"/>
          <w:b/>
          <w:color w:val="FF0000"/>
          <w:szCs w:val="21"/>
        </w:rPr>
        <w:t>德国</w:t>
      </w:r>
      <w:r w:rsidRPr="00715CE2">
        <w:rPr>
          <w:rFonts w:eastAsiaTheme="minorEastAsia" w:hint="eastAsia"/>
          <w:b/>
          <w:color w:val="FF0000"/>
          <w:szCs w:val="21"/>
        </w:rPr>
        <w:t>、</w:t>
      </w:r>
      <w:r w:rsidRPr="00715CE2">
        <w:rPr>
          <w:rFonts w:eastAsiaTheme="minorEastAsia"/>
          <w:b/>
          <w:color w:val="FF0000"/>
          <w:szCs w:val="21"/>
        </w:rPr>
        <w:t>匈牙利</w:t>
      </w:r>
    </w:p>
    <w:p w14:paraId="4340F291" w14:textId="192F2111" w:rsidR="00D84BC1" w:rsidRPr="00070A10" w:rsidRDefault="00D84BC1" w:rsidP="00D84BC1">
      <w:pPr>
        <w:rPr>
          <w:b/>
          <w:szCs w:val="21"/>
        </w:rPr>
      </w:pPr>
    </w:p>
    <w:p w14:paraId="2DA684F6" w14:textId="77777777" w:rsidR="00D84BC1" w:rsidRPr="005F08F5" w:rsidRDefault="00D84BC1" w:rsidP="00D84BC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68479480" w14:textId="77777777" w:rsidR="00D84BC1" w:rsidRDefault="00D84BC1" w:rsidP="00D84BC1">
      <w:pPr>
        <w:rPr>
          <w:szCs w:val="21"/>
        </w:rPr>
      </w:pPr>
    </w:p>
    <w:p w14:paraId="71714964" w14:textId="69703DA4" w:rsidR="00D84BC1" w:rsidRDefault="00D84BC1" w:rsidP="00D84BC1">
      <w:pPr>
        <w:ind w:firstLineChars="200" w:firstLine="420"/>
        <w:rPr>
          <w:szCs w:val="21"/>
        </w:rPr>
      </w:pPr>
      <w:proofErr w:type="gramStart"/>
      <w:r>
        <w:rPr>
          <w:rFonts w:hint="eastAsia"/>
          <w:szCs w:val="21"/>
        </w:rPr>
        <w:t>蕾拉成功</w:t>
      </w:r>
      <w:proofErr w:type="gramEnd"/>
      <w:r>
        <w:rPr>
          <w:rFonts w:hint="eastAsia"/>
          <w:szCs w:val="21"/>
        </w:rPr>
        <w:t>地</w:t>
      </w:r>
      <w:r w:rsidR="000A61F8">
        <w:rPr>
          <w:rFonts w:hint="eastAsia"/>
          <w:szCs w:val="21"/>
        </w:rPr>
        <w:t>与父亲团聚，并将他从关押他的非法政府监狱布罗摩尔</w:t>
      </w:r>
      <w:r w:rsidRPr="00D84BC1">
        <w:rPr>
          <w:rFonts w:hint="eastAsia"/>
          <w:szCs w:val="21"/>
        </w:rPr>
        <w:t>解救出来</w:t>
      </w:r>
      <w:r w:rsidR="000A61F8">
        <w:rPr>
          <w:rFonts w:hint="eastAsia"/>
          <w:szCs w:val="21"/>
        </w:rPr>
        <w:t>------</w:t>
      </w:r>
      <w:r w:rsidRPr="00D84BC1">
        <w:rPr>
          <w:rFonts w:hint="eastAsia"/>
          <w:szCs w:val="21"/>
        </w:rPr>
        <w:t>但</w:t>
      </w:r>
      <w:r w:rsidR="000A61F8">
        <w:rPr>
          <w:rFonts w:hint="eastAsia"/>
          <w:szCs w:val="21"/>
        </w:rPr>
        <w:t>同时她也付出了惨痛的</w:t>
      </w:r>
      <w:r w:rsidRPr="00D84BC1">
        <w:rPr>
          <w:rFonts w:hint="eastAsia"/>
          <w:szCs w:val="21"/>
        </w:rPr>
        <w:t>代价</w:t>
      </w:r>
      <w:r w:rsidR="000A61F8">
        <w:rPr>
          <w:rFonts w:hint="eastAsia"/>
          <w:szCs w:val="21"/>
        </w:rPr>
        <w:t>，</w:t>
      </w:r>
      <w:proofErr w:type="gramStart"/>
      <w:r w:rsidR="000A61F8">
        <w:rPr>
          <w:rFonts w:hint="eastAsia"/>
          <w:szCs w:val="21"/>
        </w:rPr>
        <w:t>蕾拉和</w:t>
      </w:r>
      <w:proofErr w:type="gramEnd"/>
      <w:r w:rsidRPr="00D84BC1">
        <w:rPr>
          <w:rFonts w:hint="eastAsia"/>
          <w:szCs w:val="21"/>
        </w:rPr>
        <w:t>父亲现在</w:t>
      </w:r>
      <w:r w:rsidR="000A61F8">
        <w:rPr>
          <w:rFonts w:hint="eastAsia"/>
          <w:szCs w:val="21"/>
        </w:rPr>
        <w:t>都登上了</w:t>
      </w:r>
      <w:r w:rsidRPr="00D84BC1">
        <w:rPr>
          <w:rFonts w:hint="eastAsia"/>
          <w:szCs w:val="21"/>
        </w:rPr>
        <w:t>英国</w:t>
      </w:r>
      <w:r w:rsidR="000A61F8">
        <w:rPr>
          <w:rFonts w:hint="eastAsia"/>
          <w:szCs w:val="21"/>
        </w:rPr>
        <w:t>恐怖分子通缉榜前列</w:t>
      </w:r>
      <w:r w:rsidRPr="00D84BC1">
        <w:rPr>
          <w:rFonts w:hint="eastAsia"/>
          <w:szCs w:val="21"/>
        </w:rPr>
        <w:t>，</w:t>
      </w:r>
      <w:proofErr w:type="gramStart"/>
      <w:r w:rsidR="000A61F8">
        <w:rPr>
          <w:rFonts w:hint="eastAsia"/>
          <w:szCs w:val="21"/>
        </w:rPr>
        <w:t>并且蕾拉也</w:t>
      </w:r>
      <w:proofErr w:type="gramEnd"/>
      <w:r w:rsidRPr="00D84BC1">
        <w:rPr>
          <w:rFonts w:hint="eastAsia"/>
          <w:szCs w:val="21"/>
        </w:rPr>
        <w:t>与她</w:t>
      </w:r>
      <w:r w:rsidR="000A61F8">
        <w:rPr>
          <w:rFonts w:hint="eastAsia"/>
          <w:szCs w:val="21"/>
        </w:rPr>
        <w:t>关心</w:t>
      </w:r>
      <w:r w:rsidRPr="00D84BC1">
        <w:rPr>
          <w:rFonts w:hint="eastAsia"/>
          <w:szCs w:val="21"/>
        </w:rPr>
        <w:t>的</w:t>
      </w:r>
      <w:r w:rsidR="000A61F8">
        <w:rPr>
          <w:rFonts w:hint="eastAsia"/>
          <w:szCs w:val="21"/>
        </w:rPr>
        <w:t>那个</w:t>
      </w:r>
      <w:r w:rsidRPr="00D84BC1">
        <w:rPr>
          <w:rFonts w:hint="eastAsia"/>
          <w:szCs w:val="21"/>
        </w:rPr>
        <w:t>男孩</w:t>
      </w:r>
      <w:r w:rsidR="000A61F8">
        <w:rPr>
          <w:rFonts w:hint="eastAsia"/>
          <w:szCs w:val="21"/>
        </w:rPr>
        <w:t>分离失散。</w:t>
      </w:r>
      <w:proofErr w:type="gramStart"/>
      <w:r w:rsidRPr="00D84BC1">
        <w:rPr>
          <w:rFonts w:hint="eastAsia"/>
          <w:szCs w:val="21"/>
        </w:rPr>
        <w:t>如果</w:t>
      </w:r>
      <w:r w:rsidR="000A61F8">
        <w:rPr>
          <w:rFonts w:hint="eastAsia"/>
          <w:szCs w:val="21"/>
        </w:rPr>
        <w:t>蕾拉和</w:t>
      </w:r>
      <w:proofErr w:type="gramEnd"/>
      <w:r w:rsidR="000A61F8">
        <w:rPr>
          <w:rFonts w:hint="eastAsia"/>
          <w:szCs w:val="21"/>
        </w:rPr>
        <w:t>父亲想寻求庇护，就必须冒着偷渡的危险穿越</w:t>
      </w:r>
      <w:r w:rsidR="00C03326">
        <w:rPr>
          <w:rFonts w:hint="eastAsia"/>
          <w:szCs w:val="21"/>
        </w:rPr>
        <w:t>禁区</w:t>
      </w:r>
      <w:r w:rsidRPr="00D84BC1">
        <w:rPr>
          <w:rFonts w:hint="eastAsia"/>
          <w:szCs w:val="21"/>
        </w:rPr>
        <w:t>水域。</w:t>
      </w:r>
    </w:p>
    <w:p w14:paraId="6F472E4F" w14:textId="77777777" w:rsidR="000A61F8" w:rsidRPr="000A61F8" w:rsidRDefault="000A61F8" w:rsidP="00D84BC1">
      <w:pPr>
        <w:ind w:firstLineChars="200" w:firstLine="420"/>
        <w:rPr>
          <w:rFonts w:hint="eastAsia"/>
          <w:szCs w:val="21"/>
        </w:rPr>
      </w:pPr>
    </w:p>
    <w:p w14:paraId="5D7BDB46" w14:textId="0E46A78B" w:rsidR="00D84BC1" w:rsidRDefault="00D84BC1" w:rsidP="000A61F8">
      <w:pPr>
        <w:ind w:firstLineChars="200" w:firstLine="420"/>
        <w:rPr>
          <w:szCs w:val="21"/>
        </w:rPr>
      </w:pPr>
      <w:r w:rsidRPr="00D84BC1">
        <w:rPr>
          <w:rFonts w:hint="eastAsia"/>
          <w:szCs w:val="21"/>
        </w:rPr>
        <w:t>在整个英国，</w:t>
      </w:r>
      <w:r w:rsidR="00C03326">
        <w:rPr>
          <w:rFonts w:hint="eastAsia"/>
          <w:szCs w:val="21"/>
        </w:rPr>
        <w:t>Anthropoid</w:t>
      </w:r>
      <w:r w:rsidR="00C03326">
        <w:rPr>
          <w:rFonts w:hint="eastAsia"/>
          <w:szCs w:val="21"/>
        </w:rPr>
        <w:t>类人猿组织</w:t>
      </w:r>
      <w:r w:rsidRPr="00D84BC1">
        <w:rPr>
          <w:rFonts w:hint="eastAsia"/>
          <w:szCs w:val="21"/>
        </w:rPr>
        <w:t>和</w:t>
      </w:r>
      <w:r w:rsidR="00C03326">
        <w:rPr>
          <w:rFonts w:hint="eastAsia"/>
          <w:szCs w:val="21"/>
        </w:rPr>
        <w:t>其他团体</w:t>
      </w:r>
      <w:r w:rsidRPr="00D84BC1">
        <w:rPr>
          <w:rFonts w:hint="eastAsia"/>
          <w:szCs w:val="21"/>
        </w:rPr>
        <w:t>的紧张关系不断升级，达到了历史最高水平。</w:t>
      </w:r>
      <w:proofErr w:type="gramStart"/>
      <w:r w:rsidRPr="00D84BC1">
        <w:rPr>
          <w:rFonts w:hint="eastAsia"/>
          <w:szCs w:val="21"/>
        </w:rPr>
        <w:t>随着</w:t>
      </w:r>
      <w:r w:rsidR="000A61F8">
        <w:rPr>
          <w:rFonts w:hint="eastAsia"/>
          <w:szCs w:val="21"/>
        </w:rPr>
        <w:t>蕾拉</w:t>
      </w:r>
      <w:r w:rsidRPr="00D84BC1">
        <w:rPr>
          <w:rFonts w:hint="eastAsia"/>
          <w:szCs w:val="21"/>
        </w:rPr>
        <w:t>和</w:t>
      </w:r>
      <w:proofErr w:type="gramEnd"/>
      <w:r w:rsidRPr="00D84BC1">
        <w:rPr>
          <w:rFonts w:hint="eastAsia"/>
          <w:szCs w:val="21"/>
        </w:rPr>
        <w:t>她的朋友们越来越接近发现</w:t>
      </w:r>
      <w:r w:rsidR="00C03326">
        <w:rPr>
          <w:rFonts w:hint="eastAsia"/>
          <w:szCs w:val="21"/>
        </w:rPr>
        <w:t>Anthropoid</w:t>
      </w:r>
      <w:r w:rsidR="00C03326">
        <w:rPr>
          <w:rFonts w:hint="eastAsia"/>
          <w:szCs w:val="21"/>
        </w:rPr>
        <w:t>类人猿组织</w:t>
      </w:r>
      <w:r w:rsidRPr="00D84BC1">
        <w:rPr>
          <w:rFonts w:hint="eastAsia"/>
          <w:szCs w:val="21"/>
        </w:rPr>
        <w:t>背后的真相，她</w:t>
      </w:r>
      <w:r w:rsidR="00C03326">
        <w:rPr>
          <w:rFonts w:hint="eastAsia"/>
          <w:szCs w:val="21"/>
        </w:rPr>
        <w:t>也</w:t>
      </w:r>
      <w:r w:rsidRPr="00D84BC1">
        <w:rPr>
          <w:rFonts w:hint="eastAsia"/>
          <w:szCs w:val="21"/>
        </w:rPr>
        <w:t>发现了自己与过去的神秘联系，以及她父亲被绑架背后的真相</w:t>
      </w:r>
      <w:r w:rsidR="00C03326">
        <w:rPr>
          <w:rFonts w:hint="eastAsia"/>
          <w:szCs w:val="21"/>
        </w:rPr>
        <w:t>和秘密</w:t>
      </w:r>
      <w:r w:rsidRPr="00D84BC1">
        <w:rPr>
          <w:rFonts w:hint="eastAsia"/>
          <w:szCs w:val="21"/>
        </w:rPr>
        <w:t>。</w:t>
      </w:r>
    </w:p>
    <w:p w14:paraId="18C87E25" w14:textId="77777777" w:rsidR="000A61F8" w:rsidRPr="00C914F3" w:rsidRDefault="000A61F8" w:rsidP="000A61F8">
      <w:pPr>
        <w:ind w:firstLineChars="200" w:firstLine="420"/>
        <w:rPr>
          <w:rFonts w:hint="eastAsia"/>
          <w:szCs w:val="21"/>
        </w:rPr>
      </w:pPr>
    </w:p>
    <w:p w14:paraId="1769A071" w14:textId="6A704792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791B1BA7" w:rsidR="00C7067E" w:rsidRPr="00C7067E" w:rsidRDefault="00C7067E" w:rsidP="004B18B2">
      <w:pPr>
        <w:jc w:val="left"/>
        <w:rPr>
          <w:b/>
          <w:szCs w:val="21"/>
        </w:rPr>
      </w:pPr>
    </w:p>
    <w:p w14:paraId="723CFE72" w14:textId="1807FA28" w:rsidR="007B2B28" w:rsidRPr="00B80212" w:rsidRDefault="008B0888" w:rsidP="00823205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伦敦</w:t>
      </w:r>
      <w:r w:rsidR="00DA4B26" w:rsidRPr="00DA4B26">
        <w:rPr>
          <w:rFonts w:hint="eastAsia"/>
          <w:b/>
          <w:bCs/>
          <w:color w:val="000000"/>
          <w:szCs w:val="21"/>
        </w:rPr>
        <w:t>·</w:t>
      </w:r>
      <w:proofErr w:type="gramStart"/>
      <w:r>
        <w:rPr>
          <w:rFonts w:hint="eastAsia"/>
          <w:b/>
          <w:bCs/>
          <w:color w:val="000000"/>
          <w:szCs w:val="21"/>
        </w:rPr>
        <w:t>莎</w:t>
      </w:r>
      <w:proofErr w:type="gramEnd"/>
      <w:r w:rsidR="00DA4B26" w:rsidRPr="00DA4B26"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London</w:t>
      </w:r>
      <w:r>
        <w:rPr>
          <w:b/>
          <w:bCs/>
          <w:color w:val="000000"/>
          <w:szCs w:val="21"/>
        </w:rPr>
        <w:t xml:space="preserve"> Shah</w:t>
      </w:r>
      <w:r w:rsidR="00DA4B26" w:rsidRPr="00DA4B26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是出生在英国的</w:t>
      </w:r>
      <w:r w:rsidR="00823205">
        <w:rPr>
          <w:rFonts w:hint="eastAsia"/>
          <w:bCs/>
          <w:color w:val="000000"/>
          <w:szCs w:val="21"/>
        </w:rPr>
        <w:t>穆斯林普什图人。她一生中绝大部分时候都生活在英国首都伦敦。</w:t>
      </w:r>
      <w:r w:rsidR="00823205" w:rsidRPr="00823205">
        <w:rPr>
          <w:rFonts w:hint="eastAsia"/>
          <w:bCs/>
          <w:color w:val="000000"/>
          <w:szCs w:val="21"/>
        </w:rPr>
        <w:t>在</w:t>
      </w:r>
      <w:r w:rsidR="00823205">
        <w:rPr>
          <w:rFonts w:hint="eastAsia"/>
          <w:bCs/>
          <w:color w:val="000000"/>
          <w:szCs w:val="21"/>
        </w:rPr>
        <w:t>每</w:t>
      </w:r>
      <w:r w:rsidR="00823205" w:rsidRPr="00823205">
        <w:rPr>
          <w:rFonts w:hint="eastAsia"/>
          <w:bCs/>
          <w:color w:val="000000"/>
          <w:szCs w:val="21"/>
        </w:rPr>
        <w:t>一天，她都会</w:t>
      </w:r>
      <w:r w:rsidR="00823205">
        <w:rPr>
          <w:rFonts w:hint="eastAsia"/>
          <w:bCs/>
          <w:color w:val="000000"/>
          <w:szCs w:val="21"/>
        </w:rPr>
        <w:t>想象出</w:t>
      </w:r>
      <w:r w:rsidR="00823205" w:rsidRPr="00823205">
        <w:rPr>
          <w:rFonts w:hint="eastAsia"/>
          <w:bCs/>
          <w:color w:val="000000"/>
          <w:szCs w:val="21"/>
        </w:rPr>
        <w:t>一个不同的过去，一个</w:t>
      </w:r>
      <w:r w:rsidR="00823205">
        <w:rPr>
          <w:rFonts w:hint="eastAsia"/>
          <w:bCs/>
          <w:color w:val="000000"/>
          <w:szCs w:val="21"/>
        </w:rPr>
        <w:t>有着不一样可能性</w:t>
      </w:r>
      <w:r w:rsidR="00823205" w:rsidRPr="00823205">
        <w:rPr>
          <w:rFonts w:hint="eastAsia"/>
          <w:bCs/>
          <w:color w:val="000000"/>
          <w:szCs w:val="21"/>
        </w:rPr>
        <w:t>的现在，或者一些超现实的未来。她喜欢喝</w:t>
      </w:r>
      <w:r w:rsidR="00823205">
        <w:rPr>
          <w:rFonts w:hint="eastAsia"/>
          <w:bCs/>
          <w:color w:val="000000"/>
          <w:szCs w:val="21"/>
        </w:rPr>
        <w:t>很多很多</w:t>
      </w:r>
      <w:r w:rsidR="00823205" w:rsidRPr="00823205">
        <w:rPr>
          <w:rFonts w:hint="eastAsia"/>
          <w:bCs/>
          <w:color w:val="000000"/>
          <w:szCs w:val="21"/>
        </w:rPr>
        <w:t>的茶，吃</w:t>
      </w:r>
      <w:r w:rsidR="00823205">
        <w:rPr>
          <w:rFonts w:hint="eastAsia"/>
          <w:bCs/>
          <w:color w:val="000000"/>
          <w:szCs w:val="21"/>
        </w:rPr>
        <w:t>掉所有</w:t>
      </w:r>
      <w:r w:rsidR="00823205" w:rsidRPr="00823205">
        <w:rPr>
          <w:rFonts w:hint="eastAsia"/>
          <w:bCs/>
          <w:color w:val="000000"/>
          <w:szCs w:val="21"/>
        </w:rPr>
        <w:t>的糖果和蛋糕，漫步在里士满公园或泰晤士河沿岸，晚上</w:t>
      </w:r>
      <w:r w:rsidR="00823205">
        <w:rPr>
          <w:rFonts w:hint="eastAsia"/>
          <w:bCs/>
          <w:color w:val="000000"/>
          <w:szCs w:val="21"/>
        </w:rPr>
        <w:t>则迷失</w:t>
      </w:r>
      <w:r w:rsidR="00823205" w:rsidRPr="00823205">
        <w:rPr>
          <w:rFonts w:hint="eastAsia"/>
          <w:bCs/>
          <w:color w:val="000000"/>
          <w:szCs w:val="21"/>
        </w:rPr>
        <w:t>在城市更古老、更黑暗的小巷里</w:t>
      </w:r>
      <w:r w:rsidR="00823205">
        <w:rPr>
          <w:rFonts w:hint="eastAsia"/>
          <w:bCs/>
          <w:color w:val="000000"/>
          <w:szCs w:val="21"/>
        </w:rPr>
        <w:t>------</w:t>
      </w:r>
      <w:r w:rsidR="00823205">
        <w:rPr>
          <w:rFonts w:hint="eastAsia"/>
          <w:bCs/>
          <w:color w:val="000000"/>
          <w:szCs w:val="21"/>
        </w:rPr>
        <w:t>最好是刚刚</w:t>
      </w:r>
      <w:r w:rsidR="00823205" w:rsidRPr="00823205">
        <w:rPr>
          <w:rFonts w:hint="eastAsia"/>
          <w:bCs/>
          <w:color w:val="000000"/>
          <w:szCs w:val="21"/>
        </w:rPr>
        <w:t>下</w:t>
      </w:r>
      <w:r w:rsidR="00823205">
        <w:rPr>
          <w:rFonts w:hint="eastAsia"/>
          <w:bCs/>
          <w:color w:val="000000"/>
          <w:szCs w:val="21"/>
        </w:rPr>
        <w:t>过</w:t>
      </w:r>
      <w:r w:rsidR="00823205" w:rsidRPr="00823205">
        <w:rPr>
          <w:rFonts w:hint="eastAsia"/>
          <w:bCs/>
          <w:color w:val="000000"/>
          <w:szCs w:val="21"/>
        </w:rPr>
        <w:t>雨</w:t>
      </w:r>
      <w:r w:rsidR="00823205">
        <w:rPr>
          <w:rFonts w:hint="eastAsia"/>
          <w:bCs/>
          <w:color w:val="000000"/>
          <w:szCs w:val="21"/>
        </w:rPr>
        <w:t>的</w:t>
      </w:r>
      <w:r w:rsidR="00823205">
        <w:rPr>
          <w:rFonts w:hint="eastAsia"/>
          <w:bCs/>
          <w:color w:val="000000"/>
          <w:szCs w:val="21"/>
        </w:rPr>
        <w:t>------</w:t>
      </w:r>
      <w:r w:rsidR="00823205" w:rsidRPr="00823205">
        <w:rPr>
          <w:rFonts w:hint="eastAsia"/>
          <w:bCs/>
          <w:color w:val="000000"/>
          <w:szCs w:val="21"/>
        </w:rPr>
        <w:t>听</w:t>
      </w:r>
      <w:r w:rsidR="00823205">
        <w:rPr>
          <w:rFonts w:hint="eastAsia"/>
          <w:bCs/>
          <w:color w:val="000000"/>
          <w:szCs w:val="21"/>
        </w:rPr>
        <w:t>着</w:t>
      </w:r>
      <w:r w:rsidR="00823205" w:rsidRPr="00823205">
        <w:rPr>
          <w:rFonts w:hint="eastAsia"/>
          <w:bCs/>
          <w:color w:val="000000"/>
          <w:szCs w:val="21"/>
        </w:rPr>
        <w:t>朋克摇滚，沉浸在精彩的</w:t>
      </w:r>
      <w:r w:rsidR="00823205">
        <w:rPr>
          <w:rFonts w:hint="eastAsia"/>
          <w:bCs/>
          <w:color w:val="000000"/>
          <w:szCs w:val="21"/>
        </w:rPr>
        <w:t>科幻、奇幻、推理小说</w:t>
      </w:r>
      <w:r w:rsidR="00823205" w:rsidRPr="00823205">
        <w:rPr>
          <w:rFonts w:hint="eastAsia"/>
          <w:bCs/>
          <w:color w:val="000000"/>
          <w:szCs w:val="21"/>
        </w:rPr>
        <w:t>或电影中。</w:t>
      </w:r>
      <w:r w:rsidR="00BE131B">
        <w:rPr>
          <w:rFonts w:hint="eastAsia"/>
          <w:bCs/>
          <w:color w:val="000000"/>
          <w:szCs w:val="21"/>
        </w:rPr>
        <w:t>她的推特：</w:t>
      </w:r>
      <w:r w:rsidR="00BE131B">
        <w:rPr>
          <w:rFonts w:ascii="Arial" w:hAnsi="Arial" w:cs="Arial"/>
          <w:color w:val="0F1111"/>
          <w:szCs w:val="21"/>
          <w:shd w:val="clear" w:color="auto" w:fill="FFFFFF"/>
        </w:rPr>
        <w:t>@</w:t>
      </w:r>
      <w:proofErr w:type="spellStart"/>
      <w:r w:rsidR="00BE131B">
        <w:rPr>
          <w:rFonts w:ascii="Arial" w:hAnsi="Arial" w:cs="Arial"/>
          <w:color w:val="0F1111"/>
          <w:szCs w:val="21"/>
          <w:shd w:val="clear" w:color="auto" w:fill="FFFFFF"/>
        </w:rPr>
        <w:t>london_shah</w:t>
      </w:r>
      <w:proofErr w:type="spellEnd"/>
      <w:r w:rsidR="00BE131B">
        <w:rPr>
          <w:rFonts w:ascii="Arial" w:hAnsi="Arial" w:cs="Arial" w:hint="eastAsia"/>
          <w:color w:val="0F1111"/>
          <w:szCs w:val="21"/>
          <w:shd w:val="clear" w:color="auto" w:fill="FFFFFF"/>
        </w:rPr>
        <w:t>，</w:t>
      </w:r>
      <w:r w:rsidR="00BE131B">
        <w:rPr>
          <w:rFonts w:ascii="Arial" w:hAnsi="Arial" w:cs="Arial"/>
          <w:color w:val="0F1111"/>
          <w:szCs w:val="21"/>
          <w:shd w:val="clear" w:color="auto" w:fill="FFFFFF"/>
        </w:rPr>
        <w:t xml:space="preserve"> Instagram</w:t>
      </w:r>
      <w:r w:rsidR="00BE131B">
        <w:rPr>
          <w:rFonts w:ascii="Arial" w:hAnsi="Arial" w:cs="Arial" w:hint="eastAsia"/>
          <w:color w:val="0F1111"/>
          <w:szCs w:val="21"/>
          <w:shd w:val="clear" w:color="auto" w:fill="FFFFFF"/>
        </w:rPr>
        <w:t>：</w:t>
      </w:r>
      <w:proofErr w:type="spellStart"/>
      <w:r w:rsidR="00BE131B">
        <w:rPr>
          <w:rFonts w:ascii="Arial" w:hAnsi="Arial" w:cs="Arial"/>
          <w:color w:val="0F1111"/>
          <w:szCs w:val="21"/>
          <w:shd w:val="clear" w:color="auto" w:fill="FFFFFF"/>
        </w:rPr>
        <w:t>london.shah</w:t>
      </w:r>
      <w:proofErr w:type="spellEnd"/>
      <w:r w:rsidR="00BE131B">
        <w:rPr>
          <w:rFonts w:ascii="Arial" w:hAnsi="Arial" w:cs="Arial" w:hint="eastAsia"/>
          <w:color w:val="0F1111"/>
          <w:szCs w:val="21"/>
          <w:shd w:val="clear" w:color="auto" w:fill="FFFFFF"/>
        </w:rPr>
        <w:t>，网站：</w:t>
      </w:r>
      <w:r w:rsidR="00BE131B">
        <w:rPr>
          <w:rFonts w:ascii="Arial" w:hAnsi="Arial" w:cs="Arial"/>
          <w:color w:val="0F1111"/>
          <w:szCs w:val="21"/>
          <w:shd w:val="clear" w:color="auto" w:fill="FFFFFF"/>
        </w:rPr>
        <w:t>londonshah.com</w:t>
      </w:r>
    </w:p>
    <w:p w14:paraId="7E2FE252" w14:textId="39AE97C6" w:rsidR="002F0A67" w:rsidRDefault="002F0A67" w:rsidP="00112DCE">
      <w:pPr>
        <w:rPr>
          <w:b/>
          <w:bCs/>
          <w:color w:val="000000"/>
          <w:szCs w:val="21"/>
        </w:rPr>
      </w:pPr>
    </w:p>
    <w:p w14:paraId="325C3A33" w14:textId="77777777" w:rsidR="00022FAE" w:rsidRDefault="00022FAE" w:rsidP="00112DCE">
      <w:pPr>
        <w:rPr>
          <w:b/>
          <w:bCs/>
          <w:color w:val="000000"/>
          <w:szCs w:val="21"/>
        </w:rPr>
      </w:pPr>
    </w:p>
    <w:p w14:paraId="261160FA" w14:textId="77777777" w:rsidR="00823205" w:rsidRDefault="00823205" w:rsidP="00112DCE">
      <w:pPr>
        <w:rPr>
          <w:rFonts w:hint="eastAsia"/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</w:r>
      <w:r w:rsidRPr="0096578C">
        <w:rPr>
          <w:color w:val="000000"/>
        </w:rPr>
        <w:lastRenderedPageBreak/>
        <w:t>Email: Yao</w:t>
      </w:r>
      <w:hyperlink r:id="rId10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C5451" w14:textId="77777777" w:rsidR="001A0023" w:rsidRDefault="001A0023">
      <w:r>
        <w:separator/>
      </w:r>
    </w:p>
  </w:endnote>
  <w:endnote w:type="continuationSeparator" w:id="0">
    <w:p w14:paraId="348C1873" w14:textId="77777777" w:rsidR="001A0023" w:rsidRDefault="001A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91E7C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B8413" w14:textId="77777777" w:rsidR="001A0023" w:rsidRDefault="001A0023">
      <w:r>
        <w:separator/>
      </w:r>
    </w:p>
  </w:footnote>
  <w:footnote w:type="continuationSeparator" w:id="0">
    <w:p w14:paraId="06C76B06" w14:textId="77777777" w:rsidR="001A0023" w:rsidRDefault="001A0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30"/>
  </w:num>
  <w:num w:numId="7">
    <w:abstractNumId w:val="33"/>
  </w:num>
  <w:num w:numId="8">
    <w:abstractNumId w:val="27"/>
  </w:num>
  <w:num w:numId="9">
    <w:abstractNumId w:val="25"/>
  </w:num>
  <w:num w:numId="10">
    <w:abstractNumId w:val="19"/>
  </w:num>
  <w:num w:numId="11">
    <w:abstractNumId w:val="17"/>
  </w:num>
  <w:num w:numId="12">
    <w:abstractNumId w:val="23"/>
  </w:num>
  <w:num w:numId="13">
    <w:abstractNumId w:val="26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34"/>
  </w:num>
  <w:num w:numId="21">
    <w:abstractNumId w:val="16"/>
  </w:num>
  <w:num w:numId="22">
    <w:abstractNumId w:val="4"/>
  </w:num>
  <w:num w:numId="23">
    <w:abstractNumId w:val="31"/>
  </w:num>
  <w:num w:numId="24">
    <w:abstractNumId w:val="11"/>
  </w:num>
  <w:num w:numId="25">
    <w:abstractNumId w:val="5"/>
  </w:num>
  <w:num w:numId="26">
    <w:abstractNumId w:val="9"/>
  </w:num>
  <w:num w:numId="27">
    <w:abstractNumId w:val="28"/>
  </w:num>
  <w:num w:numId="28">
    <w:abstractNumId w:val="7"/>
  </w:num>
  <w:num w:numId="29">
    <w:abstractNumId w:val="32"/>
  </w:num>
  <w:num w:numId="30">
    <w:abstractNumId w:val="24"/>
  </w:num>
  <w:num w:numId="31">
    <w:abstractNumId w:val="21"/>
  </w:num>
  <w:num w:numId="32">
    <w:abstractNumId w:val="29"/>
  </w:num>
  <w:num w:numId="33">
    <w:abstractNumId w:val="10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7B2C"/>
    <w:rsid w:val="00022FAE"/>
    <w:rsid w:val="000240AE"/>
    <w:rsid w:val="000305B7"/>
    <w:rsid w:val="00034092"/>
    <w:rsid w:val="0003734A"/>
    <w:rsid w:val="00043DE1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542"/>
    <w:rsid w:val="0009749C"/>
    <w:rsid w:val="000A2669"/>
    <w:rsid w:val="000A276C"/>
    <w:rsid w:val="000A2E1D"/>
    <w:rsid w:val="000A61F8"/>
    <w:rsid w:val="000B2148"/>
    <w:rsid w:val="000B22DE"/>
    <w:rsid w:val="000B29E2"/>
    <w:rsid w:val="000B32FE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42CBE"/>
    <w:rsid w:val="0014507F"/>
    <w:rsid w:val="00152F8A"/>
    <w:rsid w:val="00157258"/>
    <w:rsid w:val="001625C1"/>
    <w:rsid w:val="001645EA"/>
    <w:rsid w:val="00175930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A0023"/>
    <w:rsid w:val="001A170B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410F6"/>
    <w:rsid w:val="00244881"/>
    <w:rsid w:val="00244DC5"/>
    <w:rsid w:val="0025285E"/>
    <w:rsid w:val="002529AC"/>
    <w:rsid w:val="0025531D"/>
    <w:rsid w:val="002565A0"/>
    <w:rsid w:val="00260B3B"/>
    <w:rsid w:val="00265362"/>
    <w:rsid w:val="002670DA"/>
    <w:rsid w:val="0027188C"/>
    <w:rsid w:val="00274BF1"/>
    <w:rsid w:val="00280C3B"/>
    <w:rsid w:val="00283609"/>
    <w:rsid w:val="002848A6"/>
    <w:rsid w:val="002853A1"/>
    <w:rsid w:val="002904B8"/>
    <w:rsid w:val="00291E7C"/>
    <w:rsid w:val="00295DF5"/>
    <w:rsid w:val="00297F49"/>
    <w:rsid w:val="002A022A"/>
    <w:rsid w:val="002A2359"/>
    <w:rsid w:val="002A39E9"/>
    <w:rsid w:val="002A598F"/>
    <w:rsid w:val="002A67AE"/>
    <w:rsid w:val="002B1B16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118F7"/>
    <w:rsid w:val="003222F0"/>
    <w:rsid w:val="00322B4B"/>
    <w:rsid w:val="00322D79"/>
    <w:rsid w:val="00326C8D"/>
    <w:rsid w:val="003330B6"/>
    <w:rsid w:val="00336981"/>
    <w:rsid w:val="00336F4D"/>
    <w:rsid w:val="00337304"/>
    <w:rsid w:val="003373E6"/>
    <w:rsid w:val="00344C37"/>
    <w:rsid w:val="00352475"/>
    <w:rsid w:val="0035593A"/>
    <w:rsid w:val="00356C02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3257"/>
    <w:rsid w:val="003972FB"/>
    <w:rsid w:val="003A1AAA"/>
    <w:rsid w:val="003A5DEA"/>
    <w:rsid w:val="003A5EE9"/>
    <w:rsid w:val="003A6586"/>
    <w:rsid w:val="003B5916"/>
    <w:rsid w:val="003C11BB"/>
    <w:rsid w:val="003C1CF6"/>
    <w:rsid w:val="003C299C"/>
    <w:rsid w:val="003C2DA6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6074"/>
    <w:rsid w:val="004D6330"/>
    <w:rsid w:val="004E2CB3"/>
    <w:rsid w:val="004E4039"/>
    <w:rsid w:val="004E52F4"/>
    <w:rsid w:val="004E7135"/>
    <w:rsid w:val="004F04B5"/>
    <w:rsid w:val="004F47CD"/>
    <w:rsid w:val="004F4C28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6180E"/>
    <w:rsid w:val="005664AD"/>
    <w:rsid w:val="005737DB"/>
    <w:rsid w:val="00573850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428"/>
    <w:rsid w:val="005B7CEB"/>
    <w:rsid w:val="005C6904"/>
    <w:rsid w:val="005D2092"/>
    <w:rsid w:val="005D6058"/>
    <w:rsid w:val="005E570D"/>
    <w:rsid w:val="005F08F5"/>
    <w:rsid w:val="005F3B34"/>
    <w:rsid w:val="00600168"/>
    <w:rsid w:val="00602E6C"/>
    <w:rsid w:val="006035AC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E4"/>
    <w:rsid w:val="006454F8"/>
    <w:rsid w:val="00653EE1"/>
    <w:rsid w:val="00654F00"/>
    <w:rsid w:val="006628D4"/>
    <w:rsid w:val="00683748"/>
    <w:rsid w:val="00684095"/>
    <w:rsid w:val="006862F9"/>
    <w:rsid w:val="006863A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5779"/>
    <w:rsid w:val="006D07EC"/>
    <w:rsid w:val="006D198E"/>
    <w:rsid w:val="006D206A"/>
    <w:rsid w:val="006D297D"/>
    <w:rsid w:val="006E0955"/>
    <w:rsid w:val="006F043F"/>
    <w:rsid w:val="006F53B5"/>
    <w:rsid w:val="0070392F"/>
    <w:rsid w:val="00703D68"/>
    <w:rsid w:val="00706E70"/>
    <w:rsid w:val="007077F6"/>
    <w:rsid w:val="00710D20"/>
    <w:rsid w:val="00711B64"/>
    <w:rsid w:val="007127F6"/>
    <w:rsid w:val="00715C37"/>
    <w:rsid w:val="00715CE2"/>
    <w:rsid w:val="00723F55"/>
    <w:rsid w:val="00727197"/>
    <w:rsid w:val="00730B71"/>
    <w:rsid w:val="00730B9F"/>
    <w:rsid w:val="007316DE"/>
    <w:rsid w:val="0073173C"/>
    <w:rsid w:val="00731D1C"/>
    <w:rsid w:val="00732FAC"/>
    <w:rsid w:val="007340DB"/>
    <w:rsid w:val="00736265"/>
    <w:rsid w:val="007367B2"/>
    <w:rsid w:val="007406A0"/>
    <w:rsid w:val="0074318B"/>
    <w:rsid w:val="0075071A"/>
    <w:rsid w:val="00750C55"/>
    <w:rsid w:val="0075184A"/>
    <w:rsid w:val="0075237E"/>
    <w:rsid w:val="0075278B"/>
    <w:rsid w:val="007535B6"/>
    <w:rsid w:val="00753A85"/>
    <w:rsid w:val="00755489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2B28"/>
    <w:rsid w:val="007B543B"/>
    <w:rsid w:val="007C2791"/>
    <w:rsid w:val="007C3879"/>
    <w:rsid w:val="007C3C3B"/>
    <w:rsid w:val="007C4A6B"/>
    <w:rsid w:val="007C6C67"/>
    <w:rsid w:val="007D159D"/>
    <w:rsid w:val="007D22D2"/>
    <w:rsid w:val="007D3D54"/>
    <w:rsid w:val="007E5D6D"/>
    <w:rsid w:val="007F0271"/>
    <w:rsid w:val="007F2053"/>
    <w:rsid w:val="007F245C"/>
    <w:rsid w:val="007F2FBD"/>
    <w:rsid w:val="007F3F07"/>
    <w:rsid w:val="00804B5F"/>
    <w:rsid w:val="00805130"/>
    <w:rsid w:val="00805764"/>
    <w:rsid w:val="00806DBD"/>
    <w:rsid w:val="008153A0"/>
    <w:rsid w:val="00822AAF"/>
    <w:rsid w:val="00823205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888"/>
    <w:rsid w:val="008B0A5A"/>
    <w:rsid w:val="008B1AF9"/>
    <w:rsid w:val="008B3081"/>
    <w:rsid w:val="008B4DCA"/>
    <w:rsid w:val="008B541B"/>
    <w:rsid w:val="008C1A41"/>
    <w:rsid w:val="008C1AF6"/>
    <w:rsid w:val="008D084A"/>
    <w:rsid w:val="008D1178"/>
    <w:rsid w:val="008D4D33"/>
    <w:rsid w:val="008D6982"/>
    <w:rsid w:val="008D6AF0"/>
    <w:rsid w:val="008F169C"/>
    <w:rsid w:val="008F347D"/>
    <w:rsid w:val="008F34DC"/>
    <w:rsid w:val="008F5575"/>
    <w:rsid w:val="008F5E49"/>
    <w:rsid w:val="008F7B77"/>
    <w:rsid w:val="00900021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453A"/>
    <w:rsid w:val="009B4622"/>
    <w:rsid w:val="009B4CA7"/>
    <w:rsid w:val="009B64CE"/>
    <w:rsid w:val="009C0851"/>
    <w:rsid w:val="009C213E"/>
    <w:rsid w:val="009C2F45"/>
    <w:rsid w:val="009C31DF"/>
    <w:rsid w:val="009C3870"/>
    <w:rsid w:val="009C50A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3194"/>
    <w:rsid w:val="00A035CC"/>
    <w:rsid w:val="00A054DA"/>
    <w:rsid w:val="00A13AC1"/>
    <w:rsid w:val="00A15CFB"/>
    <w:rsid w:val="00A16278"/>
    <w:rsid w:val="00A174E5"/>
    <w:rsid w:val="00A17D37"/>
    <w:rsid w:val="00A40988"/>
    <w:rsid w:val="00A44B3F"/>
    <w:rsid w:val="00A44B8C"/>
    <w:rsid w:val="00A46EFE"/>
    <w:rsid w:val="00A602F6"/>
    <w:rsid w:val="00A66C09"/>
    <w:rsid w:val="00A71D38"/>
    <w:rsid w:val="00A747E1"/>
    <w:rsid w:val="00A77594"/>
    <w:rsid w:val="00A910E5"/>
    <w:rsid w:val="00A92954"/>
    <w:rsid w:val="00A94BD4"/>
    <w:rsid w:val="00AA1AA9"/>
    <w:rsid w:val="00AA4414"/>
    <w:rsid w:val="00AB0D53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E6BA4"/>
    <w:rsid w:val="00AE6DD3"/>
    <w:rsid w:val="00AF3638"/>
    <w:rsid w:val="00AF374C"/>
    <w:rsid w:val="00AF6236"/>
    <w:rsid w:val="00B01D5B"/>
    <w:rsid w:val="00B05F67"/>
    <w:rsid w:val="00B11565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61C6E"/>
    <w:rsid w:val="00B65F1C"/>
    <w:rsid w:val="00B66C72"/>
    <w:rsid w:val="00B677EF"/>
    <w:rsid w:val="00B71BD2"/>
    <w:rsid w:val="00B720A7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5492"/>
    <w:rsid w:val="00B96AC2"/>
    <w:rsid w:val="00B97227"/>
    <w:rsid w:val="00BA24B6"/>
    <w:rsid w:val="00BA3632"/>
    <w:rsid w:val="00BB3810"/>
    <w:rsid w:val="00BB43BF"/>
    <w:rsid w:val="00BB64A7"/>
    <w:rsid w:val="00BC6148"/>
    <w:rsid w:val="00BD06E3"/>
    <w:rsid w:val="00BD2210"/>
    <w:rsid w:val="00BD4824"/>
    <w:rsid w:val="00BD5420"/>
    <w:rsid w:val="00BE131B"/>
    <w:rsid w:val="00BE14FF"/>
    <w:rsid w:val="00BE241D"/>
    <w:rsid w:val="00BE3950"/>
    <w:rsid w:val="00BF4E7A"/>
    <w:rsid w:val="00BF5775"/>
    <w:rsid w:val="00BF5D0C"/>
    <w:rsid w:val="00BF5E63"/>
    <w:rsid w:val="00BF6386"/>
    <w:rsid w:val="00C00430"/>
    <w:rsid w:val="00C03326"/>
    <w:rsid w:val="00C05228"/>
    <w:rsid w:val="00C06640"/>
    <w:rsid w:val="00C11E87"/>
    <w:rsid w:val="00C12C57"/>
    <w:rsid w:val="00C2257A"/>
    <w:rsid w:val="00C238EF"/>
    <w:rsid w:val="00C327DE"/>
    <w:rsid w:val="00C32C47"/>
    <w:rsid w:val="00C37FB6"/>
    <w:rsid w:val="00C472CE"/>
    <w:rsid w:val="00C51EA5"/>
    <w:rsid w:val="00C53CCC"/>
    <w:rsid w:val="00C54A83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14F3"/>
    <w:rsid w:val="00C93394"/>
    <w:rsid w:val="00C95887"/>
    <w:rsid w:val="00CA1286"/>
    <w:rsid w:val="00CA494A"/>
    <w:rsid w:val="00CA72A7"/>
    <w:rsid w:val="00CB181B"/>
    <w:rsid w:val="00CB1C0E"/>
    <w:rsid w:val="00CB1EE5"/>
    <w:rsid w:val="00CB6506"/>
    <w:rsid w:val="00CB6825"/>
    <w:rsid w:val="00CC03A3"/>
    <w:rsid w:val="00CC771D"/>
    <w:rsid w:val="00CD0D07"/>
    <w:rsid w:val="00CD2007"/>
    <w:rsid w:val="00CD234A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5CF4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4BC1"/>
    <w:rsid w:val="00D87CCE"/>
    <w:rsid w:val="00D924FC"/>
    <w:rsid w:val="00D96203"/>
    <w:rsid w:val="00DA2E77"/>
    <w:rsid w:val="00DA4B26"/>
    <w:rsid w:val="00DB049B"/>
    <w:rsid w:val="00DB04EE"/>
    <w:rsid w:val="00DB4DD2"/>
    <w:rsid w:val="00DB6050"/>
    <w:rsid w:val="00DB771A"/>
    <w:rsid w:val="00DB7D80"/>
    <w:rsid w:val="00DC3063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42CA"/>
    <w:rsid w:val="00DE6A23"/>
    <w:rsid w:val="00DF0621"/>
    <w:rsid w:val="00DF08CB"/>
    <w:rsid w:val="00E010FB"/>
    <w:rsid w:val="00E04393"/>
    <w:rsid w:val="00E120E9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02B"/>
    <w:rsid w:val="00E43579"/>
    <w:rsid w:val="00E44F09"/>
    <w:rsid w:val="00E456EC"/>
    <w:rsid w:val="00E53B18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3612F"/>
    <w:rsid w:val="00F41228"/>
    <w:rsid w:val="00F43108"/>
    <w:rsid w:val="00F4467B"/>
    <w:rsid w:val="00F46557"/>
    <w:rsid w:val="00F5329E"/>
    <w:rsid w:val="00F5582D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D638E"/>
    <w:rsid w:val="00FE4FD6"/>
    <w:rsid w:val="00FE6929"/>
    <w:rsid w:val="00FF01AD"/>
    <w:rsid w:val="00FF09D0"/>
    <w:rsid w:val="00FF2C27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E772-31C2-4651-909A-9DF0C107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3170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2021-01-08T07:14:00Z</dcterms:created>
  <dcterms:modified xsi:type="dcterms:W3CDTF">2021-01-08T09:21:00Z</dcterms:modified>
</cp:coreProperties>
</file>