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27" w:rsidRPr="00EF18B6" w:rsidRDefault="00011227" w:rsidP="00EF18B6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  <w:bookmarkStart w:id="0" w:name="awards"/>
      <w:bookmarkEnd w:id="0"/>
    </w:p>
    <w:p w:rsidR="00011227" w:rsidRPr="00DA5A6D" w:rsidRDefault="00EF18B6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46355</wp:posOffset>
            </wp:positionV>
            <wp:extent cx="1478915" cy="2263775"/>
            <wp:effectExtent l="0" t="0" r="6985" b="317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A临时封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26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6D5473">
        <w:rPr>
          <w:rFonts w:hint="eastAsia"/>
          <w:b/>
          <w:kern w:val="0"/>
          <w:szCs w:val="21"/>
        </w:rPr>
        <w:t>当世界属于我们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6D5473">
        <w:rPr>
          <w:b/>
          <w:kern w:val="0"/>
          <w:szCs w:val="21"/>
        </w:rPr>
        <w:t>WHEN THE WORLD WAS OURS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D63066" w:rsidRPr="00D63066">
        <w:rPr>
          <w:b/>
          <w:kern w:val="0"/>
          <w:szCs w:val="21"/>
        </w:rPr>
        <w:t>Liz Kessler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EF18B6">
        <w:rPr>
          <w:rFonts w:hint="eastAsia"/>
          <w:b/>
          <w:kern w:val="0"/>
          <w:szCs w:val="21"/>
        </w:rPr>
        <w:t>Aladdin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D63066" w:rsidRPr="00D63066">
        <w:rPr>
          <w:b/>
          <w:kern w:val="0"/>
          <w:szCs w:val="21"/>
        </w:rPr>
        <w:t>Felicity Bryan</w:t>
      </w:r>
      <w:r w:rsidR="002B4833" w:rsidRPr="00DA5A6D">
        <w:rPr>
          <w:b/>
          <w:kern w:val="0"/>
          <w:szCs w:val="21"/>
        </w:rPr>
        <w:t xml:space="preserve"> </w:t>
      </w:r>
      <w:r w:rsidR="00814EF3">
        <w:rPr>
          <w:b/>
          <w:kern w:val="0"/>
          <w:szCs w:val="21"/>
        </w:rPr>
        <w:t>/ANA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="00B07AE6">
        <w:rPr>
          <w:b/>
          <w:kern w:val="0"/>
          <w:szCs w:val="21"/>
        </w:rPr>
        <w:t>数：</w:t>
      </w:r>
      <w:r w:rsidR="00EF18B6">
        <w:rPr>
          <w:rFonts w:hint="eastAsia"/>
          <w:b/>
          <w:kern w:val="0"/>
          <w:szCs w:val="21"/>
        </w:rPr>
        <w:t>3</w:t>
      </w:r>
      <w:r w:rsidR="00EF18B6">
        <w:rPr>
          <w:b/>
          <w:kern w:val="0"/>
          <w:szCs w:val="21"/>
        </w:rPr>
        <w:t>52</w:t>
      </w:r>
      <w:r w:rsidR="00EF18B6">
        <w:rPr>
          <w:rFonts w:hint="eastAsia"/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B07AE6">
        <w:rPr>
          <w:rFonts w:hint="eastAsia"/>
          <w:b/>
          <w:kern w:val="0"/>
          <w:szCs w:val="21"/>
        </w:rPr>
        <w:t>2021</w:t>
      </w:r>
      <w:r w:rsidR="00B07AE6">
        <w:rPr>
          <w:b/>
          <w:kern w:val="0"/>
          <w:szCs w:val="21"/>
        </w:rPr>
        <w:t>年</w:t>
      </w:r>
      <w:r w:rsidR="00EF18B6">
        <w:rPr>
          <w:b/>
          <w:kern w:val="0"/>
          <w:szCs w:val="21"/>
        </w:rPr>
        <w:t>5</w:t>
      </w:r>
      <w:r w:rsidR="006D5473">
        <w:rPr>
          <w:rFonts w:hint="eastAsia"/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B07AE6">
        <w:rPr>
          <w:rFonts w:hint="eastAsia"/>
          <w:b/>
        </w:rPr>
        <w:t>12-14</w:t>
      </w:r>
      <w:r w:rsidR="00B07AE6">
        <w:rPr>
          <w:rFonts w:hint="eastAsia"/>
          <w:b/>
        </w:rPr>
        <w:t>岁少年文学</w:t>
      </w:r>
      <w:r w:rsidR="007E775E">
        <w:rPr>
          <w:rFonts w:hint="eastAsia"/>
          <w:b/>
        </w:rPr>
        <w:t>/</w:t>
      </w:r>
      <w:r w:rsidR="007E775E">
        <w:rPr>
          <w:rFonts w:hint="eastAsia"/>
          <w:b/>
        </w:rPr>
        <w:t>历史</w:t>
      </w:r>
    </w:p>
    <w:p w:rsidR="00EF18B6" w:rsidRPr="00F24B75" w:rsidRDefault="00EF18B6" w:rsidP="007B205E">
      <w:pPr>
        <w:rPr>
          <w:b/>
        </w:rPr>
      </w:pPr>
      <w:r>
        <w:rPr>
          <w:rFonts w:hint="eastAsia"/>
          <w:b/>
        </w:rPr>
        <w:t>已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权：</w:t>
      </w:r>
      <w:r w:rsidRPr="00EF18B6">
        <w:rPr>
          <w:rFonts w:hint="eastAsia"/>
          <w:b/>
          <w:color w:val="FF0000"/>
        </w:rPr>
        <w:t>英国（</w:t>
      </w:r>
      <w:r w:rsidRPr="00EF18B6">
        <w:rPr>
          <w:b/>
          <w:color w:val="FF0000"/>
        </w:rPr>
        <w:t>Simon &amp; Schuster</w:t>
      </w:r>
      <w:r w:rsidRPr="00EF18B6">
        <w:rPr>
          <w:rFonts w:hint="eastAsia"/>
          <w:b/>
          <w:color w:val="FF0000"/>
        </w:rPr>
        <w:t>）、德国（</w:t>
      </w:r>
      <w:r w:rsidRPr="00EF18B6">
        <w:rPr>
          <w:b/>
          <w:color w:val="FF0000"/>
        </w:rPr>
        <w:t>Fischer</w:t>
      </w:r>
      <w:r w:rsidRPr="00EF18B6">
        <w:rPr>
          <w:rFonts w:hint="eastAsia"/>
          <w:b/>
          <w:color w:val="FF0000"/>
        </w:rPr>
        <w:t>）、罗马尼亚（</w:t>
      </w:r>
      <w:r w:rsidRPr="00EF18B6">
        <w:rPr>
          <w:b/>
          <w:color w:val="FF0000"/>
        </w:rPr>
        <w:t xml:space="preserve">ART </w:t>
      </w:r>
      <w:proofErr w:type="spellStart"/>
      <w:r w:rsidRPr="00EF18B6">
        <w:rPr>
          <w:b/>
          <w:color w:val="FF0000"/>
        </w:rPr>
        <w:t>Grup</w:t>
      </w:r>
      <w:proofErr w:type="spellEnd"/>
      <w:r w:rsidRPr="00EF18B6">
        <w:rPr>
          <w:rFonts w:hint="eastAsia"/>
          <w:b/>
          <w:color w:val="FF0000"/>
        </w:rPr>
        <w:t>）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FF10B9" w:rsidRDefault="00FF10B9" w:rsidP="00FF10B9">
      <w:pPr>
        <w:jc w:val="center"/>
        <w:rPr>
          <w:b/>
          <w:bCs/>
          <w:szCs w:val="21"/>
        </w:rPr>
      </w:pPr>
      <w:r w:rsidRPr="00FF10B9">
        <w:rPr>
          <w:rFonts w:hint="eastAsia"/>
          <w:b/>
          <w:bCs/>
          <w:szCs w:val="21"/>
        </w:rPr>
        <w:t>《星期日泰晤士报》本周儿童读物</w:t>
      </w:r>
    </w:p>
    <w:p w:rsidR="00FF10B9" w:rsidRDefault="00FF10B9" w:rsidP="00FF10B9">
      <w:pPr>
        <w:jc w:val="center"/>
        <w:rPr>
          <w:b/>
          <w:bCs/>
          <w:szCs w:val="21"/>
        </w:rPr>
      </w:pPr>
      <w:r w:rsidRPr="00FF10B9">
        <w:rPr>
          <w:rFonts w:hint="eastAsia"/>
          <w:b/>
          <w:bCs/>
          <w:szCs w:val="21"/>
        </w:rPr>
        <w:t>“一次非凡的阅读”</w:t>
      </w:r>
      <w:r>
        <w:rPr>
          <w:rFonts w:hint="eastAsia"/>
          <w:b/>
          <w:bCs/>
          <w:szCs w:val="21"/>
        </w:rPr>
        <w:t>！</w:t>
      </w:r>
    </w:p>
    <w:p w:rsidR="007E775E" w:rsidRPr="00FF10B9" w:rsidRDefault="00FF10B9" w:rsidP="00FF10B9">
      <w:pPr>
        <w:widowControl/>
        <w:shd w:val="clear" w:color="auto" w:fill="FFFFFF"/>
        <w:jc w:val="center"/>
        <w:rPr>
          <w:rFonts w:ascii="Calibri" w:hAnsi="Calibri" w:cs="Calibri" w:hint="eastAsia"/>
          <w:color w:val="000000"/>
          <w:kern w:val="0"/>
          <w:sz w:val="22"/>
          <w:szCs w:val="22"/>
        </w:rPr>
      </w:pPr>
      <w:r w:rsidRPr="00FF10B9">
        <w:rPr>
          <w:rFonts w:ascii="Georgia" w:hAnsi="Georgia" w:cs="Calibri"/>
          <w:color w:val="000000"/>
          <w:kern w:val="0"/>
          <w:sz w:val="24"/>
        </w:rPr>
        <w:t> </w:t>
      </w:r>
    </w:p>
    <w:p w:rsidR="007E775E" w:rsidRPr="007E775E" w:rsidRDefault="007E775E" w:rsidP="007E775E">
      <w:pPr>
        <w:shd w:val="clear" w:color="auto" w:fill="FFFFFF"/>
        <w:ind w:firstLineChars="200" w:firstLine="420"/>
        <w:rPr>
          <w:szCs w:val="21"/>
        </w:rPr>
      </w:pPr>
      <w:r w:rsidRPr="007E775E">
        <w:rPr>
          <w:rFonts w:hint="eastAsia"/>
          <w:szCs w:val="21"/>
        </w:rPr>
        <w:t>《纽约时报》畅销</w:t>
      </w:r>
      <w:r w:rsidR="00FF10B9">
        <w:rPr>
          <w:rFonts w:hint="eastAsia"/>
          <w:szCs w:val="21"/>
        </w:rPr>
        <w:t>系列书《艾米莉·温斯纳普》</w:t>
      </w:r>
      <w:r w:rsidRPr="007E775E">
        <w:rPr>
          <w:rFonts w:hint="eastAsia"/>
          <w:szCs w:val="21"/>
        </w:rPr>
        <w:t>的作者丽兹·凯斯勒</w:t>
      </w:r>
      <w:r>
        <w:rPr>
          <w:rFonts w:hint="eastAsia"/>
          <w:szCs w:val="21"/>
        </w:rPr>
        <w:t>为我们带来了一段基于真实</w:t>
      </w:r>
      <w:r w:rsidR="00247515">
        <w:rPr>
          <w:rFonts w:hint="eastAsia"/>
          <w:szCs w:val="21"/>
        </w:rPr>
        <w:t>事件、</w:t>
      </w:r>
      <w:r>
        <w:rPr>
          <w:rFonts w:hint="eastAsia"/>
          <w:szCs w:val="21"/>
        </w:rPr>
        <w:t>辛酸而悲痛的故事</w:t>
      </w:r>
      <w:r w:rsidRPr="007E775E">
        <w:rPr>
          <w:rFonts w:hint="eastAsia"/>
          <w:szCs w:val="21"/>
        </w:rPr>
        <w:t>。</w:t>
      </w:r>
    </w:p>
    <w:p w:rsidR="00011227" w:rsidRPr="007E775E" w:rsidRDefault="00011227" w:rsidP="00B07AE6">
      <w:pPr>
        <w:shd w:val="clear" w:color="auto" w:fill="FFFFFF"/>
        <w:rPr>
          <w:szCs w:val="21"/>
        </w:rPr>
      </w:pPr>
    </w:p>
    <w:p w:rsidR="00453E4F" w:rsidRDefault="00453E4F" w:rsidP="00B07AE6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</w:t>
      </w:r>
      <w:r w:rsidR="00EF18B6" w:rsidRPr="00EF18B6">
        <w:rPr>
          <w:rFonts w:hint="eastAsia"/>
          <w:szCs w:val="21"/>
        </w:rPr>
        <w:t>《当世界属于我们》</w:t>
      </w:r>
      <w:r>
        <w:rPr>
          <w:rFonts w:hint="eastAsia"/>
          <w:szCs w:val="21"/>
        </w:rPr>
        <w:t>是一个力量强大、令人心碎，并最终获得救赎的故事，它讲述了命运紧密交织在一起，但人生道路截然不同的三个童年好友的经历。这个故事不缺少黑暗，但同时也充满了光明，它向我们展现了小小的仁慈和深厚的友谊是如何改变了世界。</w:t>
      </w:r>
    </w:p>
    <w:p w:rsidR="007E775E" w:rsidRPr="007E775E" w:rsidRDefault="007E775E" w:rsidP="007E775E">
      <w:pPr>
        <w:shd w:val="clear" w:color="auto" w:fill="FFFFFF"/>
        <w:rPr>
          <w:szCs w:val="21"/>
        </w:rPr>
      </w:pPr>
    </w:p>
    <w:p w:rsidR="007E775E" w:rsidRDefault="007E775E" w:rsidP="007E775E">
      <w:pPr>
        <w:shd w:val="clear" w:color="auto" w:fill="FFFFFF"/>
        <w:ind w:firstLineChars="200" w:firstLine="420"/>
        <w:rPr>
          <w:szCs w:val="21"/>
        </w:rPr>
      </w:pPr>
      <w:r>
        <w:rPr>
          <w:rFonts w:hint="eastAsia"/>
          <w:szCs w:val="21"/>
        </w:rPr>
        <w:t>三个朋友，一段</w:t>
      </w:r>
      <w:r w:rsidRPr="007E775E">
        <w:rPr>
          <w:rFonts w:hint="eastAsia"/>
          <w:szCs w:val="21"/>
        </w:rPr>
        <w:t>记忆。</w:t>
      </w:r>
    </w:p>
    <w:p w:rsidR="007E775E" w:rsidRPr="007E775E" w:rsidRDefault="007E775E" w:rsidP="007E775E">
      <w:pPr>
        <w:shd w:val="clear" w:color="auto" w:fill="FFFFFF"/>
        <w:ind w:firstLineChars="200" w:firstLine="420"/>
        <w:rPr>
          <w:szCs w:val="21"/>
        </w:rPr>
      </w:pPr>
      <w:r>
        <w:rPr>
          <w:rFonts w:hint="eastAsia"/>
          <w:szCs w:val="21"/>
        </w:rPr>
        <w:t>维也纳，</w:t>
      </w:r>
      <w:r w:rsidRPr="007E775E">
        <w:rPr>
          <w:rFonts w:hint="eastAsia"/>
          <w:szCs w:val="21"/>
        </w:rPr>
        <w:t>1936</w:t>
      </w:r>
    </w:p>
    <w:p w:rsidR="007E775E" w:rsidRPr="007E775E" w:rsidRDefault="007E775E" w:rsidP="007E775E">
      <w:pPr>
        <w:shd w:val="clear" w:color="auto" w:fill="FFFFFF"/>
        <w:rPr>
          <w:szCs w:val="21"/>
        </w:rPr>
      </w:pPr>
    </w:p>
    <w:p w:rsidR="007E775E" w:rsidRPr="00B07AE6" w:rsidRDefault="007E775E" w:rsidP="007E775E">
      <w:pPr>
        <w:shd w:val="clear" w:color="auto" w:fill="FFFFFF"/>
        <w:ind w:firstLineChars="200" w:firstLine="420"/>
        <w:rPr>
          <w:szCs w:val="21"/>
        </w:rPr>
      </w:pPr>
      <w:r w:rsidRPr="007E775E">
        <w:rPr>
          <w:rFonts w:hint="eastAsia"/>
          <w:szCs w:val="21"/>
        </w:rPr>
        <w:t>利奥、艾尔莎和马克斯三位年轻的朋友在一起度过了完美的一天，他们没有意识到，在他们周围，欧洲正陷入一个日益黑暗的世界，他们很快就会被残酷地撕裂开来。他们的</w:t>
      </w:r>
      <w:proofErr w:type="gramStart"/>
      <w:r w:rsidRPr="007E775E">
        <w:rPr>
          <w:rFonts w:hint="eastAsia"/>
          <w:szCs w:val="21"/>
        </w:rPr>
        <w:t>生命带着</w:t>
      </w:r>
      <w:proofErr w:type="gramEnd"/>
      <w:r w:rsidRPr="007E775E">
        <w:rPr>
          <w:rFonts w:hint="eastAsia"/>
          <w:szCs w:val="21"/>
        </w:rPr>
        <w:t>他们穿越欧洲，来到德国、英国、布拉格和波兰，他们还能找到彼此的归宿吗？他们愿意吗？</w:t>
      </w:r>
    </w:p>
    <w:p w:rsidR="00453E4F" w:rsidRDefault="00453E4F" w:rsidP="00B07AE6">
      <w:pPr>
        <w:widowControl/>
        <w:shd w:val="clear" w:color="auto" w:fill="FFFFFF"/>
        <w:rPr>
          <w:iCs/>
          <w:kern w:val="0"/>
          <w:szCs w:val="21"/>
        </w:rPr>
      </w:pPr>
    </w:p>
    <w:p w:rsidR="00453E4F" w:rsidRPr="00453E4F" w:rsidRDefault="00453E4F" w:rsidP="00B07AE6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iCs/>
          <w:kern w:val="0"/>
          <w:szCs w:val="21"/>
        </w:rPr>
        <w:t xml:space="preserve"> </w:t>
      </w:r>
      <w:r w:rsidRPr="00453E4F">
        <w:rPr>
          <w:rFonts w:hint="eastAsia"/>
          <w:iCs/>
          <w:kern w:val="0"/>
          <w:szCs w:val="21"/>
        </w:rPr>
        <w:t xml:space="preserve">   </w:t>
      </w:r>
      <w:r w:rsidRPr="00453E4F">
        <w:rPr>
          <w:rFonts w:hint="eastAsia"/>
          <w:kern w:val="0"/>
          <w:szCs w:val="21"/>
        </w:rPr>
        <w:t>丽兹·凯斯勒（</w:t>
      </w:r>
      <w:r w:rsidRPr="00453E4F">
        <w:rPr>
          <w:szCs w:val="21"/>
          <w:shd w:val="clear" w:color="auto" w:fill="FFFFFF"/>
        </w:rPr>
        <w:t>Liz Kessler</w:t>
      </w:r>
      <w:r w:rsidRPr="00453E4F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创作的这部</w:t>
      </w:r>
      <w:r w:rsidR="00EF18B6" w:rsidRPr="00EF18B6">
        <w:rPr>
          <w:rFonts w:hint="eastAsia"/>
          <w:szCs w:val="21"/>
        </w:rPr>
        <w:t>《当世界属于我们》</w:t>
      </w:r>
      <w:r>
        <w:rPr>
          <w:rFonts w:hint="eastAsia"/>
          <w:szCs w:val="21"/>
        </w:rPr>
        <w:t>灵感来源于她自己家庭的故事，她曾说道：</w:t>
      </w:r>
    </w:p>
    <w:p w:rsidR="00B07AE6" w:rsidRDefault="00B07AE6" w:rsidP="00B07AE6">
      <w:pPr>
        <w:widowControl/>
        <w:shd w:val="clear" w:color="auto" w:fill="FFFFFF"/>
        <w:rPr>
          <w:kern w:val="0"/>
          <w:szCs w:val="21"/>
        </w:rPr>
      </w:pPr>
    </w:p>
    <w:p w:rsidR="00453E4F" w:rsidRPr="00B07AE6" w:rsidRDefault="00453E4F" w:rsidP="00B07AE6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>
        <w:rPr>
          <w:rFonts w:hint="eastAsia"/>
          <w:kern w:val="0"/>
          <w:szCs w:val="21"/>
        </w:rPr>
        <w:t>1939</w:t>
      </w:r>
      <w:r>
        <w:rPr>
          <w:rFonts w:hint="eastAsia"/>
          <w:kern w:val="0"/>
          <w:szCs w:val="21"/>
        </w:rPr>
        <w:t>年，我父亲的父母，弗兰克（</w:t>
      </w:r>
      <w:r w:rsidRPr="00B07AE6">
        <w:rPr>
          <w:kern w:val="0"/>
          <w:szCs w:val="21"/>
        </w:rPr>
        <w:t>Frank</w:t>
      </w:r>
      <w:r>
        <w:rPr>
          <w:rFonts w:hint="eastAsia"/>
          <w:kern w:val="0"/>
          <w:szCs w:val="21"/>
        </w:rPr>
        <w:t>）和安妮（</w:t>
      </w:r>
      <w:r w:rsidRPr="00B07AE6">
        <w:rPr>
          <w:kern w:val="0"/>
          <w:szCs w:val="21"/>
        </w:rPr>
        <w:t>Annie</w:t>
      </w:r>
      <w:r>
        <w:rPr>
          <w:rFonts w:hint="eastAsia"/>
          <w:kern w:val="0"/>
          <w:szCs w:val="21"/>
        </w:rPr>
        <w:t>）带着他离开了被纳粹占领的捷克斯洛伐克，他当时只有八岁。作为一个犹太家庭，他们的选择非常有限，而在那个特殊的时刻，他们几乎毫无选择。而他们之所以能够逃离，是因为他们收到</w:t>
      </w:r>
      <w:proofErr w:type="gramStart"/>
      <w:r>
        <w:rPr>
          <w:rFonts w:hint="eastAsia"/>
          <w:kern w:val="0"/>
          <w:szCs w:val="21"/>
        </w:rPr>
        <w:t>一</w:t>
      </w:r>
      <w:proofErr w:type="gramEnd"/>
      <w:r>
        <w:rPr>
          <w:rFonts w:hint="eastAsia"/>
          <w:kern w:val="0"/>
          <w:szCs w:val="21"/>
        </w:rPr>
        <w:t>封四年前相识的一对英国夫妻的来信。而他们之所以会结识，只是因为我父亲把那个</w:t>
      </w:r>
      <w:r w:rsidR="00CF6791">
        <w:rPr>
          <w:rFonts w:hint="eastAsia"/>
          <w:kern w:val="0"/>
          <w:szCs w:val="21"/>
        </w:rPr>
        <w:t>女人的衣服磨坏了，而我的祖父</w:t>
      </w:r>
      <w:r w:rsidR="00CF6791">
        <w:rPr>
          <w:rFonts w:hint="eastAsia"/>
          <w:kern w:val="0"/>
          <w:szCs w:val="21"/>
        </w:rPr>
        <w:lastRenderedPageBreak/>
        <w:t>要求我的父亲去向她道歉。这一时刻引发了一场对话，进而使他们在一起度过了一天，以及几天后收到了一封感谢信。这封信后来挽救了他们的生命。</w:t>
      </w:r>
    </w:p>
    <w:p w:rsidR="00453E4F" w:rsidRDefault="00453E4F" w:rsidP="00B07AE6">
      <w:pPr>
        <w:widowControl/>
        <w:shd w:val="clear" w:color="auto" w:fill="FFFFFF"/>
        <w:rPr>
          <w:kern w:val="0"/>
          <w:szCs w:val="21"/>
        </w:rPr>
      </w:pPr>
    </w:p>
    <w:p w:rsidR="00CF6791" w:rsidRDefault="00CF6791" w:rsidP="00CF6791">
      <w:pPr>
        <w:widowControl/>
        <w:shd w:val="clear" w:color="auto" w:fill="FFFFFF"/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“这个故事在很多方面都对我产生了影响，为我指明了方向。所年来，我一直想写一本受到这个故事启发的书。这便是那本书。</w:t>
      </w:r>
    </w:p>
    <w:p w:rsidR="00CF6791" w:rsidRDefault="00CF6791" w:rsidP="00CF6791">
      <w:pPr>
        <w:widowControl/>
        <w:shd w:val="clear" w:color="auto" w:fill="FFFFFF"/>
        <w:rPr>
          <w:kern w:val="0"/>
          <w:szCs w:val="21"/>
        </w:rPr>
      </w:pPr>
    </w:p>
    <w:p w:rsidR="00CF6791" w:rsidRPr="00453E4F" w:rsidRDefault="00CF6791" w:rsidP="00CF679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CF6791">
        <w:rPr>
          <w:rFonts w:hint="eastAsia"/>
          <w:kern w:val="0"/>
          <w:szCs w:val="21"/>
        </w:rPr>
        <w:t>利奥</w:t>
      </w:r>
      <w:r>
        <w:rPr>
          <w:rFonts w:hint="eastAsia"/>
          <w:kern w:val="0"/>
          <w:szCs w:val="21"/>
        </w:rPr>
        <w:t>（</w:t>
      </w:r>
      <w:r w:rsidRPr="00B07AE6">
        <w:rPr>
          <w:kern w:val="0"/>
          <w:szCs w:val="21"/>
        </w:rPr>
        <w:t>Leo</w:t>
      </w:r>
      <w:r>
        <w:rPr>
          <w:rFonts w:hint="eastAsia"/>
          <w:kern w:val="0"/>
          <w:szCs w:val="21"/>
        </w:rPr>
        <w:t>）</w:t>
      </w:r>
      <w:r w:rsidRPr="00CF6791">
        <w:rPr>
          <w:rFonts w:hint="eastAsia"/>
          <w:kern w:val="0"/>
          <w:szCs w:val="21"/>
        </w:rPr>
        <w:t>的叙述</w:t>
      </w:r>
      <w:r>
        <w:rPr>
          <w:rFonts w:hint="eastAsia"/>
          <w:kern w:val="0"/>
          <w:szCs w:val="21"/>
        </w:rPr>
        <w:t>，受到我家的故事的启发最多，但那不是我唯一的灵感来源。我的姑姑</w:t>
      </w:r>
      <w:r w:rsidRPr="00CF6791">
        <w:rPr>
          <w:rFonts w:hint="eastAsia"/>
          <w:kern w:val="0"/>
          <w:szCs w:val="21"/>
        </w:rPr>
        <w:t>埃尔莎</w:t>
      </w:r>
      <w:r>
        <w:rPr>
          <w:rFonts w:hint="eastAsia"/>
          <w:kern w:val="0"/>
          <w:szCs w:val="21"/>
        </w:rPr>
        <w:t>（</w:t>
      </w:r>
      <w:r w:rsidRPr="00B07AE6">
        <w:rPr>
          <w:kern w:val="0"/>
          <w:szCs w:val="21"/>
        </w:rPr>
        <w:t>Elsa</w:t>
      </w:r>
      <w:r>
        <w:rPr>
          <w:rFonts w:hint="eastAsia"/>
          <w:kern w:val="0"/>
          <w:szCs w:val="21"/>
        </w:rPr>
        <w:t>）在奥斯维辛集中营被杀害了。我用这本书来纪念我的过去，我的祖先及其遗赠。我也想用我自己的声音，激励年轻人用自己的方式去认识过去，去理解自己在未来将扮演的角色。”</w:t>
      </w:r>
    </w:p>
    <w:p w:rsidR="00FF10B9" w:rsidRDefault="00FF10B9" w:rsidP="00B07AE6">
      <w:pPr>
        <w:widowControl/>
        <w:shd w:val="clear" w:color="auto" w:fill="FFFFFF"/>
        <w:rPr>
          <w:kern w:val="0"/>
          <w:szCs w:val="21"/>
        </w:rPr>
      </w:pPr>
    </w:p>
    <w:p w:rsidR="00FF10B9" w:rsidRPr="00FF10B9" w:rsidRDefault="00FF10B9" w:rsidP="00B07AE6">
      <w:pPr>
        <w:widowControl/>
        <w:shd w:val="clear" w:color="auto" w:fill="FFFFFF"/>
        <w:rPr>
          <w:b/>
          <w:kern w:val="0"/>
          <w:szCs w:val="21"/>
        </w:rPr>
      </w:pPr>
      <w:r w:rsidRPr="00FF10B9">
        <w:rPr>
          <w:rFonts w:hint="eastAsia"/>
          <w:b/>
          <w:kern w:val="0"/>
          <w:szCs w:val="21"/>
        </w:rPr>
        <w:t>媒体评价：</w:t>
      </w:r>
    </w:p>
    <w:p w:rsidR="00FF10B9" w:rsidRDefault="00FF10B9" w:rsidP="00B07AE6">
      <w:pPr>
        <w:widowControl/>
        <w:shd w:val="clear" w:color="auto" w:fill="FFFFFF"/>
        <w:rPr>
          <w:kern w:val="0"/>
          <w:szCs w:val="21"/>
        </w:rPr>
      </w:pPr>
    </w:p>
    <w:p w:rsidR="00FF10B9" w:rsidRDefault="00FF10B9" w:rsidP="00FF10B9">
      <w:pPr>
        <w:widowControl/>
        <w:shd w:val="clear" w:color="auto" w:fill="FFFFFF"/>
        <w:ind w:firstLineChars="100" w:firstLine="210"/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“我</w:t>
      </w:r>
      <w:r w:rsidRPr="00FF10B9">
        <w:rPr>
          <w:rFonts w:hint="eastAsia"/>
          <w:kern w:val="0"/>
          <w:szCs w:val="21"/>
        </w:rPr>
        <w:t>没读</w:t>
      </w:r>
      <w:r>
        <w:rPr>
          <w:rFonts w:hint="eastAsia"/>
          <w:kern w:val="0"/>
          <w:szCs w:val="21"/>
        </w:rPr>
        <w:t>比这更好的关于大屠杀的儿童书了</w:t>
      </w:r>
      <w:r w:rsidRPr="00FF10B9">
        <w:rPr>
          <w:rFonts w:hint="eastAsia"/>
          <w:kern w:val="0"/>
          <w:szCs w:val="21"/>
        </w:rPr>
        <w:t>。”</w:t>
      </w:r>
      <w:r w:rsidRPr="00FF10B9">
        <w:rPr>
          <w:rFonts w:hint="eastAsia"/>
          <w:b/>
          <w:kern w:val="0"/>
          <w:szCs w:val="21"/>
        </w:rPr>
        <w:t>——</w:t>
      </w:r>
      <w:r w:rsidRPr="00FF10B9">
        <w:rPr>
          <w:rFonts w:hint="eastAsia"/>
          <w:b/>
          <w:kern w:val="0"/>
          <w:szCs w:val="21"/>
        </w:rPr>
        <w:t>夏洛特•爱</w:t>
      </w:r>
      <w:r w:rsidRPr="00FF10B9">
        <w:rPr>
          <w:rFonts w:hint="eastAsia"/>
          <w:b/>
          <w:kern w:val="0"/>
          <w:szCs w:val="21"/>
        </w:rPr>
        <w:t>（</w:t>
      </w:r>
      <w:r w:rsidRPr="00FF10B9">
        <w:rPr>
          <w:b/>
          <w:color w:val="000000"/>
          <w:spacing w:val="7"/>
          <w:kern w:val="0"/>
          <w:sz w:val="24"/>
          <w:shd w:val="clear" w:color="auto" w:fill="FFFFFF"/>
        </w:rPr>
        <w:t>Charlotte Eyre</w:t>
      </w:r>
      <w:r w:rsidRPr="00FF10B9">
        <w:rPr>
          <w:rFonts w:hint="eastAsia"/>
          <w:b/>
          <w:kern w:val="0"/>
          <w:szCs w:val="21"/>
        </w:rPr>
        <w:t>）</w:t>
      </w:r>
      <w:r w:rsidRPr="00FF10B9">
        <w:rPr>
          <w:b/>
          <w:kern w:val="0"/>
          <w:szCs w:val="21"/>
        </w:rPr>
        <w:t>THE BOOKSELLER</w:t>
      </w:r>
    </w:p>
    <w:p w:rsidR="00FF10B9" w:rsidRDefault="00FF10B9" w:rsidP="00FF10B9">
      <w:pPr>
        <w:widowControl/>
        <w:shd w:val="clear" w:color="auto" w:fill="FFFFFF"/>
        <w:ind w:firstLineChars="100" w:firstLine="211"/>
        <w:rPr>
          <w:b/>
          <w:kern w:val="0"/>
          <w:szCs w:val="21"/>
        </w:rPr>
      </w:pPr>
    </w:p>
    <w:p w:rsidR="00FF10B9" w:rsidRDefault="00FF10B9" w:rsidP="00FF10B9">
      <w:pPr>
        <w:widowControl/>
        <w:shd w:val="clear" w:color="auto" w:fill="FFFFFF"/>
        <w:ind w:firstLineChars="100" w:firstLine="210"/>
        <w:rPr>
          <w:b/>
          <w:kern w:val="0"/>
          <w:szCs w:val="21"/>
        </w:rPr>
      </w:pPr>
      <w:r w:rsidRPr="00FF10B9">
        <w:rPr>
          <w:rFonts w:asciiTheme="minorEastAsia" w:eastAsiaTheme="minorEastAsia" w:hAnsiTheme="minorEastAsia"/>
          <w:kern w:val="0"/>
          <w:szCs w:val="21"/>
        </w:rPr>
        <w:t>“</w:t>
      </w:r>
      <w:r w:rsidRPr="00FF10B9">
        <w:rPr>
          <w:rFonts w:asciiTheme="minorEastAsia" w:eastAsiaTheme="minorEastAsia" w:hAnsiTheme="minorEastAsia" w:hint="eastAsia"/>
          <w:szCs w:val="21"/>
        </w:rPr>
        <w:t>《当世界属于我们》</w:t>
      </w:r>
      <w:r w:rsidRPr="00FF10B9">
        <w:rPr>
          <w:rFonts w:asciiTheme="minorEastAsia" w:eastAsiaTheme="minorEastAsia" w:hAnsiTheme="minorEastAsia" w:hint="eastAsia"/>
          <w:kern w:val="0"/>
          <w:szCs w:val="21"/>
        </w:rPr>
        <w:t>是</w:t>
      </w:r>
      <w:r w:rsidRPr="00FF10B9">
        <w:rPr>
          <w:rFonts w:asciiTheme="minorEastAsia" w:eastAsiaTheme="minorEastAsia" w:hAnsiTheme="minorEastAsia" w:hint="eastAsia"/>
          <w:kern w:val="0"/>
          <w:szCs w:val="21"/>
        </w:rPr>
        <w:t>丽兹</w:t>
      </w:r>
      <w:r w:rsidRPr="00FF10B9">
        <w:rPr>
          <w:rFonts w:asciiTheme="minorEastAsia" w:eastAsiaTheme="minorEastAsia" w:hAnsiTheme="minorEastAsia" w:hint="eastAsia"/>
          <w:kern w:val="0"/>
          <w:szCs w:val="21"/>
        </w:rPr>
        <w:t>的伟大杰作……一本即刻的经典”</w:t>
      </w:r>
      <w:r>
        <w:rPr>
          <w:rFonts w:asciiTheme="minorEastAsia" w:eastAsiaTheme="minorEastAsia" w:hAnsiTheme="minorEastAsia" w:hint="eastAsia"/>
          <w:kern w:val="0"/>
          <w:szCs w:val="21"/>
        </w:rPr>
        <w:t>！——</w:t>
      </w:r>
      <w:r w:rsidRPr="00FF10B9">
        <w:rPr>
          <w:rFonts w:hint="eastAsia"/>
          <w:b/>
          <w:kern w:val="0"/>
          <w:szCs w:val="21"/>
        </w:rPr>
        <w:t>安东尼·麦高文</w:t>
      </w:r>
      <w:r w:rsidRPr="00FF10B9">
        <w:rPr>
          <w:rFonts w:hint="eastAsia"/>
          <w:b/>
          <w:kern w:val="0"/>
          <w:szCs w:val="21"/>
        </w:rPr>
        <w:t>(</w:t>
      </w:r>
      <w:r w:rsidRPr="00FF10B9">
        <w:rPr>
          <w:b/>
          <w:color w:val="000000"/>
          <w:spacing w:val="7"/>
          <w:kern w:val="0"/>
          <w:sz w:val="24"/>
          <w:shd w:val="clear" w:color="auto" w:fill="FFFFFF"/>
        </w:rPr>
        <w:t>Anthony McGowan</w:t>
      </w:r>
      <w:r w:rsidRPr="00FF10B9">
        <w:rPr>
          <w:b/>
          <w:color w:val="000000"/>
          <w:spacing w:val="7"/>
          <w:kern w:val="0"/>
          <w:sz w:val="24"/>
          <w:shd w:val="clear" w:color="auto" w:fill="FFFFFF"/>
        </w:rPr>
        <w:t>)</w:t>
      </w:r>
      <w:r w:rsidRPr="00FF10B9">
        <w:rPr>
          <w:rFonts w:hint="eastAsia"/>
          <w:b/>
          <w:kern w:val="0"/>
          <w:szCs w:val="21"/>
        </w:rPr>
        <w:t>,</w:t>
      </w:r>
      <w:r w:rsidRPr="00FF10B9">
        <w:rPr>
          <w:b/>
          <w:kern w:val="0"/>
          <w:szCs w:val="21"/>
        </w:rPr>
        <w:t xml:space="preserve"> 2020 </w:t>
      </w:r>
      <w:r w:rsidRPr="00FF10B9">
        <w:rPr>
          <w:rFonts w:hint="eastAsia"/>
          <w:b/>
          <w:kern w:val="0"/>
          <w:szCs w:val="21"/>
        </w:rPr>
        <w:t>年卡内</w:t>
      </w:r>
      <w:proofErr w:type="gramStart"/>
      <w:r w:rsidRPr="00FF10B9">
        <w:rPr>
          <w:rFonts w:hint="eastAsia"/>
          <w:b/>
          <w:kern w:val="0"/>
          <w:szCs w:val="21"/>
        </w:rPr>
        <w:t>基文学</w:t>
      </w:r>
      <w:proofErr w:type="gramEnd"/>
      <w:r w:rsidRPr="00FF10B9">
        <w:rPr>
          <w:rFonts w:hint="eastAsia"/>
          <w:b/>
          <w:kern w:val="0"/>
          <w:szCs w:val="21"/>
        </w:rPr>
        <w:t>奖得主</w:t>
      </w:r>
    </w:p>
    <w:p w:rsidR="00FF10B9" w:rsidRDefault="00FF10B9" w:rsidP="00FF10B9">
      <w:pPr>
        <w:widowControl/>
        <w:shd w:val="clear" w:color="auto" w:fill="FFFFFF"/>
        <w:ind w:firstLineChars="100" w:firstLine="211"/>
        <w:rPr>
          <w:b/>
          <w:kern w:val="0"/>
          <w:szCs w:val="21"/>
        </w:rPr>
      </w:pPr>
    </w:p>
    <w:p w:rsidR="00FF10B9" w:rsidRPr="00FF10B9" w:rsidRDefault="00FF10B9" w:rsidP="00FF10B9">
      <w:pPr>
        <w:widowControl/>
        <w:shd w:val="clear" w:color="auto" w:fill="FFFFFF"/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Pr="00FF10B9">
        <w:rPr>
          <w:rFonts w:hint="eastAsia"/>
          <w:kern w:val="0"/>
          <w:szCs w:val="21"/>
        </w:rPr>
        <w:t>勇敢且震撼心灵</w:t>
      </w:r>
      <w:r>
        <w:rPr>
          <w:rFonts w:hint="eastAsia"/>
          <w:kern w:val="0"/>
          <w:szCs w:val="21"/>
        </w:rPr>
        <w:t>”</w:t>
      </w:r>
      <w:r w:rsidRPr="00FF10B9">
        <w:rPr>
          <w:rFonts w:hint="eastAsia"/>
          <w:kern w:val="0"/>
          <w:szCs w:val="21"/>
        </w:rPr>
        <w:t>！——</w:t>
      </w:r>
      <w:r w:rsidRPr="00FF10B9">
        <w:rPr>
          <w:rFonts w:ascii="Georgia" w:hAnsi="Georgia" w:cs="Calibri"/>
          <w:color w:val="000000"/>
          <w:kern w:val="0"/>
          <w:sz w:val="24"/>
        </w:rPr>
        <w:t xml:space="preserve"> </w:t>
      </w:r>
      <w:r w:rsidRPr="00FF10B9">
        <w:rPr>
          <w:rFonts w:ascii="Georgia" w:hAnsi="Georgia" w:cs="Calibri"/>
          <w:i/>
          <w:iCs/>
          <w:color w:val="000000"/>
          <w:kern w:val="0"/>
          <w:sz w:val="24"/>
        </w:rPr>
        <w:t>Jewish Chronicle</w:t>
      </w:r>
    </w:p>
    <w:p w:rsidR="00FF10B9" w:rsidRPr="00FF10B9" w:rsidRDefault="00FF10B9" w:rsidP="00FF10B9">
      <w:pPr>
        <w:widowControl/>
        <w:shd w:val="clear" w:color="auto" w:fill="FFFFFF"/>
        <w:jc w:val="left"/>
        <w:rPr>
          <w:rFonts w:ascii="Calibri" w:hAnsi="Calibri" w:cs="Calibri" w:hint="eastAsia"/>
          <w:color w:val="000000"/>
          <w:kern w:val="0"/>
          <w:sz w:val="22"/>
          <w:szCs w:val="22"/>
        </w:rPr>
      </w:pPr>
      <w:r w:rsidRPr="00FF10B9">
        <w:rPr>
          <w:rFonts w:ascii="Georgia" w:hAnsi="Georgia" w:cs="Calibri"/>
          <w:color w:val="000000"/>
          <w:kern w:val="0"/>
          <w:sz w:val="24"/>
        </w:rPr>
        <w:t> </w:t>
      </w:r>
    </w:p>
    <w:p w:rsidR="00011227" w:rsidRPr="00B07AE6" w:rsidRDefault="00011227" w:rsidP="00B07AE6">
      <w:pPr>
        <w:widowControl/>
        <w:rPr>
          <w:b/>
          <w:kern w:val="0"/>
          <w:szCs w:val="21"/>
        </w:rPr>
      </w:pPr>
      <w:r w:rsidRPr="00B07AE6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B07AE6">
      <w:pPr>
        <w:widowControl/>
        <w:rPr>
          <w:kern w:val="0"/>
          <w:szCs w:val="21"/>
        </w:rPr>
      </w:pPr>
    </w:p>
    <w:p w:rsidR="00453E4F" w:rsidRPr="00453E4F" w:rsidRDefault="00453E4F" w:rsidP="00B07AE6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</w:t>
      </w:r>
      <w:r w:rsidRPr="00453E4F">
        <w:rPr>
          <w:rFonts w:hint="eastAsia"/>
          <w:b/>
          <w:kern w:val="0"/>
          <w:szCs w:val="21"/>
        </w:rPr>
        <w:t xml:space="preserve"> </w:t>
      </w:r>
      <w:r w:rsidRPr="00453E4F">
        <w:rPr>
          <w:rFonts w:hint="eastAsia"/>
          <w:b/>
          <w:kern w:val="0"/>
          <w:szCs w:val="21"/>
        </w:rPr>
        <w:t>丽兹·凯斯勒（</w:t>
      </w:r>
      <w:r w:rsidRPr="00453E4F">
        <w:rPr>
          <w:b/>
          <w:szCs w:val="21"/>
          <w:shd w:val="clear" w:color="auto" w:fill="FFFFFF"/>
        </w:rPr>
        <w:t>Liz Kessler</w:t>
      </w:r>
      <w:r w:rsidRPr="00453E4F">
        <w:rPr>
          <w:rFonts w:hint="eastAsia"/>
          <w:b/>
          <w:kern w:val="0"/>
          <w:szCs w:val="21"/>
        </w:rPr>
        <w:t>）</w:t>
      </w:r>
      <w:r w:rsidR="00EF18B6" w:rsidRPr="00EF18B6">
        <w:rPr>
          <w:rFonts w:hint="eastAsia"/>
          <w:kern w:val="0"/>
          <w:szCs w:val="21"/>
        </w:rPr>
        <w:t>已经创作了二十多本儿童作品，以中年级小说为主。</w:t>
      </w:r>
      <w:bookmarkStart w:id="19" w:name="_GoBack"/>
      <w:r w:rsidR="00EF18B6" w:rsidRPr="00EF18B6">
        <w:rPr>
          <w:rFonts w:hint="eastAsia"/>
          <w:kern w:val="0"/>
          <w:szCs w:val="21"/>
        </w:rPr>
        <w:t>她</w:t>
      </w:r>
      <w:bookmarkEnd w:id="19"/>
      <w:r w:rsidRPr="00EF18B6">
        <w:rPr>
          <w:rFonts w:hint="eastAsia"/>
          <w:kern w:val="0"/>
          <w:szCs w:val="21"/>
        </w:rPr>
        <w:t>以前</w:t>
      </w:r>
      <w:r w:rsidRPr="00453E4F">
        <w:rPr>
          <w:rFonts w:hint="eastAsia"/>
          <w:kern w:val="0"/>
          <w:szCs w:val="21"/>
        </w:rPr>
        <w:t>住在曼彻斯特，</w:t>
      </w:r>
      <w:r>
        <w:rPr>
          <w:rFonts w:hint="eastAsia"/>
          <w:kern w:val="0"/>
          <w:szCs w:val="21"/>
        </w:rPr>
        <w:t>但是她离开那里一年，开着露营车环游欧洲。她在拉夫堡大学（</w:t>
      </w:r>
      <w:r w:rsidRPr="00B07AE6">
        <w:rPr>
          <w:szCs w:val="21"/>
          <w:shd w:val="clear" w:color="auto" w:fill="FFFFFF"/>
        </w:rPr>
        <w:t>Loughborough University</w:t>
      </w:r>
      <w:r>
        <w:rPr>
          <w:rFonts w:hint="eastAsia"/>
          <w:kern w:val="0"/>
          <w:szCs w:val="21"/>
        </w:rPr>
        <w:t>）学习英语，然后担任过教师和记者，并在曼彻斯特城市大学（</w:t>
      </w:r>
      <w:r w:rsidRPr="00B07AE6">
        <w:rPr>
          <w:szCs w:val="21"/>
          <w:shd w:val="clear" w:color="auto" w:fill="FFFFFF"/>
        </w:rPr>
        <w:t>Manchester Metropolitan University</w:t>
      </w:r>
      <w:r>
        <w:rPr>
          <w:rFonts w:hint="eastAsia"/>
          <w:kern w:val="0"/>
          <w:szCs w:val="21"/>
        </w:rPr>
        <w:t>）获得创意写作硕士学位。</w:t>
      </w:r>
    </w:p>
    <w:p w:rsidR="007C4DC0" w:rsidRPr="00FF10B9" w:rsidRDefault="007C4DC0" w:rsidP="007B205E">
      <w:pPr>
        <w:rPr>
          <w:rFonts w:hint="eastAsia"/>
          <w:b/>
          <w:color w:val="000000"/>
        </w:rPr>
      </w:pPr>
      <w:bookmarkStart w:id="20" w:name="OLE_LINK7"/>
      <w:bookmarkEnd w:id="12"/>
      <w:bookmarkEnd w:id="13"/>
      <w:bookmarkEnd w:id="14"/>
      <w:bookmarkEnd w:id="15"/>
      <w:bookmarkEnd w:id="16"/>
      <w:bookmarkEnd w:id="17"/>
    </w:p>
    <w:bookmarkEnd w:id="20"/>
    <w:p w:rsidR="008444EC" w:rsidRDefault="008444EC" w:rsidP="008444EC"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8444EC" w:rsidRDefault="008444EC" w:rsidP="008444EC">
      <w:pPr>
        <w:shd w:val="clear" w:color="auto" w:fill="FFFFFF"/>
        <w:spacing w:line="300" w:lineRule="atLeast"/>
        <w:rPr>
          <w:rFonts w:ascii="Calibri" w:hAnsi="Calibri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</w:t>
      </w:r>
      <w:r w:rsidR="00247515">
        <w:rPr>
          <w:rFonts w:hint="eastAsia"/>
          <w:b/>
          <w:bCs/>
          <w:color w:val="000000"/>
          <w:szCs w:val="21"/>
        </w:rPr>
        <w:t>张瑶</w:t>
      </w:r>
      <w:r>
        <w:rPr>
          <w:b/>
          <w:bCs/>
          <w:color w:val="000000"/>
          <w:szCs w:val="21"/>
        </w:rPr>
        <w:t>(</w:t>
      </w:r>
      <w:r w:rsidR="00247515">
        <w:rPr>
          <w:rFonts w:hint="eastAsia"/>
          <w:b/>
          <w:bCs/>
          <w:color w:val="000000"/>
          <w:szCs w:val="21"/>
        </w:rPr>
        <w:t>Yao</w:t>
      </w:r>
      <w:r w:rsidR="00247515">
        <w:rPr>
          <w:b/>
          <w:bCs/>
          <w:color w:val="000000"/>
          <w:szCs w:val="21"/>
        </w:rPr>
        <w:t xml:space="preserve"> Zhang</w:t>
      </w:r>
      <w:r>
        <w:rPr>
          <w:b/>
          <w:bCs/>
          <w:color w:val="000000"/>
          <w:szCs w:val="21"/>
        </w:rPr>
        <w:t>)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安德鲁﹒纳伯格联合国际有限公司北京代表处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</w:t>
      </w:r>
      <w:r w:rsidR="00247515">
        <w:rPr>
          <w:color w:val="000000"/>
          <w:szCs w:val="21"/>
        </w:rPr>
        <w:t>449325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color w:val="000000"/>
          <w:szCs w:val="21"/>
        </w:rPr>
        <w:t>Email: </w:t>
      </w:r>
      <w:r w:rsidR="00247515">
        <w:rPr>
          <w:color w:val="000000"/>
          <w:szCs w:val="21"/>
          <w:u w:val="single"/>
        </w:rPr>
        <w:t>Yao</w:t>
      </w:r>
      <w:r>
        <w:rPr>
          <w:color w:val="000000"/>
          <w:szCs w:val="21"/>
          <w:u w:val="single"/>
        </w:rPr>
        <w:t>@nurnberg.com.cn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微博：</w:t>
      </w:r>
      <w:hyperlink r:id="rId7" w:history="1">
        <w:r>
          <w:rPr>
            <w:rStyle w:val="a5"/>
            <w:szCs w:val="21"/>
          </w:rPr>
          <w:t>http://weibo.com/nurnberg</w:t>
        </w:r>
      </w:hyperlink>
    </w:p>
    <w:p w:rsidR="008444EC" w:rsidRDefault="008444EC" w:rsidP="008444EC">
      <w:pPr>
        <w:shd w:val="clear" w:color="auto" w:fill="FFFFFF"/>
        <w:spacing w:line="315" w:lineRule="atLeast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8" w:history="1">
        <w:r>
          <w:rPr>
            <w:rStyle w:val="a5"/>
            <w:szCs w:val="21"/>
          </w:rPr>
          <w:t>http://site.douban.com/110577/</w:t>
        </w:r>
      </w:hyperlink>
    </w:p>
    <w:p w:rsidR="008444EC" w:rsidRDefault="008444EC" w:rsidP="008444EC">
      <w:pPr>
        <w:shd w:val="clear" w:color="auto" w:fill="FFFFFF"/>
        <w:spacing w:line="300" w:lineRule="atLeast"/>
        <w:rPr>
          <w:rFonts w:ascii="Calibri" w:hAnsi="Calibri"/>
          <w:color w:val="000000"/>
          <w:szCs w:val="21"/>
        </w:rPr>
      </w:pPr>
      <w:proofErr w:type="gramStart"/>
      <w:r>
        <w:rPr>
          <w:rFonts w:hint="eastAsia"/>
          <w:color w:val="000000"/>
          <w:szCs w:val="21"/>
        </w:rPr>
        <w:t>微信订阅</w:t>
      </w:r>
      <w:proofErr w:type="gramEnd"/>
      <w:r>
        <w:rPr>
          <w:rFonts w:hint="eastAsia"/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011227" w:rsidRPr="008444EC" w:rsidRDefault="00011227" w:rsidP="008444EC">
      <w:pPr>
        <w:rPr>
          <w:b/>
          <w:color w:val="000000"/>
        </w:rPr>
      </w:pPr>
    </w:p>
    <w:sectPr w:rsidR="00011227" w:rsidRPr="008444EC" w:rsidSect="006E45BD">
      <w:headerReference w:type="default" r:id="rId9"/>
      <w:footerReference w:type="default" r:id="rId1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3AC" w:rsidRDefault="00BC43AC">
      <w:r>
        <w:separator/>
      </w:r>
    </w:p>
  </w:endnote>
  <w:endnote w:type="continuationSeparator" w:id="0">
    <w:p w:rsidR="00BC43AC" w:rsidRDefault="00BC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D529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D5291">
      <w:rPr>
        <w:rFonts w:ascii="方正姚体" w:eastAsia="方正姚体"/>
        <w:kern w:val="0"/>
        <w:szCs w:val="21"/>
      </w:rPr>
      <w:fldChar w:fldCharType="separate"/>
    </w:r>
    <w:r w:rsidR="00FF10B9">
      <w:rPr>
        <w:rFonts w:ascii="方正姚体" w:eastAsia="方正姚体"/>
        <w:noProof/>
        <w:kern w:val="0"/>
        <w:szCs w:val="21"/>
      </w:rPr>
      <w:t>2</w:t>
    </w:r>
    <w:r w:rsidR="00BD529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3AC" w:rsidRDefault="00BC43AC">
      <w:r>
        <w:separator/>
      </w:r>
    </w:p>
  </w:footnote>
  <w:footnote w:type="continuationSeparator" w:id="0">
    <w:p w:rsidR="00BC43AC" w:rsidRDefault="00BC4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0CCA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47515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1E5C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195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53E4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1670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473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75E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4EF3"/>
    <w:rsid w:val="008166A8"/>
    <w:rsid w:val="00823837"/>
    <w:rsid w:val="008310A1"/>
    <w:rsid w:val="00832736"/>
    <w:rsid w:val="00837A72"/>
    <w:rsid w:val="00840E56"/>
    <w:rsid w:val="0084119E"/>
    <w:rsid w:val="008444EC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2137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162C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07AE6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77D81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43AC"/>
    <w:rsid w:val="00BC56DF"/>
    <w:rsid w:val="00BD34A2"/>
    <w:rsid w:val="00BD4A0F"/>
    <w:rsid w:val="00BD5291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CF6791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066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BBF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6331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5285"/>
    <w:rsid w:val="00EA72E9"/>
    <w:rsid w:val="00EB4F05"/>
    <w:rsid w:val="00EB6580"/>
    <w:rsid w:val="00EC18C9"/>
    <w:rsid w:val="00EC19A1"/>
    <w:rsid w:val="00ED0265"/>
    <w:rsid w:val="00ED2B30"/>
    <w:rsid w:val="00ED625C"/>
    <w:rsid w:val="00EF18B6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E48FD"/>
    <w:rsid w:val="00FF059E"/>
    <w:rsid w:val="00FF0934"/>
    <w:rsid w:val="00FF10B9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0AB581-A32D-423F-ADFB-5F97AAE8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1523</Characters>
  <Application>Microsoft Office Word</Application>
  <DocSecurity>0</DocSecurity>
  <Lines>12</Lines>
  <Paragraphs>3</Paragraphs>
  <ScaleCrop>false</ScaleCrop>
  <Company>2ndSpAcE</Company>
  <LinksUpToDate>false</LinksUpToDate>
  <CharactersWithSpaces>1787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2021-01-19T08:14:00Z</dcterms:created>
  <dcterms:modified xsi:type="dcterms:W3CDTF">2021-01-19T08:36:00Z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