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4038A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4038A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846351" w:rsidRPr="006A63D4" w:rsidRDefault="000250A1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88900</wp:posOffset>
            </wp:positionV>
            <wp:extent cx="1547495" cy="2216150"/>
            <wp:effectExtent l="19050" t="0" r="0" b="0"/>
            <wp:wrapSquare wrapText="bothSides"/>
            <wp:docPr id="15" name="图片 15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A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B64602">
        <w:rPr>
          <w:b/>
          <w:bCs/>
          <w:szCs w:val="21"/>
        </w:rPr>
        <w:t>发热船舱</w:t>
      </w:r>
      <w:r w:rsidR="00B64602">
        <w:rPr>
          <w:rFonts w:hint="eastAsia"/>
          <w:b/>
          <w:bCs/>
          <w:szCs w:val="21"/>
        </w:rPr>
        <w:t>：被新冠病毒侵袭的</w:t>
      </w:r>
      <w:r w:rsidR="00E150E8">
        <w:rPr>
          <w:rFonts w:hint="eastAsia"/>
          <w:b/>
          <w:bCs/>
          <w:szCs w:val="21"/>
        </w:rPr>
        <w:t>海上游轮</w:t>
      </w:r>
      <w:r w:rsidR="00846351" w:rsidRPr="006A63D4">
        <w:rPr>
          <w:b/>
          <w:bCs/>
          <w:szCs w:val="21"/>
        </w:rPr>
        <w:t>》</w:t>
      </w:r>
    </w:p>
    <w:p w:rsidR="00B64602" w:rsidRPr="00B64602" w:rsidRDefault="00846351" w:rsidP="004038A6">
      <w:pPr>
        <w:tabs>
          <w:tab w:val="left" w:pos="341"/>
          <w:tab w:val="left" w:pos="5235"/>
        </w:tabs>
        <w:rPr>
          <w:b/>
        </w:rPr>
      </w:pPr>
      <w:r w:rsidRPr="006A63D4">
        <w:rPr>
          <w:b/>
          <w:bCs/>
          <w:szCs w:val="21"/>
        </w:rPr>
        <w:t>英文书名：</w:t>
      </w:r>
      <w:r w:rsidR="00B64602" w:rsidRPr="00B64602">
        <w:rPr>
          <w:b/>
        </w:rPr>
        <w:t>CABIN FEVER: C</w:t>
      </w:r>
      <w:r w:rsidR="008D64F8">
        <w:rPr>
          <w:rFonts w:hint="eastAsia"/>
          <w:b/>
        </w:rPr>
        <w:t>OVID AMBUSHES A CRUIDE SHIP AT SEA</w:t>
      </w:r>
      <w:r w:rsidR="00B64602" w:rsidRPr="00B64602">
        <w:rPr>
          <w:b/>
        </w:rPr>
        <w:t> </w:t>
      </w:r>
    </w:p>
    <w:p w:rsidR="00B64602" w:rsidRDefault="00846351" w:rsidP="004038A6">
      <w:pPr>
        <w:tabs>
          <w:tab w:val="left" w:pos="341"/>
          <w:tab w:val="left" w:pos="5235"/>
        </w:tabs>
        <w:rPr>
          <w:rFonts w:ascii="Georgia" w:hAnsi="Georgia"/>
          <w:b/>
          <w:bCs/>
          <w:color w:val="000000"/>
          <w:sz w:val="22"/>
          <w:szCs w:val="22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64602" w:rsidRPr="00B64602">
        <w:rPr>
          <w:b/>
        </w:rPr>
        <w:t>Michael Smith and Jonathan Franklin</w:t>
      </w:r>
    </w:p>
    <w:p w:rsidR="00B121C6" w:rsidRDefault="00846351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B64602" w:rsidRPr="00B64602">
        <w:rPr>
          <w:b/>
          <w:bCs/>
          <w:szCs w:val="21"/>
        </w:rPr>
        <w:t>Doubleday</w:t>
      </w:r>
      <w:r w:rsidR="00EA7BB0">
        <w:rPr>
          <w:rFonts w:hint="eastAsia"/>
          <w:b/>
          <w:bCs/>
          <w:szCs w:val="21"/>
        </w:rPr>
        <w:t xml:space="preserve"> </w:t>
      </w:r>
    </w:p>
    <w:p w:rsidR="00846351" w:rsidRPr="006A63D4" w:rsidRDefault="00846351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B64602" w:rsidRPr="00B64602">
        <w:rPr>
          <w:b/>
          <w:color w:val="000000"/>
          <w:szCs w:val="21"/>
          <w:shd w:val="clear" w:color="auto" w:fill="FFFFFF"/>
        </w:rPr>
        <w:t>InkWell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4038A6" w:rsidRPr="003330B6">
        <w:rPr>
          <w:b/>
          <w:szCs w:val="21"/>
        </w:rPr>
        <w:t>/</w:t>
      </w:r>
      <w:r w:rsidR="004038A6" w:rsidRPr="00094A9E">
        <w:rPr>
          <w:b/>
          <w:bCs/>
          <w:color w:val="000000"/>
          <w:szCs w:val="21"/>
        </w:rPr>
        <w:t>Claire</w:t>
      </w:r>
      <w:r w:rsidR="001C3464">
        <w:rPr>
          <w:rFonts w:hint="eastAsia"/>
          <w:b/>
          <w:bCs/>
          <w:color w:val="000000"/>
          <w:szCs w:val="21"/>
        </w:rPr>
        <w:t xml:space="preserve"> Qiao</w:t>
      </w:r>
    </w:p>
    <w:p w:rsidR="004038A6" w:rsidRPr="006A63D4" w:rsidRDefault="004038A6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约</w:t>
      </w:r>
      <w:r>
        <w:rPr>
          <w:rFonts w:hint="eastAsia"/>
          <w:b/>
          <w:bCs/>
          <w:szCs w:val="21"/>
        </w:rPr>
        <w:t>9</w:t>
      </w:r>
      <w:r>
        <w:rPr>
          <w:b/>
          <w:bCs/>
          <w:szCs w:val="21"/>
        </w:rPr>
        <w:t>0000</w:t>
      </w:r>
      <w:r>
        <w:rPr>
          <w:b/>
          <w:bCs/>
          <w:szCs w:val="21"/>
        </w:rPr>
        <w:t>字</w:t>
      </w:r>
    </w:p>
    <w:p w:rsidR="008A2078" w:rsidRPr="006A63D4" w:rsidRDefault="00846351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4038A6">
        <w:rPr>
          <w:rFonts w:hint="eastAsia"/>
          <w:b/>
          <w:bCs/>
          <w:szCs w:val="21"/>
        </w:rPr>
        <w:t>待定</w:t>
      </w:r>
    </w:p>
    <w:p w:rsidR="00846351" w:rsidRPr="006A63D4" w:rsidRDefault="008A2078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4038A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B64602">
        <w:rPr>
          <w:rFonts w:hint="eastAsia"/>
          <w:b/>
          <w:bCs/>
          <w:szCs w:val="21"/>
        </w:rPr>
        <w:t>大纲</w:t>
      </w:r>
    </w:p>
    <w:p w:rsidR="00735064" w:rsidRPr="0096539E" w:rsidRDefault="00846351" w:rsidP="004038A6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64602">
        <w:rPr>
          <w:rFonts w:hint="eastAsia"/>
          <w:b/>
          <w:bCs/>
          <w:szCs w:val="21"/>
        </w:rPr>
        <w:t>非</w:t>
      </w:r>
      <w:r w:rsidR="00931EC3">
        <w:rPr>
          <w:rFonts w:hint="eastAsia"/>
          <w:b/>
          <w:bCs/>
          <w:szCs w:val="21"/>
        </w:rPr>
        <w:t>小说</w:t>
      </w:r>
    </w:p>
    <w:p w:rsidR="00B64602" w:rsidRPr="004038A6" w:rsidRDefault="00B64602" w:rsidP="004038A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B64602">
        <w:rPr>
          <w:b/>
          <w:bCs/>
          <w:color w:val="FF0000"/>
          <w:kern w:val="0"/>
          <w:szCs w:val="21"/>
        </w:rPr>
        <w:t>版权已授</w:t>
      </w:r>
      <w:r w:rsidRPr="00B64602">
        <w:rPr>
          <w:rFonts w:hint="eastAsia"/>
          <w:b/>
          <w:bCs/>
          <w:color w:val="FF0000"/>
          <w:kern w:val="0"/>
          <w:szCs w:val="21"/>
        </w:rPr>
        <w:t>：</w:t>
      </w:r>
      <w:r w:rsidRPr="00B64602">
        <w:rPr>
          <w:b/>
          <w:bCs/>
          <w:color w:val="FF0000"/>
          <w:kern w:val="0"/>
          <w:szCs w:val="21"/>
        </w:rPr>
        <w:t>英国</w:t>
      </w:r>
    </w:p>
    <w:p w:rsidR="00B64602" w:rsidRDefault="00B64602" w:rsidP="004038A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716DA" w:rsidRPr="009716DA" w:rsidRDefault="009716DA" w:rsidP="009716DA">
      <w:pPr>
        <w:pStyle w:val="ac"/>
        <w:numPr>
          <w:ilvl w:val="0"/>
          <w:numId w:val="16"/>
        </w:numPr>
        <w:autoSpaceDE w:val="0"/>
        <w:autoSpaceDN w:val="0"/>
        <w:adjustRightInd w:val="0"/>
        <w:ind w:firstLineChars="0"/>
        <w:rPr>
          <w:b/>
          <w:bCs/>
          <w:szCs w:val="21"/>
        </w:rPr>
      </w:pPr>
      <w:r w:rsidRPr="009716DA">
        <w:rPr>
          <w:rFonts w:hint="eastAsia"/>
          <w:b/>
          <w:bCs/>
          <w:szCs w:val="21"/>
        </w:rPr>
        <w:t>全稿将于</w:t>
      </w:r>
      <w:r w:rsidRPr="009716DA">
        <w:rPr>
          <w:rFonts w:hint="eastAsia"/>
          <w:b/>
          <w:bCs/>
          <w:szCs w:val="21"/>
        </w:rPr>
        <w:t>2</w:t>
      </w:r>
      <w:r w:rsidRPr="009716DA">
        <w:rPr>
          <w:b/>
          <w:bCs/>
          <w:szCs w:val="21"/>
        </w:rPr>
        <w:t>021</w:t>
      </w:r>
      <w:r w:rsidRPr="009716DA">
        <w:rPr>
          <w:b/>
          <w:bCs/>
          <w:szCs w:val="21"/>
        </w:rPr>
        <w:t>年</w:t>
      </w:r>
      <w:r w:rsidRPr="009716DA">
        <w:rPr>
          <w:rFonts w:hint="eastAsia"/>
          <w:b/>
          <w:bCs/>
          <w:szCs w:val="21"/>
        </w:rPr>
        <w:t>6</w:t>
      </w:r>
      <w:r w:rsidRPr="009716DA">
        <w:rPr>
          <w:rFonts w:hint="eastAsia"/>
          <w:b/>
          <w:bCs/>
          <w:szCs w:val="21"/>
        </w:rPr>
        <w:t>月完成。</w:t>
      </w:r>
    </w:p>
    <w:p w:rsidR="009716DA" w:rsidRPr="00735064" w:rsidRDefault="009716DA" w:rsidP="004038A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4038A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4038A6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034196" w:rsidRDefault="00034196" w:rsidP="004038A6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2020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3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7</w:t>
      </w:r>
      <w:r>
        <w:rPr>
          <w:rFonts w:hint="eastAsia"/>
          <w:color w:val="000000"/>
          <w:shd w:val="clear" w:color="auto" w:fill="FFFFFF"/>
        </w:rPr>
        <w:t>日，</w:t>
      </w:r>
      <w:r>
        <w:rPr>
          <w:rFonts w:hint="eastAsia"/>
          <w:color w:val="000000"/>
          <w:shd w:val="clear" w:color="auto" w:fill="FFFFFF"/>
        </w:rPr>
        <w:t>1200</w:t>
      </w:r>
      <w:r>
        <w:rPr>
          <w:rFonts w:hint="eastAsia"/>
          <w:color w:val="000000"/>
          <w:shd w:val="clear" w:color="auto" w:fill="FFFFFF"/>
        </w:rPr>
        <w:t>名年龄大多在六十、七十、八十代、来自美国、加拿大、欧洲和其他地区的游客聚集在阿根廷布宜诺斯艾利斯的港口，等待着登上荷美邮轮公司</w:t>
      </w:r>
      <w:r w:rsidRPr="00034196">
        <w:rPr>
          <w:rFonts w:hint="eastAsia"/>
          <w:color w:val="000000"/>
          <w:shd w:val="clear" w:color="auto" w:fill="FFFFFF"/>
        </w:rPr>
        <w:t>780</w:t>
      </w:r>
      <w:r w:rsidRPr="00034196">
        <w:rPr>
          <w:rFonts w:hint="eastAsia"/>
          <w:color w:val="000000"/>
          <w:shd w:val="clear" w:color="auto" w:fill="FFFFFF"/>
        </w:rPr>
        <w:t>英尺长，</w:t>
      </w:r>
      <w:r w:rsidRPr="00034196">
        <w:rPr>
          <w:rFonts w:hint="eastAsia"/>
          <w:color w:val="000000"/>
          <w:shd w:val="clear" w:color="auto" w:fill="FFFFFF"/>
        </w:rPr>
        <w:t>10</w:t>
      </w:r>
      <w:r w:rsidRPr="00034196">
        <w:rPr>
          <w:rFonts w:hint="eastAsia"/>
          <w:color w:val="000000"/>
          <w:shd w:val="clear" w:color="auto" w:fill="FFFFFF"/>
        </w:rPr>
        <w:t>层楼高的赞丹</w:t>
      </w:r>
      <w:r>
        <w:rPr>
          <w:rFonts w:hint="eastAsia"/>
          <w:color w:val="000000"/>
          <w:shd w:val="clear" w:color="auto" w:fill="FFFFFF"/>
        </w:rPr>
        <w:t>号，进行一场一生难得一次、为期</w:t>
      </w:r>
      <w:r>
        <w:rPr>
          <w:rFonts w:hint="eastAsia"/>
          <w:color w:val="000000"/>
          <w:shd w:val="clear" w:color="auto" w:fill="FFFFFF"/>
        </w:rPr>
        <w:t>31</w:t>
      </w:r>
      <w:r>
        <w:rPr>
          <w:rFonts w:hint="eastAsia"/>
          <w:color w:val="000000"/>
          <w:shd w:val="clear" w:color="auto" w:fill="FFFFFF"/>
        </w:rPr>
        <w:t>天的南美巡航。</w:t>
      </w:r>
      <w:r w:rsidR="00507FA0">
        <w:rPr>
          <w:rFonts w:hint="eastAsia"/>
          <w:color w:val="000000"/>
          <w:shd w:val="clear" w:color="auto" w:fill="FFFFFF"/>
        </w:rPr>
        <w:t>赞丹号简直是一艘梦想之船，它为旅客们提供了登船讲解、探险家的冒险故事、美食与美酒，</w:t>
      </w:r>
      <w:r w:rsidR="00507FA0" w:rsidRPr="00507FA0">
        <w:rPr>
          <w:rFonts w:hint="eastAsia"/>
          <w:color w:val="000000"/>
          <w:shd w:val="clear" w:color="auto" w:fill="FFFFFF"/>
        </w:rPr>
        <w:t>乘客们</w:t>
      </w:r>
      <w:r w:rsidR="00507FA0">
        <w:rPr>
          <w:rFonts w:hint="eastAsia"/>
          <w:color w:val="000000"/>
          <w:shd w:val="clear" w:color="auto" w:fill="FFFFFF"/>
        </w:rPr>
        <w:t>则在这里</w:t>
      </w:r>
      <w:r w:rsidR="00507FA0" w:rsidRPr="00507FA0">
        <w:rPr>
          <w:rFonts w:hint="eastAsia"/>
          <w:color w:val="000000"/>
          <w:shd w:val="clear" w:color="auto" w:fill="FFFFFF"/>
        </w:rPr>
        <w:t>渴望脱离陆地上的日常生活。</w:t>
      </w:r>
    </w:p>
    <w:p w:rsidR="00034196" w:rsidRDefault="00034196" w:rsidP="004038A6">
      <w:pPr>
        <w:rPr>
          <w:rFonts w:hint="eastAsia"/>
        </w:rPr>
      </w:pPr>
    </w:p>
    <w:p w:rsidR="00B64602" w:rsidRPr="004E7C04" w:rsidRDefault="00507FA0" w:rsidP="004038A6">
      <w:pPr>
        <w:rPr>
          <w:rFonts w:hint="eastAsia"/>
        </w:rPr>
      </w:pPr>
      <w:r>
        <w:rPr>
          <w:rFonts w:hint="eastAsia"/>
        </w:rPr>
        <w:t xml:space="preserve">    </w:t>
      </w:r>
      <w:r w:rsidR="00255DA8" w:rsidRPr="00255DA8">
        <w:rPr>
          <w:rFonts w:cs="宋体" w:hint="eastAsia"/>
          <w:shd w:val="clear" w:color="auto" w:fill="FFFFFF"/>
        </w:rPr>
        <w:t>第一站是乌拉圭的蒙得维的亚，然后到福克兰群岛，经过阿根廷的冰川小巷，</w:t>
      </w:r>
      <w:r w:rsidR="004E7C04">
        <w:rPr>
          <w:rFonts w:cs="宋体" w:hint="eastAsia"/>
          <w:shd w:val="clear" w:color="auto" w:fill="FFFFFF"/>
        </w:rPr>
        <w:t>再</w:t>
      </w:r>
      <w:r w:rsidR="00255DA8" w:rsidRPr="00255DA8">
        <w:rPr>
          <w:rFonts w:cs="宋体" w:hint="eastAsia"/>
          <w:shd w:val="clear" w:color="auto" w:fill="FFFFFF"/>
        </w:rPr>
        <w:t>经过合恩角和巴塔哥尼亚的峡湾，一直到南美洲的太平洋脊，在马丘比丘停留。最后将通过巴拿马运河，穿越加勒比海，停靠在嘉年华公司</w:t>
      </w:r>
      <w:r w:rsidR="004E7C04">
        <w:rPr>
          <w:rFonts w:cs="宋体" w:hint="eastAsia"/>
          <w:shd w:val="clear" w:color="auto" w:fill="FFFFFF"/>
        </w:rPr>
        <w:t>（</w:t>
      </w:r>
      <w:r w:rsidR="004E7C04" w:rsidRPr="00B64602">
        <w:t>Carnival Corporation</w:t>
      </w:r>
      <w:r w:rsidR="004E7C04">
        <w:rPr>
          <w:rFonts w:cs="宋体" w:hint="eastAsia"/>
          <w:shd w:val="clear" w:color="auto" w:fill="FFFFFF"/>
        </w:rPr>
        <w:t>）</w:t>
      </w:r>
      <w:r w:rsidR="00255DA8">
        <w:rPr>
          <w:rFonts w:cs="宋体" w:hint="eastAsia"/>
          <w:shd w:val="clear" w:color="auto" w:fill="FFFFFF"/>
        </w:rPr>
        <w:t>——</w:t>
      </w:r>
      <w:r w:rsidR="00255DA8" w:rsidRPr="00255DA8">
        <w:rPr>
          <w:rFonts w:cs="宋体" w:hint="eastAsia"/>
          <w:shd w:val="clear" w:color="auto" w:fill="FFFFFF"/>
        </w:rPr>
        <w:t>荷美</w:t>
      </w:r>
      <w:r w:rsidR="00D6540B">
        <w:rPr>
          <w:rFonts w:hint="eastAsia"/>
        </w:rPr>
        <w:t>邮轮</w:t>
      </w:r>
      <w:r w:rsidR="00255DA8" w:rsidRPr="00255DA8">
        <w:rPr>
          <w:rFonts w:cs="宋体" w:hint="eastAsia"/>
          <w:shd w:val="clear" w:color="auto" w:fill="FFFFFF"/>
        </w:rPr>
        <w:t>的母公司</w:t>
      </w:r>
      <w:r w:rsidR="00255DA8">
        <w:rPr>
          <w:rFonts w:cs="宋体" w:hint="eastAsia"/>
          <w:shd w:val="clear" w:color="auto" w:fill="FFFFFF"/>
        </w:rPr>
        <w:t>——的</w:t>
      </w:r>
      <w:r w:rsidR="00255DA8" w:rsidRPr="00255DA8">
        <w:rPr>
          <w:rFonts w:cs="宋体" w:hint="eastAsia"/>
          <w:shd w:val="clear" w:color="auto" w:fill="FFFFFF"/>
        </w:rPr>
        <w:t>迈阿密运营中心以北的埃弗格莱兹港。</w:t>
      </w:r>
    </w:p>
    <w:p w:rsidR="00255DA8" w:rsidRDefault="00255DA8" w:rsidP="004038A6">
      <w:pPr>
        <w:rPr>
          <w:rFonts w:cs="宋体" w:hint="eastAsia"/>
          <w:shd w:val="clear" w:color="auto" w:fill="FFFFFF"/>
        </w:rPr>
      </w:pPr>
    </w:p>
    <w:p w:rsidR="004E7C04" w:rsidRPr="004E7C04" w:rsidRDefault="004E7C04" w:rsidP="004038A6">
      <w:pPr>
        <w:rPr>
          <w:rFonts w:cs="宋体"/>
          <w:shd w:val="clear" w:color="auto" w:fill="FFFFFF"/>
        </w:rPr>
      </w:pPr>
      <w:r>
        <w:rPr>
          <w:rFonts w:cs="宋体" w:hint="eastAsia"/>
          <w:shd w:val="clear" w:color="auto" w:fill="FFFFFF"/>
        </w:rPr>
        <w:t xml:space="preserve">    </w:t>
      </w:r>
      <w:r w:rsidR="00D6540B">
        <w:rPr>
          <w:rFonts w:cs="宋体" w:hint="eastAsia"/>
          <w:shd w:val="clear" w:color="auto" w:fill="FFFFFF"/>
        </w:rPr>
        <w:t>几乎没人意识到，在“</w:t>
      </w:r>
      <w:r w:rsidR="00D6540B" w:rsidRPr="00034196">
        <w:rPr>
          <w:rFonts w:hint="eastAsia"/>
          <w:color w:val="000000"/>
          <w:shd w:val="clear" w:color="auto" w:fill="FFFFFF"/>
        </w:rPr>
        <w:t>赞丹</w:t>
      </w:r>
      <w:r w:rsidR="00D6540B">
        <w:rPr>
          <w:rFonts w:hint="eastAsia"/>
          <w:color w:val="000000"/>
          <w:shd w:val="clear" w:color="auto" w:fill="FFFFFF"/>
        </w:rPr>
        <w:t>号</w:t>
      </w:r>
      <w:r w:rsidR="00D6540B">
        <w:rPr>
          <w:rFonts w:cs="宋体" w:hint="eastAsia"/>
          <w:shd w:val="clear" w:color="auto" w:fill="FFFFFF"/>
        </w:rPr>
        <w:t>”</w:t>
      </w:r>
      <w:r w:rsidR="00D6540B">
        <w:rPr>
          <w:rFonts w:hint="eastAsia"/>
          <w:color w:val="000000"/>
          <w:shd w:val="clear" w:color="auto" w:fill="FFFFFF"/>
        </w:rPr>
        <w:t>起航的前两个小时，美国国务院史无前例地在</w:t>
      </w:r>
      <w:r w:rsidR="00D6540B" w:rsidRPr="00D6540B">
        <w:rPr>
          <w:rFonts w:hint="eastAsia"/>
        </w:rPr>
        <w:t>Twitter</w:t>
      </w:r>
      <w:r w:rsidR="00D6540B" w:rsidRPr="00D6540B">
        <w:rPr>
          <w:rFonts w:hint="eastAsia"/>
        </w:rPr>
        <w:t>上发布了一条</w:t>
      </w:r>
      <w:r w:rsidR="00D6540B">
        <w:rPr>
          <w:rFonts w:hint="eastAsia"/>
        </w:rPr>
        <w:t>警告：美国公民不应该登上游轮。早在五周前，新冠病毒已经在日本的荷美邮轮“钻石公主号”上感染了</w:t>
      </w:r>
      <w:r w:rsidR="00D6540B">
        <w:rPr>
          <w:rFonts w:hint="eastAsia"/>
        </w:rPr>
        <w:t>700</w:t>
      </w:r>
      <w:r w:rsidR="00D6540B">
        <w:rPr>
          <w:rFonts w:hint="eastAsia"/>
        </w:rPr>
        <w:t>人，造成</w:t>
      </w:r>
      <w:r w:rsidR="00D6540B">
        <w:rPr>
          <w:rFonts w:hint="eastAsia"/>
        </w:rPr>
        <w:t>9</w:t>
      </w:r>
      <w:r w:rsidR="00D6540B">
        <w:rPr>
          <w:rFonts w:hint="eastAsia"/>
        </w:rPr>
        <w:t>人死亡。</w:t>
      </w:r>
      <w:r w:rsidR="00D6540B" w:rsidRPr="00D6540B">
        <w:rPr>
          <w:rFonts w:hint="eastAsia"/>
        </w:rPr>
        <w:t>另一艘位于旧金山湾的</w:t>
      </w:r>
      <w:r w:rsidR="00D6540B">
        <w:rPr>
          <w:rFonts w:hint="eastAsia"/>
        </w:rPr>
        <w:t>荷美邮轮“大公主号”也仍然</w:t>
      </w:r>
      <w:r w:rsidR="00D6540B" w:rsidRPr="00D6540B">
        <w:rPr>
          <w:rFonts w:hint="eastAsia"/>
        </w:rPr>
        <w:t>在与病毒爆发</w:t>
      </w:r>
      <w:r w:rsidR="00D6540B">
        <w:rPr>
          <w:rFonts w:hint="eastAsia"/>
        </w:rPr>
        <w:t>进行着</w:t>
      </w:r>
      <w:r w:rsidR="00D6540B" w:rsidRPr="00D6540B">
        <w:rPr>
          <w:rFonts w:hint="eastAsia"/>
        </w:rPr>
        <w:t>斗争。</w:t>
      </w:r>
      <w:r w:rsidR="00D6540B">
        <w:rPr>
          <w:rFonts w:hint="eastAsia"/>
        </w:rPr>
        <w:t>然而，荷美邮轮的高管们既没有对</w:t>
      </w:r>
      <w:r w:rsidR="00D6540B">
        <w:rPr>
          <w:rFonts w:cs="宋体" w:hint="eastAsia"/>
          <w:shd w:val="clear" w:color="auto" w:fill="FFFFFF"/>
        </w:rPr>
        <w:t>“</w:t>
      </w:r>
      <w:r w:rsidR="00D6540B" w:rsidRPr="00034196">
        <w:rPr>
          <w:rFonts w:hint="eastAsia"/>
          <w:color w:val="000000"/>
          <w:shd w:val="clear" w:color="auto" w:fill="FFFFFF"/>
        </w:rPr>
        <w:t>赞丹</w:t>
      </w:r>
      <w:r w:rsidR="00D6540B">
        <w:rPr>
          <w:rFonts w:hint="eastAsia"/>
          <w:color w:val="000000"/>
          <w:shd w:val="clear" w:color="auto" w:fill="FFFFFF"/>
        </w:rPr>
        <w:t>号</w:t>
      </w:r>
      <w:r w:rsidR="00D6540B">
        <w:rPr>
          <w:rFonts w:cs="宋体" w:hint="eastAsia"/>
          <w:shd w:val="clear" w:color="auto" w:fill="FFFFFF"/>
        </w:rPr>
        <w:t>”的船员进行</w:t>
      </w:r>
      <w:r w:rsidR="00D6540B" w:rsidRPr="00D6540B">
        <w:rPr>
          <w:rFonts w:hint="eastAsia"/>
        </w:rPr>
        <w:t>冠状病毒爆发的培训，也没有</w:t>
      </w:r>
      <w:r w:rsidR="00D6540B">
        <w:rPr>
          <w:rFonts w:hint="eastAsia"/>
        </w:rPr>
        <w:t>在</w:t>
      </w:r>
      <w:r w:rsidR="00D6540B" w:rsidRPr="00D6540B">
        <w:rPr>
          <w:rFonts w:hint="eastAsia"/>
        </w:rPr>
        <w:t>船上</w:t>
      </w:r>
      <w:r w:rsidR="00D6540B">
        <w:rPr>
          <w:rFonts w:hint="eastAsia"/>
        </w:rPr>
        <w:t>设置新冠病毒</w:t>
      </w:r>
      <w:r w:rsidR="00D6540B" w:rsidRPr="00D6540B">
        <w:rPr>
          <w:rFonts w:hint="eastAsia"/>
        </w:rPr>
        <w:t>检测试剂盒。</w:t>
      </w:r>
      <w:r w:rsidR="00D6540B">
        <w:rPr>
          <w:rFonts w:hint="eastAsia"/>
        </w:rPr>
        <w:t>他们只是在赌新冠病毒不会在船上，也不会在地球的另一边——南美洲。</w:t>
      </w:r>
    </w:p>
    <w:p w:rsidR="00F81837" w:rsidRDefault="00F81837" w:rsidP="004038A6">
      <w:pPr>
        <w:rPr>
          <w:rFonts w:hint="eastAsia"/>
        </w:rPr>
      </w:pPr>
    </w:p>
    <w:p w:rsidR="00A117C9" w:rsidRPr="00F81837" w:rsidRDefault="00D6540B" w:rsidP="00F81837">
      <w:pPr>
        <w:rPr>
          <w:rFonts w:hint="eastAsia"/>
        </w:rPr>
      </w:pPr>
      <w:r>
        <w:rPr>
          <w:rFonts w:hint="eastAsia"/>
        </w:rPr>
        <w:t xml:space="preserve">    </w:t>
      </w:r>
      <w:r w:rsidR="00F81837">
        <w:rPr>
          <w:rFonts w:hint="eastAsia"/>
        </w:rPr>
        <w:t>随着新冠疫情爆发倒计时，</w:t>
      </w:r>
      <w:r w:rsidR="00F81837" w:rsidRPr="001C3464">
        <w:rPr>
          <w:rFonts w:hint="eastAsia"/>
        </w:rPr>
        <w:t>《</w:t>
      </w:r>
      <w:r w:rsidR="00F81837">
        <w:rPr>
          <w:rFonts w:hint="eastAsia"/>
        </w:rPr>
        <w:t>发热船舱</w:t>
      </w:r>
      <w:r w:rsidR="00F81837" w:rsidRPr="001C3464">
        <w:rPr>
          <w:rFonts w:hint="eastAsia"/>
        </w:rPr>
        <w:t>》</w:t>
      </w:r>
      <w:r w:rsidR="00F81837">
        <w:rPr>
          <w:rFonts w:hint="eastAsia"/>
        </w:rPr>
        <w:t>就像一部经典的在上锁的房间里展开的悬疑惊悚小说，在那里，读者比故事中的人物更加了解未来。其中的凶手是一个隐形的偷渡者，是一种病毒，它的肆虐由一艘邮轮特有的完美条件造成：狭小的船舱、通风不良、医务人员数量极少。这本书将揭示人们在特殊挑战中的生存策略。客人们需要花钱购买舒适与安全；船员</w:t>
      </w:r>
      <w:r w:rsidR="00F81837">
        <w:rPr>
          <w:rFonts w:hint="eastAsia"/>
        </w:rPr>
        <w:lastRenderedPageBreak/>
        <w:t>们则每周工作</w:t>
      </w:r>
      <w:r w:rsidR="00F81837">
        <w:rPr>
          <w:rFonts w:hint="eastAsia"/>
        </w:rPr>
        <w:t>70</w:t>
      </w:r>
      <w:r w:rsidR="00F81837">
        <w:rPr>
          <w:rFonts w:hint="eastAsia"/>
        </w:rPr>
        <w:t>小时，且没有加班费。然而，当危机来袭时，这两个世界之间的反应却是一种深沉的慷慨。这个故事随着不同的时刻——善良、痛苦、毅力，以及点缀其中的个人英雄主义——逐层展开，</w:t>
      </w:r>
      <w:r w:rsidR="00F81837">
        <w:rPr>
          <w:rFonts w:cs="宋体" w:hint="eastAsia"/>
          <w:shd w:val="clear" w:color="auto" w:fill="FFFFFF"/>
        </w:rPr>
        <w:t>“</w:t>
      </w:r>
      <w:r w:rsidR="00F81837" w:rsidRPr="00034196">
        <w:rPr>
          <w:rFonts w:hint="eastAsia"/>
          <w:color w:val="000000"/>
          <w:shd w:val="clear" w:color="auto" w:fill="FFFFFF"/>
        </w:rPr>
        <w:t>赞丹</w:t>
      </w:r>
      <w:r w:rsidR="00F81837">
        <w:rPr>
          <w:rFonts w:hint="eastAsia"/>
          <w:color w:val="000000"/>
          <w:shd w:val="clear" w:color="auto" w:fill="FFFFFF"/>
        </w:rPr>
        <w:t>号</w:t>
      </w:r>
      <w:r w:rsidR="00F81837">
        <w:rPr>
          <w:rFonts w:cs="宋体" w:hint="eastAsia"/>
          <w:shd w:val="clear" w:color="auto" w:fill="FFFFFF"/>
        </w:rPr>
        <w:t>”上的船员与乘客要对抗公司层面的疏忽、政客的懦弱和病毒本身带来的恐惧，不断挣扎，并且直面悲剧。</w:t>
      </w:r>
    </w:p>
    <w:p w:rsidR="00A117C9" w:rsidRPr="009716DA" w:rsidRDefault="00A117C9" w:rsidP="004038A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4038A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4038A6">
      <w:pPr>
        <w:rPr>
          <w:rFonts w:hint="eastAsia"/>
        </w:rPr>
      </w:pPr>
    </w:p>
    <w:p w:rsidR="001C3464" w:rsidRPr="00B64602" w:rsidRDefault="001C3464" w:rsidP="004038A6">
      <w:r>
        <w:rPr>
          <w:rFonts w:hint="eastAsia"/>
        </w:rPr>
        <w:t xml:space="preserve">    </w:t>
      </w:r>
      <w:r w:rsidRPr="001C3464">
        <w:rPr>
          <w:rFonts w:hint="eastAsia"/>
          <w:b/>
        </w:rPr>
        <w:t>迈克尔·史密斯（</w:t>
      </w:r>
      <w:r w:rsidRPr="001C3464">
        <w:rPr>
          <w:rFonts w:hint="eastAsia"/>
          <w:b/>
        </w:rPr>
        <w:t>Michael Smith</w:t>
      </w:r>
      <w:r w:rsidRPr="001C3464">
        <w:rPr>
          <w:rFonts w:hint="eastAsia"/>
          <w:b/>
        </w:rPr>
        <w:t>）</w:t>
      </w:r>
      <w:r>
        <w:rPr>
          <w:rFonts w:hint="eastAsia"/>
        </w:rPr>
        <w:t>是</w:t>
      </w:r>
      <w:r w:rsidRPr="001C3464">
        <w:rPr>
          <w:rFonts w:hint="eastAsia"/>
        </w:rPr>
        <w:t>彭博新闻社（</w:t>
      </w:r>
      <w:r w:rsidRPr="001C3464">
        <w:rPr>
          <w:rFonts w:hint="eastAsia"/>
        </w:rPr>
        <w:t>Bloomberg News</w:t>
      </w:r>
      <w:r w:rsidRPr="001C3464">
        <w:rPr>
          <w:rFonts w:hint="eastAsia"/>
        </w:rPr>
        <w:t>）的调查记者</w:t>
      </w:r>
      <w:r>
        <w:rPr>
          <w:rFonts w:hint="eastAsia"/>
        </w:rPr>
        <w:t>，他</w:t>
      </w:r>
      <w:r w:rsidRPr="001C3464">
        <w:rPr>
          <w:rFonts w:hint="eastAsia"/>
        </w:rPr>
        <w:t>已经对</w:t>
      </w:r>
      <w:r>
        <w:rPr>
          <w:rFonts w:hint="eastAsia"/>
        </w:rPr>
        <w:t>荷美邮轮赞丹号（</w:t>
      </w:r>
      <w:r w:rsidRPr="001C3464">
        <w:rPr>
          <w:rFonts w:hint="eastAsia"/>
        </w:rPr>
        <w:t>Zaandam</w:t>
      </w:r>
      <w:r>
        <w:rPr>
          <w:rFonts w:hint="eastAsia"/>
        </w:rPr>
        <w:t>）</w:t>
      </w:r>
      <w:r w:rsidRPr="001C3464">
        <w:rPr>
          <w:rFonts w:hint="eastAsia"/>
        </w:rPr>
        <w:t>的乘客、船员及其家属，以及多个国家的游轮公司高管、政客和政府官员进行了广泛采访。史密斯的调查从</w:t>
      </w:r>
      <w:r w:rsidRPr="001C3464">
        <w:rPr>
          <w:rFonts w:hint="eastAsia"/>
        </w:rPr>
        <w:t>3</w:t>
      </w:r>
      <w:r w:rsidRPr="001C3464">
        <w:rPr>
          <w:rFonts w:hint="eastAsia"/>
        </w:rPr>
        <w:t>月中旬开始，</w:t>
      </w:r>
      <w:r>
        <w:rPr>
          <w:rFonts w:hint="eastAsia"/>
        </w:rPr>
        <w:t>已</w:t>
      </w:r>
      <w:r w:rsidRPr="001C3464">
        <w:rPr>
          <w:rFonts w:hint="eastAsia"/>
        </w:rPr>
        <w:t>产生了</w:t>
      </w:r>
      <w:r>
        <w:rPr>
          <w:rFonts w:hint="eastAsia"/>
        </w:rPr>
        <w:t>多篇</w:t>
      </w:r>
      <w:r w:rsidRPr="001C3464">
        <w:rPr>
          <w:rFonts w:hint="eastAsia"/>
        </w:rPr>
        <w:t>独家新闻，</w:t>
      </w:r>
      <w:r>
        <w:rPr>
          <w:rFonts w:hint="eastAsia"/>
        </w:rPr>
        <w:t>其中</w:t>
      </w:r>
      <w:r w:rsidRPr="001C3464">
        <w:rPr>
          <w:rFonts w:hint="eastAsia"/>
        </w:rPr>
        <w:t>包括</w:t>
      </w:r>
      <w:r>
        <w:rPr>
          <w:rFonts w:hint="eastAsia"/>
        </w:rPr>
        <w:t>《</w:t>
      </w:r>
      <w:r w:rsidRPr="001C3464">
        <w:rPr>
          <w:rFonts w:hint="eastAsia"/>
        </w:rPr>
        <w:t>彭博社</w:t>
      </w:r>
      <w:r w:rsidRPr="001C3464">
        <w:rPr>
          <w:rFonts w:hint="eastAsia"/>
        </w:rPr>
        <w:t>/</w:t>
      </w:r>
      <w:r w:rsidRPr="001C3464">
        <w:rPr>
          <w:rFonts w:hint="eastAsia"/>
        </w:rPr>
        <w:t>商业周刊</w:t>
      </w:r>
      <w:r>
        <w:rPr>
          <w:rFonts w:hint="eastAsia"/>
        </w:rPr>
        <w:t>》（</w:t>
      </w:r>
      <w:r w:rsidRPr="00034196">
        <w:rPr>
          <w:rFonts w:hint="eastAsia"/>
          <w:i/>
        </w:rPr>
        <w:t>Bloomberg/Businessweek</w:t>
      </w:r>
      <w:r>
        <w:rPr>
          <w:rFonts w:hint="eastAsia"/>
        </w:rPr>
        <w:t>）</w:t>
      </w:r>
      <w:r w:rsidRPr="001C3464">
        <w:rPr>
          <w:rFonts w:hint="eastAsia"/>
        </w:rPr>
        <w:t>7000</w:t>
      </w:r>
      <w:r w:rsidRPr="001C3464">
        <w:rPr>
          <w:rFonts w:hint="eastAsia"/>
        </w:rPr>
        <w:t>字的专题调查</w:t>
      </w:r>
      <w:r>
        <w:rPr>
          <w:rFonts w:hint="eastAsia"/>
        </w:rPr>
        <w:t>《</w:t>
      </w:r>
      <w:r w:rsidRPr="001C3464">
        <w:rPr>
          <w:rFonts w:hint="eastAsia"/>
        </w:rPr>
        <w:t>贱民船</w:t>
      </w:r>
      <w:r>
        <w:rPr>
          <w:rFonts w:hint="eastAsia"/>
        </w:rPr>
        <w:t>》（</w:t>
      </w:r>
      <w:r w:rsidRPr="00B64602">
        <w:rPr>
          <w:color w:val="000000"/>
          <w:kern w:val="0"/>
          <w:szCs w:val="21"/>
          <w:shd w:val="clear" w:color="auto" w:fill="FFFFFF"/>
        </w:rPr>
        <w:t>“The Pariah Ship”</w:t>
      </w:r>
      <w:r>
        <w:rPr>
          <w:rFonts w:hint="eastAsia"/>
        </w:rPr>
        <w:t>）</w:t>
      </w:r>
      <w:r w:rsidRPr="001C3464">
        <w:rPr>
          <w:rFonts w:hint="eastAsia"/>
        </w:rPr>
        <w:t>。</w:t>
      </w:r>
      <w:r>
        <w:rPr>
          <w:rFonts w:hint="eastAsia"/>
        </w:rPr>
        <w:t>《发热船舱》（</w:t>
      </w:r>
      <w:r w:rsidRPr="00B64602">
        <w:rPr>
          <w:i/>
          <w:color w:val="000000"/>
          <w:kern w:val="0"/>
          <w:szCs w:val="21"/>
          <w:shd w:val="clear" w:color="auto" w:fill="FFFFFF"/>
        </w:rPr>
        <w:t>Cabin Fever</w:t>
      </w:r>
      <w:r>
        <w:rPr>
          <w:rFonts w:hint="eastAsia"/>
        </w:rPr>
        <w:t>）</w:t>
      </w:r>
      <w:r w:rsidRPr="001C3464">
        <w:rPr>
          <w:rFonts w:hint="eastAsia"/>
        </w:rPr>
        <w:t>将基于进一步的调查报道</w:t>
      </w:r>
      <w:r>
        <w:rPr>
          <w:rFonts w:hint="eastAsia"/>
        </w:rPr>
        <w:t>撰写成书；作者将采访的人共有</w:t>
      </w:r>
      <w:r w:rsidRPr="001C3464">
        <w:rPr>
          <w:rFonts w:hint="eastAsia"/>
        </w:rPr>
        <w:t>75</w:t>
      </w:r>
      <w:r w:rsidRPr="001C3464">
        <w:rPr>
          <w:rFonts w:hint="eastAsia"/>
        </w:rPr>
        <w:t>人。史密斯在他</w:t>
      </w:r>
      <w:r w:rsidRPr="001C3464">
        <w:rPr>
          <w:rFonts w:hint="eastAsia"/>
        </w:rPr>
        <w:t>25</w:t>
      </w:r>
      <w:r w:rsidRPr="001C3464">
        <w:rPr>
          <w:rFonts w:hint="eastAsia"/>
        </w:rPr>
        <w:t>年的职业生涯中赢得了几十个奖项，包括著名的乔治·波尔克</w:t>
      </w:r>
      <w:r>
        <w:rPr>
          <w:rFonts w:hint="eastAsia"/>
        </w:rPr>
        <w:t>（</w:t>
      </w:r>
      <w:r w:rsidRPr="00B64602">
        <w:rPr>
          <w:color w:val="000000"/>
          <w:kern w:val="0"/>
          <w:szCs w:val="21"/>
          <w:shd w:val="clear" w:color="auto" w:fill="FFFFFF"/>
        </w:rPr>
        <w:t>George Polk</w:t>
      </w:r>
      <w:r>
        <w:rPr>
          <w:rFonts w:hint="eastAsia"/>
        </w:rPr>
        <w:t>）</w:t>
      </w:r>
      <w:r w:rsidRPr="001C3464">
        <w:rPr>
          <w:rFonts w:hint="eastAsia"/>
        </w:rPr>
        <w:t>、玛丽亚·摩尔·卡伯特</w:t>
      </w:r>
      <w:r>
        <w:rPr>
          <w:rFonts w:hint="eastAsia"/>
        </w:rPr>
        <w:t>（</w:t>
      </w:r>
      <w:r w:rsidRPr="00B64602">
        <w:rPr>
          <w:color w:val="000000"/>
          <w:kern w:val="0"/>
          <w:szCs w:val="21"/>
          <w:shd w:val="clear" w:color="auto" w:fill="FFFFFF"/>
        </w:rPr>
        <w:t>Maria Moors Cabot</w:t>
      </w:r>
      <w:r>
        <w:rPr>
          <w:rFonts w:hint="eastAsia"/>
        </w:rPr>
        <w:t>）</w:t>
      </w:r>
      <w:r w:rsidRPr="001C3464">
        <w:rPr>
          <w:rFonts w:hint="eastAsia"/>
        </w:rPr>
        <w:t>、罗伯特·</w:t>
      </w:r>
      <w:r w:rsidRPr="00B64602">
        <w:rPr>
          <w:color w:val="000000"/>
          <w:kern w:val="0"/>
          <w:szCs w:val="21"/>
          <w:shd w:val="clear" w:color="auto" w:fill="FFFFFF"/>
        </w:rPr>
        <w:t>F.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 w:rsidRPr="001C3464">
        <w:rPr>
          <w:rFonts w:hint="eastAsia"/>
        </w:rPr>
        <w:t>肯尼迪</w:t>
      </w:r>
      <w:r>
        <w:rPr>
          <w:rFonts w:hint="eastAsia"/>
        </w:rPr>
        <w:t>（</w:t>
      </w:r>
      <w:r w:rsidRPr="00B64602">
        <w:rPr>
          <w:color w:val="000000"/>
          <w:kern w:val="0"/>
          <w:szCs w:val="21"/>
          <w:shd w:val="clear" w:color="auto" w:fill="FFFFFF"/>
        </w:rPr>
        <w:t>Robert F. Kennedy</w:t>
      </w:r>
      <w:r>
        <w:rPr>
          <w:rFonts w:hint="eastAsia"/>
        </w:rPr>
        <w:t>）</w:t>
      </w:r>
      <w:r w:rsidRPr="001C3464">
        <w:rPr>
          <w:rFonts w:hint="eastAsia"/>
        </w:rPr>
        <w:t>和海外记者俱乐部</w:t>
      </w:r>
      <w:r>
        <w:rPr>
          <w:rFonts w:hint="eastAsia"/>
        </w:rPr>
        <w:t>（</w:t>
      </w:r>
      <w:r w:rsidRPr="00B64602">
        <w:rPr>
          <w:color w:val="000000"/>
          <w:kern w:val="0"/>
          <w:szCs w:val="21"/>
          <w:shd w:val="clear" w:color="auto" w:fill="FFFFFF"/>
        </w:rPr>
        <w:t>Overseas Press Club</w:t>
      </w:r>
      <w:r>
        <w:rPr>
          <w:rFonts w:hint="eastAsia"/>
        </w:rPr>
        <w:t>）等奖项</w:t>
      </w:r>
      <w:r w:rsidRPr="001C3464">
        <w:rPr>
          <w:rFonts w:hint="eastAsia"/>
        </w:rPr>
        <w:t>。《</w:t>
      </w:r>
      <w:r>
        <w:rPr>
          <w:rFonts w:hint="eastAsia"/>
        </w:rPr>
        <w:t>发热船舱</w:t>
      </w:r>
      <w:r w:rsidRPr="001C3464">
        <w:rPr>
          <w:rFonts w:hint="eastAsia"/>
        </w:rPr>
        <w:t>》是史密斯</w:t>
      </w:r>
      <w:r>
        <w:rPr>
          <w:rFonts w:hint="eastAsia"/>
        </w:rPr>
        <w:t>出版</w:t>
      </w:r>
      <w:r w:rsidRPr="001C3464">
        <w:rPr>
          <w:rFonts w:hint="eastAsia"/>
        </w:rPr>
        <w:t>的第一本书。</w:t>
      </w:r>
    </w:p>
    <w:p w:rsidR="00B64602" w:rsidRDefault="00B64602" w:rsidP="004038A6">
      <w:pPr>
        <w:rPr>
          <w:rFonts w:hint="eastAsia"/>
        </w:rPr>
      </w:pPr>
    </w:p>
    <w:p w:rsidR="001C3464" w:rsidRPr="00B64602" w:rsidRDefault="001C3464" w:rsidP="004038A6">
      <w:r>
        <w:rPr>
          <w:rFonts w:hint="eastAsia"/>
        </w:rPr>
        <w:t xml:space="preserve">    </w:t>
      </w:r>
      <w:r w:rsidRPr="001C3464">
        <w:rPr>
          <w:rFonts w:hint="eastAsia"/>
          <w:b/>
        </w:rPr>
        <w:t>乔纳森·富兰克林（</w:t>
      </w:r>
      <w:r w:rsidRPr="001C3464">
        <w:rPr>
          <w:rFonts w:hint="eastAsia"/>
          <w:b/>
        </w:rPr>
        <w:t>Jonathan Franklin</w:t>
      </w:r>
      <w:r w:rsidRPr="001C3464">
        <w:rPr>
          <w:rFonts w:hint="eastAsia"/>
          <w:b/>
        </w:rPr>
        <w:t>）</w:t>
      </w:r>
      <w:r w:rsidRPr="001C3464">
        <w:rPr>
          <w:rFonts w:hint="eastAsia"/>
        </w:rPr>
        <w:t>担任调查记者</w:t>
      </w:r>
      <w:r>
        <w:rPr>
          <w:rFonts w:hint="eastAsia"/>
        </w:rPr>
        <w:t>已有</w:t>
      </w:r>
      <w:r w:rsidRPr="001C3464">
        <w:rPr>
          <w:rFonts w:hint="eastAsia"/>
        </w:rPr>
        <w:t>25</w:t>
      </w:r>
      <w:r w:rsidRPr="001C3464">
        <w:rPr>
          <w:rFonts w:hint="eastAsia"/>
        </w:rPr>
        <w:t>年，曾为《纽约时报》</w:t>
      </w:r>
      <w:r>
        <w:rPr>
          <w:rFonts w:hint="eastAsia"/>
        </w:rPr>
        <w:t>（</w:t>
      </w:r>
      <w:r w:rsidR="00034196" w:rsidRPr="00034196">
        <w:rPr>
          <w:i/>
        </w:rPr>
        <w:t>New York Times</w:t>
      </w:r>
      <w:r>
        <w:rPr>
          <w:rFonts w:hint="eastAsia"/>
        </w:rPr>
        <w:t>）</w:t>
      </w:r>
      <w:r w:rsidRPr="001C3464">
        <w:rPr>
          <w:rFonts w:hint="eastAsia"/>
        </w:rPr>
        <w:t>、《卫报》</w:t>
      </w:r>
      <w:r>
        <w:rPr>
          <w:rFonts w:hint="eastAsia"/>
        </w:rPr>
        <w:t>（</w:t>
      </w:r>
      <w:r w:rsidR="00034196" w:rsidRPr="00034196">
        <w:rPr>
          <w:i/>
        </w:rPr>
        <w:t>The Guardian</w:t>
      </w:r>
      <w:r>
        <w:rPr>
          <w:rFonts w:hint="eastAsia"/>
        </w:rPr>
        <w:t>）</w:t>
      </w:r>
      <w:r w:rsidRPr="001C3464">
        <w:rPr>
          <w:rFonts w:hint="eastAsia"/>
        </w:rPr>
        <w:t>、《波士顿环球报》（</w:t>
      </w:r>
      <w:r w:rsidR="00034196" w:rsidRPr="00034196">
        <w:rPr>
          <w:i/>
        </w:rPr>
        <w:t>The Boston Globe</w:t>
      </w:r>
      <w:r w:rsidRPr="001C3464">
        <w:rPr>
          <w:rFonts w:hint="eastAsia"/>
        </w:rPr>
        <w:t>）、《明镜周刊》（</w:t>
      </w:r>
      <w:r w:rsidRPr="001C3464">
        <w:rPr>
          <w:rFonts w:hint="eastAsia"/>
        </w:rPr>
        <w:t>der Spiegel</w:t>
      </w:r>
      <w:r w:rsidRPr="001C3464">
        <w:rPr>
          <w:rFonts w:hint="eastAsia"/>
        </w:rPr>
        <w:t>）、《</w:t>
      </w:r>
      <w:r w:rsidRPr="001C3464">
        <w:rPr>
          <w:rFonts w:hint="eastAsia"/>
        </w:rPr>
        <w:t>60</w:t>
      </w:r>
      <w:r w:rsidRPr="001C3464">
        <w:rPr>
          <w:rFonts w:hint="eastAsia"/>
        </w:rPr>
        <w:t>分钟》（</w:t>
      </w:r>
      <w:r w:rsidRPr="00034196">
        <w:rPr>
          <w:rFonts w:hint="eastAsia"/>
          <w:i/>
        </w:rPr>
        <w:t>60 Minutes</w:t>
      </w:r>
      <w:r w:rsidRPr="001C3464">
        <w:rPr>
          <w:rFonts w:hint="eastAsia"/>
        </w:rPr>
        <w:t>）、《内幕版》（</w:t>
      </w:r>
      <w:r w:rsidRPr="00034196">
        <w:rPr>
          <w:rFonts w:hint="eastAsia"/>
          <w:i/>
        </w:rPr>
        <w:t>Inside Edition</w:t>
      </w:r>
      <w:r w:rsidRPr="001C3464">
        <w:rPr>
          <w:rFonts w:hint="eastAsia"/>
        </w:rPr>
        <w:t>）、《复古报道》（</w:t>
      </w:r>
      <w:r w:rsidRPr="00034196">
        <w:rPr>
          <w:rFonts w:hint="eastAsia"/>
          <w:i/>
        </w:rPr>
        <w:t>Retro Report</w:t>
      </w:r>
      <w:r w:rsidRPr="001C3464">
        <w:rPr>
          <w:rFonts w:hint="eastAsia"/>
        </w:rPr>
        <w:t>）、《彭博社</w:t>
      </w:r>
      <w:r w:rsidRPr="001C3464">
        <w:rPr>
          <w:rFonts w:hint="eastAsia"/>
        </w:rPr>
        <w:t>/</w:t>
      </w:r>
      <w:r w:rsidRPr="001C3464">
        <w:rPr>
          <w:rFonts w:hint="eastAsia"/>
        </w:rPr>
        <w:t>商业周刊》（</w:t>
      </w:r>
      <w:r w:rsidRPr="00034196">
        <w:rPr>
          <w:rFonts w:hint="eastAsia"/>
          <w:i/>
        </w:rPr>
        <w:t>Bloomberg/Businessweek</w:t>
      </w:r>
      <w:r w:rsidRPr="001C3464">
        <w:rPr>
          <w:rFonts w:hint="eastAsia"/>
        </w:rPr>
        <w:t>）、《</w:t>
      </w:r>
      <w:r w:rsidRPr="001C3464">
        <w:rPr>
          <w:rFonts w:hint="eastAsia"/>
        </w:rPr>
        <w:t>GQ</w:t>
      </w:r>
      <w:r w:rsidRPr="001C3464">
        <w:rPr>
          <w:rFonts w:hint="eastAsia"/>
        </w:rPr>
        <w:t>》、《绅士》（</w:t>
      </w:r>
      <w:r w:rsidRPr="00034196">
        <w:rPr>
          <w:rFonts w:hint="eastAsia"/>
          <w:i/>
        </w:rPr>
        <w:t>Esquire</w:t>
      </w:r>
      <w:r w:rsidRPr="001C3464">
        <w:rPr>
          <w:rFonts w:hint="eastAsia"/>
        </w:rPr>
        <w:t>）以及全球其他</w:t>
      </w:r>
      <w:r w:rsidR="00034196" w:rsidRPr="001C3464">
        <w:rPr>
          <w:rFonts w:hint="eastAsia"/>
        </w:rPr>
        <w:t>众多</w:t>
      </w:r>
      <w:r w:rsidR="00034196">
        <w:rPr>
          <w:rFonts w:hint="eastAsia"/>
        </w:rPr>
        <w:t>报刊媒体撰稿</w:t>
      </w:r>
      <w:r w:rsidRPr="001C3464">
        <w:rPr>
          <w:rFonts w:hint="eastAsia"/>
        </w:rPr>
        <w:t>。他长期潜入黑社会，著有两本书：《</w:t>
      </w:r>
      <w:r w:rsidRPr="001C3464">
        <w:rPr>
          <w:rFonts w:hint="eastAsia"/>
        </w:rPr>
        <w:t>33</w:t>
      </w:r>
      <w:r w:rsidRPr="001C3464">
        <w:rPr>
          <w:rFonts w:hint="eastAsia"/>
        </w:rPr>
        <w:t>个男人》</w:t>
      </w:r>
      <w:r w:rsidR="00034196">
        <w:rPr>
          <w:rFonts w:hint="eastAsia"/>
        </w:rPr>
        <w:t>（</w:t>
      </w:r>
      <w:r w:rsidR="00034196" w:rsidRPr="00B64602">
        <w:rPr>
          <w:i/>
        </w:rPr>
        <w:t>33 Men</w:t>
      </w:r>
      <w:r w:rsidR="00034196" w:rsidRPr="00B64602">
        <w:t> </w:t>
      </w:r>
      <w:r w:rsidR="00034196">
        <w:rPr>
          <w:rFonts w:hint="eastAsia"/>
        </w:rPr>
        <w:t>）</w:t>
      </w:r>
      <w:r w:rsidRPr="001C3464">
        <w:rPr>
          <w:rFonts w:hint="eastAsia"/>
        </w:rPr>
        <w:t>（</w:t>
      </w:r>
      <w:r w:rsidR="00034196">
        <w:rPr>
          <w:rFonts w:hint="eastAsia"/>
        </w:rPr>
        <w:t>G.P.Putnam</w:t>
      </w:r>
      <w:r w:rsidR="00034196">
        <w:rPr>
          <w:rFonts w:hint="eastAsia"/>
        </w:rPr>
        <w:t>出版社于</w:t>
      </w:r>
      <w:r w:rsidRPr="001C3464">
        <w:rPr>
          <w:rFonts w:hint="eastAsia"/>
        </w:rPr>
        <w:t>2012</w:t>
      </w:r>
      <w:r w:rsidR="00034196">
        <w:rPr>
          <w:rFonts w:hint="eastAsia"/>
        </w:rPr>
        <w:t>年出版</w:t>
      </w:r>
      <w:r w:rsidRPr="001C3464">
        <w:rPr>
          <w:rFonts w:hint="eastAsia"/>
        </w:rPr>
        <w:t>）</w:t>
      </w:r>
      <w:r w:rsidR="00034196">
        <w:rPr>
          <w:rFonts w:hint="eastAsia"/>
        </w:rPr>
        <w:t>，该书</w:t>
      </w:r>
      <w:r w:rsidRPr="001C3464">
        <w:rPr>
          <w:rFonts w:hint="eastAsia"/>
        </w:rPr>
        <w:t>讲述被困的智利矿工</w:t>
      </w:r>
      <w:r w:rsidR="00034196">
        <w:rPr>
          <w:rFonts w:hint="eastAsia"/>
        </w:rPr>
        <w:t>的故事，是全国畅销书，并</w:t>
      </w:r>
      <w:r w:rsidRPr="001C3464">
        <w:rPr>
          <w:rFonts w:hint="eastAsia"/>
        </w:rPr>
        <w:t>以</w:t>
      </w:r>
      <w:r w:rsidRPr="001C3464">
        <w:rPr>
          <w:rFonts w:hint="eastAsia"/>
        </w:rPr>
        <w:t>18</w:t>
      </w:r>
      <w:r w:rsidRPr="001C3464">
        <w:rPr>
          <w:rFonts w:hint="eastAsia"/>
        </w:rPr>
        <w:t>种语言</w:t>
      </w:r>
      <w:r w:rsidR="00034196">
        <w:rPr>
          <w:rFonts w:hint="eastAsia"/>
        </w:rPr>
        <w:t>在世界其他国家地区</w:t>
      </w:r>
      <w:r w:rsidRPr="001C3464">
        <w:rPr>
          <w:rFonts w:hint="eastAsia"/>
        </w:rPr>
        <w:t>出版；以及《</w:t>
      </w:r>
      <w:r w:rsidRPr="001C3464">
        <w:rPr>
          <w:rFonts w:hint="eastAsia"/>
        </w:rPr>
        <w:t>438</w:t>
      </w:r>
      <w:r w:rsidRPr="001C3464">
        <w:rPr>
          <w:rFonts w:hint="eastAsia"/>
        </w:rPr>
        <w:t>天》</w:t>
      </w:r>
      <w:r w:rsidR="00034196">
        <w:rPr>
          <w:rFonts w:hint="eastAsia"/>
        </w:rPr>
        <w:t>（</w:t>
      </w:r>
      <w:r w:rsidR="00034196" w:rsidRPr="00B64602">
        <w:rPr>
          <w:i/>
        </w:rPr>
        <w:t>438 Days</w:t>
      </w:r>
      <w:r w:rsidR="00034196" w:rsidRPr="00B64602">
        <w:t> </w:t>
      </w:r>
      <w:r w:rsidR="00034196">
        <w:rPr>
          <w:rFonts w:hint="eastAsia"/>
        </w:rPr>
        <w:t>）</w:t>
      </w:r>
      <w:r w:rsidRPr="001C3464">
        <w:rPr>
          <w:rFonts w:hint="eastAsia"/>
        </w:rPr>
        <w:t>（</w:t>
      </w:r>
      <w:r w:rsidR="00034196">
        <w:rPr>
          <w:rFonts w:hint="eastAsia"/>
        </w:rPr>
        <w:t>Atria</w:t>
      </w:r>
      <w:r w:rsidR="00034196">
        <w:rPr>
          <w:rFonts w:hint="eastAsia"/>
        </w:rPr>
        <w:t>出版社于</w:t>
      </w:r>
      <w:r w:rsidRPr="001C3464">
        <w:rPr>
          <w:rFonts w:hint="eastAsia"/>
        </w:rPr>
        <w:t>2015</w:t>
      </w:r>
      <w:r w:rsidR="00034196">
        <w:rPr>
          <w:rFonts w:hint="eastAsia"/>
        </w:rPr>
        <w:t>年出版</w:t>
      </w:r>
      <w:r w:rsidRPr="001C3464">
        <w:rPr>
          <w:rFonts w:hint="eastAsia"/>
        </w:rPr>
        <w:t>）</w:t>
      </w:r>
      <w:r w:rsidR="00034196">
        <w:rPr>
          <w:rFonts w:hint="eastAsia"/>
        </w:rPr>
        <w:t>，该书</w:t>
      </w:r>
      <w:r w:rsidRPr="001C3464">
        <w:rPr>
          <w:rFonts w:hint="eastAsia"/>
        </w:rPr>
        <w:t>讲述两名渔民在海上失踪</w:t>
      </w:r>
      <w:r w:rsidRPr="001C3464">
        <w:rPr>
          <w:rFonts w:hint="eastAsia"/>
        </w:rPr>
        <w:t>14</w:t>
      </w:r>
      <w:r w:rsidRPr="001C3464">
        <w:rPr>
          <w:rFonts w:hint="eastAsia"/>
        </w:rPr>
        <w:t>个月，在一艘小船上幸存下来的故事，全球销量</w:t>
      </w:r>
      <w:r w:rsidR="00034196">
        <w:rPr>
          <w:rFonts w:hint="eastAsia"/>
        </w:rPr>
        <w:t>超过</w:t>
      </w:r>
      <w:r w:rsidR="00034196">
        <w:rPr>
          <w:rFonts w:hint="eastAsia"/>
        </w:rPr>
        <w:t>9</w:t>
      </w:r>
      <w:r w:rsidR="00034196">
        <w:rPr>
          <w:rFonts w:hint="eastAsia"/>
        </w:rPr>
        <w:t>万册</w:t>
      </w:r>
      <w:r w:rsidRPr="001C3464">
        <w:rPr>
          <w:rFonts w:hint="eastAsia"/>
        </w:rPr>
        <w:t>，目前正在</w:t>
      </w:r>
      <w:r w:rsidR="00034196">
        <w:rPr>
          <w:rFonts w:hint="eastAsia"/>
        </w:rPr>
        <w:t>被制作为一部电影大片，演员包括</w:t>
      </w:r>
      <w:r w:rsidRPr="001C3464">
        <w:rPr>
          <w:rFonts w:hint="eastAsia"/>
        </w:rPr>
        <w:t>哈维尔·巴登</w:t>
      </w:r>
      <w:r w:rsidR="00034196">
        <w:rPr>
          <w:rFonts w:hint="eastAsia"/>
        </w:rPr>
        <w:t>（</w:t>
      </w:r>
      <w:r w:rsidR="00034196" w:rsidRPr="00B64602">
        <w:t>Javier Bardem</w:t>
      </w:r>
      <w:r w:rsidR="00034196">
        <w:rPr>
          <w:rFonts w:hint="eastAsia"/>
        </w:rPr>
        <w:t>）</w:t>
      </w:r>
      <w:r w:rsidRPr="001C3464">
        <w:rPr>
          <w:rFonts w:hint="eastAsia"/>
        </w:rPr>
        <w:t>。</w:t>
      </w:r>
    </w:p>
    <w:p w:rsidR="00B64602" w:rsidRDefault="00B64602" w:rsidP="004038A6"/>
    <w:p w:rsidR="004038A6" w:rsidRDefault="004038A6" w:rsidP="004038A6"/>
    <w:p w:rsidR="004038A6" w:rsidRPr="00B64602" w:rsidRDefault="004038A6" w:rsidP="004038A6"/>
    <w:p w:rsidR="004460D3" w:rsidRDefault="004460D3" w:rsidP="004038A6">
      <w:pPr>
        <w:autoSpaceDE w:val="0"/>
        <w:autoSpaceDN w:val="0"/>
        <w:adjustRightInd w:val="0"/>
        <w:rPr>
          <w:kern w:val="0"/>
          <w:szCs w:val="21"/>
        </w:rPr>
      </w:pPr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bookmarkStart w:id="2" w:name="OLE_LINK6"/>
      <w:bookmarkEnd w:id="0"/>
      <w:bookmarkEnd w:id="1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8" w:history="1">
        <w:r w:rsidRPr="00094A9E">
          <w:rPr>
            <w:rStyle w:val="a6"/>
            <w:szCs w:val="21"/>
          </w:rPr>
          <w:t>Claire@nurnberg.com.cn</w:t>
        </w:r>
      </w:hyperlink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9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0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4038A6" w:rsidRPr="00094A9E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1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6D671A" w:rsidRPr="004038A6" w:rsidRDefault="004038A6" w:rsidP="004038A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6D671A" w:rsidRPr="004038A6" w:rsidSect="00B050E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4A" w:rsidRDefault="00D5094A">
      <w:r>
        <w:separator/>
      </w:r>
    </w:p>
  </w:endnote>
  <w:endnote w:type="continuationSeparator" w:id="1">
    <w:p w:rsidR="00D5094A" w:rsidRDefault="00D5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4A" w:rsidRDefault="00D5094A">
      <w:r>
        <w:separator/>
      </w:r>
    </w:p>
  </w:footnote>
  <w:footnote w:type="continuationSeparator" w:id="1">
    <w:p w:rsidR="00D5094A" w:rsidRDefault="00D50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0250A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26FD1"/>
    <w:multiLevelType w:val="hybridMultilevel"/>
    <w:tmpl w:val="FDEE2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50A1"/>
    <w:rsid w:val="00034196"/>
    <w:rsid w:val="0003547A"/>
    <w:rsid w:val="00037554"/>
    <w:rsid w:val="00040304"/>
    <w:rsid w:val="00050213"/>
    <w:rsid w:val="00063E5B"/>
    <w:rsid w:val="00071CEA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3464"/>
    <w:rsid w:val="001C6D65"/>
    <w:rsid w:val="001D0FAF"/>
    <w:rsid w:val="001D4E4F"/>
    <w:rsid w:val="001F08B6"/>
    <w:rsid w:val="002243E8"/>
    <w:rsid w:val="00236060"/>
    <w:rsid w:val="00244F8F"/>
    <w:rsid w:val="002523C1"/>
    <w:rsid w:val="00255DA8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8A6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E7C04"/>
    <w:rsid w:val="004F6FDA"/>
    <w:rsid w:val="0050133A"/>
    <w:rsid w:val="00506DEA"/>
    <w:rsid w:val="00507886"/>
    <w:rsid w:val="00507FA0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6ED"/>
    <w:rsid w:val="005F4D4D"/>
    <w:rsid w:val="00611F01"/>
    <w:rsid w:val="00616A0F"/>
    <w:rsid w:val="006176AA"/>
    <w:rsid w:val="006343F0"/>
    <w:rsid w:val="006427AD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6F5834"/>
    <w:rsid w:val="00703EC1"/>
    <w:rsid w:val="00715F9D"/>
    <w:rsid w:val="007348A5"/>
    <w:rsid w:val="00735064"/>
    <w:rsid w:val="007419C0"/>
    <w:rsid w:val="00747520"/>
    <w:rsid w:val="0075196D"/>
    <w:rsid w:val="00756E93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64F8"/>
    <w:rsid w:val="008D78E9"/>
    <w:rsid w:val="008E1FAB"/>
    <w:rsid w:val="008F46C1"/>
    <w:rsid w:val="00906691"/>
    <w:rsid w:val="00915940"/>
    <w:rsid w:val="00916A50"/>
    <w:rsid w:val="009222F0"/>
    <w:rsid w:val="00931DDB"/>
    <w:rsid w:val="00931EC3"/>
    <w:rsid w:val="0093480F"/>
    <w:rsid w:val="00953C63"/>
    <w:rsid w:val="00957338"/>
    <w:rsid w:val="0095747D"/>
    <w:rsid w:val="009578B7"/>
    <w:rsid w:val="0096539E"/>
    <w:rsid w:val="009716DA"/>
    <w:rsid w:val="00973993"/>
    <w:rsid w:val="00973E1A"/>
    <w:rsid w:val="009819BC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17C9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0E6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602"/>
    <w:rsid w:val="00B648F3"/>
    <w:rsid w:val="00B65FE7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0A65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094A"/>
    <w:rsid w:val="00D53D1E"/>
    <w:rsid w:val="00D55CF3"/>
    <w:rsid w:val="00D56DBD"/>
    <w:rsid w:val="00D61451"/>
    <w:rsid w:val="00D63010"/>
    <w:rsid w:val="00D64EE2"/>
    <w:rsid w:val="00D6540B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0E8"/>
    <w:rsid w:val="00E15659"/>
    <w:rsid w:val="00E15801"/>
    <w:rsid w:val="00E225AB"/>
    <w:rsid w:val="00E301AF"/>
    <w:rsid w:val="00E34138"/>
    <w:rsid w:val="00E378E3"/>
    <w:rsid w:val="00E509A5"/>
    <w:rsid w:val="00E54E5E"/>
    <w:rsid w:val="00E65115"/>
    <w:rsid w:val="00E70521"/>
    <w:rsid w:val="00E71E2E"/>
    <w:rsid w:val="00E725A1"/>
    <w:rsid w:val="00E9316F"/>
    <w:rsid w:val="00EA6987"/>
    <w:rsid w:val="00EA74CC"/>
    <w:rsid w:val="00EA7BB0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1837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0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B050E6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0E6"/>
    <w:pPr>
      <w:jc w:val="left"/>
    </w:pPr>
  </w:style>
  <w:style w:type="paragraph" w:styleId="a4">
    <w:name w:val="header"/>
    <w:basedOn w:val="a"/>
    <w:rsid w:val="00B0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0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050E6"/>
    <w:rPr>
      <w:color w:val="0000FF"/>
      <w:u w:val="single"/>
    </w:rPr>
  </w:style>
  <w:style w:type="character" w:styleId="a7">
    <w:name w:val="FollowedHyperlink"/>
    <w:rsid w:val="00B050E6"/>
    <w:rPr>
      <w:color w:val="800080"/>
      <w:u w:val="single"/>
    </w:rPr>
  </w:style>
  <w:style w:type="paragraph" w:styleId="a8">
    <w:name w:val="Normal (Web)"/>
    <w:basedOn w:val="a"/>
    <w:uiPriority w:val="99"/>
    <w:rsid w:val="00B050E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B050E6"/>
    <w:rPr>
      <w:i/>
      <w:iCs/>
    </w:rPr>
  </w:style>
  <w:style w:type="paragraph" w:customStyle="1" w:styleId="story-body">
    <w:name w:val="story-body"/>
    <w:basedOn w:val="a"/>
    <w:rsid w:val="00B050E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B050E6"/>
    <w:pPr>
      <w:spacing w:after="120" w:line="480" w:lineRule="auto"/>
    </w:pPr>
  </w:style>
  <w:style w:type="paragraph" w:styleId="aa">
    <w:name w:val="Balloon Text"/>
    <w:basedOn w:val="a"/>
    <w:semiHidden/>
    <w:rsid w:val="00B050E6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9716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2005-06-10T06:33:00Z</cp:lastPrinted>
  <dcterms:created xsi:type="dcterms:W3CDTF">2021-01-05T07:54:00Z</dcterms:created>
  <dcterms:modified xsi:type="dcterms:W3CDTF">2021-01-15T06:45:00Z</dcterms:modified>
</cp:coreProperties>
</file>