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590727" w:rsidRDefault="003C2DA6" w:rsidP="00590727">
      <w:pPr>
        <w:jc w:val="center"/>
        <w:rPr>
          <w:b/>
          <w:bCs/>
          <w:sz w:val="36"/>
          <w:szCs w:val="36"/>
          <w:shd w:val="pct15" w:color="auto" w:fill="FFFFFF"/>
        </w:rPr>
      </w:pPr>
      <w:r w:rsidRPr="00302449">
        <w:rPr>
          <w:rFonts w:hint="eastAsia"/>
          <w:b/>
          <w:bCs/>
          <w:sz w:val="36"/>
          <w:szCs w:val="36"/>
          <w:shd w:val="pct15" w:color="auto" w:fill="FFFFFF"/>
        </w:rPr>
        <w:t>新</w:t>
      </w:r>
      <w:r w:rsidRPr="00302449">
        <w:rPr>
          <w:rFonts w:hint="eastAsia"/>
          <w:b/>
          <w:bCs/>
          <w:sz w:val="36"/>
          <w:szCs w:val="36"/>
          <w:shd w:val="pct15" w:color="auto" w:fill="FFFFFF"/>
        </w:rPr>
        <w:t xml:space="preserve"> </w:t>
      </w:r>
      <w:r w:rsidRPr="00302449">
        <w:rPr>
          <w:rFonts w:hint="eastAsia"/>
          <w:b/>
          <w:bCs/>
          <w:sz w:val="36"/>
          <w:szCs w:val="36"/>
          <w:shd w:val="pct15" w:color="auto" w:fill="FFFFFF"/>
        </w:rPr>
        <w:t>书</w:t>
      </w:r>
      <w:r w:rsidRPr="00302449">
        <w:rPr>
          <w:rFonts w:hint="eastAsia"/>
          <w:b/>
          <w:bCs/>
          <w:sz w:val="36"/>
          <w:szCs w:val="36"/>
          <w:shd w:val="pct15" w:color="auto" w:fill="FFFFFF"/>
        </w:rPr>
        <w:t xml:space="preserve"> </w:t>
      </w:r>
      <w:r w:rsidRPr="00302449">
        <w:rPr>
          <w:rFonts w:hint="eastAsia"/>
          <w:b/>
          <w:bCs/>
          <w:sz w:val="36"/>
          <w:szCs w:val="36"/>
          <w:shd w:val="pct15" w:color="auto" w:fill="FFFFFF"/>
        </w:rPr>
        <w:t>推</w:t>
      </w:r>
      <w:r w:rsidRPr="00302449">
        <w:rPr>
          <w:rFonts w:hint="eastAsia"/>
          <w:b/>
          <w:bCs/>
          <w:sz w:val="36"/>
          <w:szCs w:val="36"/>
          <w:shd w:val="pct15" w:color="auto" w:fill="FFFFFF"/>
        </w:rPr>
        <w:t xml:space="preserve"> </w:t>
      </w:r>
      <w:r w:rsidRPr="00302449">
        <w:rPr>
          <w:rFonts w:hint="eastAsia"/>
          <w:b/>
          <w:bCs/>
          <w:sz w:val="36"/>
          <w:szCs w:val="36"/>
          <w:shd w:val="pct15" w:color="auto" w:fill="FFFFFF"/>
        </w:rPr>
        <w:t>荐</w:t>
      </w:r>
    </w:p>
    <w:p w:rsidR="003C2DA6" w:rsidRPr="0017401C" w:rsidRDefault="00590727" w:rsidP="003C2DA6">
      <w:pPr>
        <w:rPr>
          <w:b/>
          <w:szCs w:val="21"/>
        </w:rPr>
      </w:pPr>
      <w:r>
        <w:rPr>
          <w:noProof/>
        </w:rPr>
        <w:drawing>
          <wp:anchor distT="0" distB="0" distL="114300" distR="114300" simplePos="0" relativeHeight="251657728" behindDoc="0" locked="0" layoutInCell="1" allowOverlap="1">
            <wp:simplePos x="0" y="0"/>
            <wp:positionH relativeFrom="column">
              <wp:posOffset>4025265</wp:posOffset>
            </wp:positionH>
            <wp:positionV relativeFrom="paragraph">
              <wp:posOffset>25400</wp:posOffset>
            </wp:positionV>
            <wp:extent cx="1329055" cy="1884045"/>
            <wp:effectExtent l="0" t="0" r="4445" b="1905"/>
            <wp:wrapSquare wrapText="bothSides"/>
            <wp:docPr id="268" name="图片 268" descr="QQ截图2017060708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706070850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055"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DA6" w:rsidRPr="0017401C">
        <w:rPr>
          <w:rFonts w:hint="eastAsia"/>
          <w:b/>
          <w:szCs w:val="21"/>
        </w:rPr>
        <w:t>中文书名：</w:t>
      </w:r>
      <w:r w:rsidR="00CB2D4E">
        <w:rPr>
          <w:rFonts w:hint="eastAsia"/>
          <w:b/>
          <w:bCs/>
          <w:color w:val="000000"/>
          <w:szCs w:val="21"/>
        </w:rPr>
        <w:t>《时空大冒险</w:t>
      </w:r>
      <w:r>
        <w:rPr>
          <w:rFonts w:hint="eastAsia"/>
          <w:b/>
          <w:bCs/>
          <w:color w:val="000000"/>
          <w:szCs w:val="21"/>
        </w:rPr>
        <w:t> </w:t>
      </w:r>
      <w:r w:rsidR="00CB2D4E">
        <w:rPr>
          <w:rFonts w:hint="eastAsia"/>
          <w:b/>
          <w:bCs/>
          <w:color w:val="000000"/>
          <w:szCs w:val="21"/>
        </w:rPr>
        <w:t>》</w:t>
      </w:r>
    </w:p>
    <w:p w:rsidR="003C2DA6" w:rsidRPr="0017401C" w:rsidRDefault="003C2DA6" w:rsidP="003C2DA6">
      <w:pPr>
        <w:rPr>
          <w:b/>
          <w:szCs w:val="21"/>
        </w:rPr>
      </w:pPr>
      <w:r w:rsidRPr="0017401C">
        <w:rPr>
          <w:rFonts w:hint="eastAsia"/>
          <w:b/>
          <w:szCs w:val="21"/>
        </w:rPr>
        <w:t>英文书名：</w:t>
      </w:r>
      <w:r w:rsidR="0017401C" w:rsidRPr="0017401C">
        <w:rPr>
          <w:b/>
          <w:szCs w:val="21"/>
        </w:rPr>
        <w:t>INVICTUS</w:t>
      </w:r>
    </w:p>
    <w:p w:rsidR="003C2DA6" w:rsidRPr="0017401C" w:rsidRDefault="003C2DA6" w:rsidP="003C2DA6">
      <w:pPr>
        <w:rPr>
          <w:b/>
          <w:szCs w:val="21"/>
        </w:rPr>
      </w:pPr>
      <w:r w:rsidRPr="0017401C">
        <w:rPr>
          <w:rFonts w:hint="eastAsia"/>
          <w:b/>
          <w:szCs w:val="21"/>
        </w:rPr>
        <w:t>作</w:t>
      </w:r>
      <w:r w:rsidRPr="0017401C">
        <w:rPr>
          <w:rFonts w:hint="eastAsia"/>
          <w:b/>
          <w:szCs w:val="21"/>
        </w:rPr>
        <w:t xml:space="preserve">    </w:t>
      </w:r>
      <w:r w:rsidRPr="0017401C">
        <w:rPr>
          <w:rFonts w:hint="eastAsia"/>
          <w:b/>
          <w:szCs w:val="21"/>
        </w:rPr>
        <w:t>者：</w:t>
      </w:r>
      <w:r w:rsidR="00443CD1" w:rsidRPr="0017401C">
        <w:rPr>
          <w:b/>
          <w:szCs w:val="21"/>
        </w:rPr>
        <w:t xml:space="preserve">Ryan </w:t>
      </w:r>
      <w:proofErr w:type="spellStart"/>
      <w:r w:rsidR="00443CD1" w:rsidRPr="0017401C">
        <w:rPr>
          <w:b/>
          <w:szCs w:val="21"/>
        </w:rPr>
        <w:t>Graudin</w:t>
      </w:r>
      <w:proofErr w:type="spellEnd"/>
    </w:p>
    <w:p w:rsidR="003C2DA6" w:rsidRPr="0017401C" w:rsidRDefault="003C2DA6" w:rsidP="003C2DA6">
      <w:pPr>
        <w:rPr>
          <w:b/>
          <w:szCs w:val="21"/>
        </w:rPr>
      </w:pPr>
      <w:r w:rsidRPr="0017401C">
        <w:rPr>
          <w:rFonts w:hint="eastAsia"/>
          <w:b/>
          <w:szCs w:val="21"/>
        </w:rPr>
        <w:t>出</w:t>
      </w:r>
      <w:r w:rsidRPr="0017401C">
        <w:rPr>
          <w:b/>
          <w:szCs w:val="21"/>
        </w:rPr>
        <w:t xml:space="preserve"> </w:t>
      </w:r>
      <w:r w:rsidRPr="0017401C">
        <w:rPr>
          <w:rFonts w:hint="eastAsia"/>
          <w:b/>
          <w:szCs w:val="21"/>
        </w:rPr>
        <w:t>版</w:t>
      </w:r>
      <w:r w:rsidRPr="0017401C">
        <w:rPr>
          <w:b/>
          <w:szCs w:val="21"/>
        </w:rPr>
        <w:t xml:space="preserve"> </w:t>
      </w:r>
      <w:r w:rsidRPr="0017401C">
        <w:rPr>
          <w:rFonts w:hint="eastAsia"/>
          <w:b/>
          <w:szCs w:val="21"/>
        </w:rPr>
        <w:t>社：</w:t>
      </w:r>
      <w:r w:rsidR="00443CD1" w:rsidRPr="0017401C">
        <w:rPr>
          <w:b/>
          <w:bCs/>
          <w:color w:val="000000"/>
          <w:szCs w:val="21"/>
        </w:rPr>
        <w:t>Little, Brown Books for Young Readers</w:t>
      </w:r>
    </w:p>
    <w:p w:rsidR="003C2DA6" w:rsidRPr="0017401C" w:rsidRDefault="003C2DA6" w:rsidP="003C2DA6">
      <w:pPr>
        <w:rPr>
          <w:b/>
          <w:szCs w:val="21"/>
        </w:rPr>
      </w:pPr>
      <w:r w:rsidRPr="0017401C">
        <w:rPr>
          <w:rFonts w:hint="eastAsia"/>
          <w:b/>
          <w:szCs w:val="21"/>
        </w:rPr>
        <w:t>代理公司：</w:t>
      </w:r>
      <w:r w:rsidR="0017401C" w:rsidRPr="0017401C">
        <w:rPr>
          <w:b/>
          <w:bCs/>
          <w:color w:val="000000"/>
          <w:szCs w:val="21"/>
        </w:rPr>
        <w:t>ANA/</w:t>
      </w:r>
      <w:r w:rsidR="00590727">
        <w:rPr>
          <w:rFonts w:hint="eastAsia"/>
          <w:b/>
          <w:bCs/>
          <w:color w:val="000000"/>
          <w:szCs w:val="21"/>
        </w:rPr>
        <w:t>Yao</w:t>
      </w:r>
      <w:r w:rsidR="00590727">
        <w:rPr>
          <w:b/>
          <w:bCs/>
          <w:color w:val="000000"/>
          <w:szCs w:val="21"/>
        </w:rPr>
        <w:t xml:space="preserve"> Zhang</w:t>
      </w:r>
    </w:p>
    <w:p w:rsidR="003C2DA6" w:rsidRPr="0017401C" w:rsidRDefault="003C2DA6" w:rsidP="003C2DA6">
      <w:pPr>
        <w:rPr>
          <w:b/>
          <w:szCs w:val="21"/>
        </w:rPr>
      </w:pPr>
      <w:r w:rsidRPr="0017401C">
        <w:rPr>
          <w:rFonts w:hint="eastAsia"/>
          <w:b/>
          <w:szCs w:val="21"/>
        </w:rPr>
        <w:t>页</w:t>
      </w:r>
      <w:r w:rsidRPr="0017401C">
        <w:rPr>
          <w:rFonts w:hint="eastAsia"/>
          <w:b/>
          <w:szCs w:val="21"/>
        </w:rPr>
        <w:t xml:space="preserve">    </w:t>
      </w:r>
      <w:r w:rsidR="00443CD1">
        <w:rPr>
          <w:rFonts w:hint="eastAsia"/>
          <w:b/>
          <w:szCs w:val="21"/>
        </w:rPr>
        <w:t>数：</w:t>
      </w:r>
      <w:r w:rsidR="00590727">
        <w:rPr>
          <w:b/>
          <w:szCs w:val="21"/>
        </w:rPr>
        <w:t>480</w:t>
      </w:r>
      <w:r w:rsidR="00443CD1">
        <w:rPr>
          <w:rFonts w:hint="eastAsia"/>
          <w:b/>
          <w:szCs w:val="21"/>
        </w:rPr>
        <w:t>页</w:t>
      </w:r>
    </w:p>
    <w:p w:rsidR="003C2DA6" w:rsidRPr="0017401C" w:rsidRDefault="003C2DA6" w:rsidP="003C2DA6">
      <w:pPr>
        <w:rPr>
          <w:b/>
          <w:szCs w:val="21"/>
        </w:rPr>
      </w:pPr>
      <w:r w:rsidRPr="0017401C">
        <w:rPr>
          <w:rFonts w:hint="eastAsia"/>
          <w:b/>
          <w:szCs w:val="21"/>
        </w:rPr>
        <w:t>出版时间：</w:t>
      </w:r>
      <w:r w:rsidR="00590727">
        <w:rPr>
          <w:rFonts w:hint="eastAsia"/>
          <w:b/>
          <w:szCs w:val="21"/>
        </w:rPr>
        <w:t>201</w:t>
      </w:r>
      <w:r w:rsidR="00590727">
        <w:rPr>
          <w:b/>
          <w:szCs w:val="21"/>
        </w:rPr>
        <w:t>8</w:t>
      </w:r>
      <w:r w:rsidRPr="0017401C">
        <w:rPr>
          <w:rFonts w:hint="eastAsia"/>
          <w:b/>
          <w:szCs w:val="21"/>
        </w:rPr>
        <w:t>年</w:t>
      </w:r>
      <w:r w:rsidR="00590727">
        <w:rPr>
          <w:b/>
          <w:szCs w:val="21"/>
        </w:rPr>
        <w:t>10</w:t>
      </w:r>
      <w:r w:rsidRPr="0017401C">
        <w:rPr>
          <w:rFonts w:hint="eastAsia"/>
          <w:b/>
          <w:szCs w:val="21"/>
        </w:rPr>
        <w:t>月</w:t>
      </w:r>
    </w:p>
    <w:p w:rsidR="003C2DA6" w:rsidRPr="0017401C" w:rsidRDefault="003C2DA6" w:rsidP="003C2DA6">
      <w:pPr>
        <w:rPr>
          <w:b/>
          <w:szCs w:val="21"/>
        </w:rPr>
      </w:pPr>
      <w:r w:rsidRPr="0017401C">
        <w:rPr>
          <w:rFonts w:hint="eastAsia"/>
          <w:b/>
          <w:szCs w:val="21"/>
        </w:rPr>
        <w:t>代理地区：中国大陆、台湾</w:t>
      </w:r>
    </w:p>
    <w:p w:rsidR="003C2DA6" w:rsidRPr="0017401C" w:rsidRDefault="003C2DA6" w:rsidP="003C2DA6">
      <w:pPr>
        <w:rPr>
          <w:b/>
          <w:szCs w:val="21"/>
        </w:rPr>
      </w:pPr>
      <w:r w:rsidRPr="0017401C">
        <w:rPr>
          <w:rFonts w:hint="eastAsia"/>
          <w:b/>
          <w:szCs w:val="21"/>
        </w:rPr>
        <w:t>审读资料：电子稿</w:t>
      </w:r>
    </w:p>
    <w:p w:rsidR="003C2DA6" w:rsidRPr="0017401C" w:rsidRDefault="003C2DA6" w:rsidP="003C2DA6">
      <w:pPr>
        <w:rPr>
          <w:b/>
          <w:szCs w:val="21"/>
        </w:rPr>
      </w:pPr>
      <w:r w:rsidRPr="0017401C">
        <w:rPr>
          <w:rFonts w:hint="eastAsia"/>
          <w:b/>
          <w:szCs w:val="21"/>
        </w:rPr>
        <w:t>类</w:t>
      </w:r>
      <w:r w:rsidRPr="0017401C">
        <w:rPr>
          <w:rFonts w:hint="eastAsia"/>
          <w:b/>
          <w:szCs w:val="21"/>
        </w:rPr>
        <w:t xml:space="preserve">  </w:t>
      </w:r>
      <w:r w:rsidRPr="0017401C">
        <w:rPr>
          <w:b/>
          <w:szCs w:val="21"/>
        </w:rPr>
        <w:t xml:space="preserve"> </w:t>
      </w:r>
      <w:r w:rsidRPr="0017401C">
        <w:rPr>
          <w:rFonts w:hint="eastAsia"/>
          <w:b/>
          <w:szCs w:val="21"/>
        </w:rPr>
        <w:t xml:space="preserve"> </w:t>
      </w:r>
      <w:r w:rsidRPr="0017401C">
        <w:rPr>
          <w:rFonts w:hint="eastAsia"/>
          <w:b/>
          <w:szCs w:val="21"/>
        </w:rPr>
        <w:t>型：</w:t>
      </w:r>
      <w:r w:rsidR="0017401C" w:rsidRPr="0017401C">
        <w:rPr>
          <w:rFonts w:hint="eastAsia"/>
          <w:b/>
          <w:szCs w:val="21"/>
        </w:rPr>
        <w:t>14</w:t>
      </w:r>
      <w:r w:rsidR="00CB2D4E">
        <w:rPr>
          <w:rFonts w:hint="eastAsia"/>
          <w:b/>
          <w:szCs w:val="21"/>
        </w:rPr>
        <w:t>岁以上青少年</w:t>
      </w:r>
      <w:r w:rsidR="00590727">
        <w:rPr>
          <w:rFonts w:hint="eastAsia"/>
          <w:b/>
          <w:szCs w:val="21"/>
        </w:rPr>
        <w:t>文学</w:t>
      </w:r>
      <w:r w:rsidR="00590727">
        <w:rPr>
          <w:rFonts w:hint="eastAsia"/>
          <w:b/>
          <w:szCs w:val="21"/>
        </w:rPr>
        <w:t>/</w:t>
      </w:r>
      <w:r w:rsidR="00CB2D4E">
        <w:rPr>
          <w:rFonts w:hint="eastAsia"/>
          <w:b/>
          <w:szCs w:val="21"/>
        </w:rPr>
        <w:t>科幻</w:t>
      </w:r>
      <w:r w:rsidR="00590727">
        <w:rPr>
          <w:rFonts w:hint="eastAsia"/>
          <w:b/>
          <w:szCs w:val="21"/>
        </w:rPr>
        <w:t>冒险</w:t>
      </w:r>
    </w:p>
    <w:p w:rsidR="003C2DA6" w:rsidRPr="0017401C" w:rsidRDefault="003C2DA6" w:rsidP="003C2DA6">
      <w:pPr>
        <w:rPr>
          <w:b/>
          <w:szCs w:val="21"/>
        </w:rPr>
      </w:pPr>
    </w:p>
    <w:p w:rsidR="003C2DA6" w:rsidRDefault="003C2DA6" w:rsidP="003C2DA6">
      <w:pPr>
        <w:rPr>
          <w:b/>
          <w:bCs/>
          <w:szCs w:val="21"/>
        </w:rPr>
      </w:pPr>
      <w:r w:rsidRPr="00302449">
        <w:rPr>
          <w:rFonts w:hint="eastAsia"/>
          <w:b/>
          <w:bCs/>
          <w:szCs w:val="21"/>
        </w:rPr>
        <w:t>内容简介：</w:t>
      </w:r>
    </w:p>
    <w:p w:rsidR="00540D26" w:rsidRDefault="00540D26" w:rsidP="003C2DA6">
      <w:pPr>
        <w:rPr>
          <w:b/>
          <w:bCs/>
          <w:szCs w:val="21"/>
        </w:rPr>
      </w:pPr>
    </w:p>
    <w:p w:rsidR="00540D26" w:rsidRPr="00540D26" w:rsidRDefault="00540D26" w:rsidP="00540D26">
      <w:pPr>
        <w:ind w:firstLineChars="200" w:firstLine="482"/>
        <w:rPr>
          <w:b/>
          <w:bCs/>
          <w:color w:val="1F4E79" w:themeColor="accent1" w:themeShade="80"/>
          <w:sz w:val="24"/>
        </w:rPr>
      </w:pPr>
      <w:r w:rsidRPr="00540D26">
        <w:rPr>
          <w:rFonts w:hint="eastAsia"/>
          <w:b/>
          <w:bCs/>
          <w:color w:val="1F4E79" w:themeColor="accent1" w:themeShade="80"/>
          <w:sz w:val="24"/>
        </w:rPr>
        <w:t>《纽约时报》畅销书作家玛丽·卢称之为“一次令人难以置信的复杂、节奏精妙、写作精</w:t>
      </w:r>
      <w:r>
        <w:rPr>
          <w:rFonts w:hint="eastAsia"/>
          <w:b/>
          <w:bCs/>
          <w:color w:val="1F4E79" w:themeColor="accent1" w:themeShade="80"/>
          <w:sz w:val="24"/>
        </w:rPr>
        <w:t>巧</w:t>
      </w:r>
      <w:r w:rsidRPr="00540D26">
        <w:rPr>
          <w:rFonts w:hint="eastAsia"/>
          <w:b/>
          <w:bCs/>
          <w:color w:val="1F4E79" w:themeColor="accent1" w:themeShade="80"/>
          <w:sz w:val="24"/>
        </w:rPr>
        <w:t>的旅程”，这是一次挑战时空的惊心动魄的冒险！</w:t>
      </w:r>
    </w:p>
    <w:p w:rsidR="003C2DA6" w:rsidRPr="00A31963" w:rsidRDefault="003C2DA6" w:rsidP="003C2DA6">
      <w:pPr>
        <w:rPr>
          <w:b/>
          <w:bCs/>
          <w:szCs w:val="21"/>
        </w:rPr>
      </w:pPr>
    </w:p>
    <w:p w:rsidR="002B3D2C" w:rsidRDefault="002B3D2C" w:rsidP="00142452">
      <w:pPr>
        <w:widowControl/>
        <w:ind w:firstLineChars="200" w:firstLine="420"/>
        <w:jc w:val="left"/>
        <w:rPr>
          <w:color w:val="000000"/>
          <w:kern w:val="0"/>
          <w:szCs w:val="21"/>
        </w:rPr>
      </w:pPr>
      <w:bookmarkStart w:id="0" w:name="OLE_LINK3"/>
      <w:bookmarkStart w:id="1" w:name="OLE_LINK4"/>
      <w:r>
        <w:rPr>
          <w:rFonts w:hint="eastAsia"/>
          <w:color w:val="000000"/>
          <w:kern w:val="0"/>
          <w:szCs w:val="21"/>
        </w:rPr>
        <w:t>文字精巧、极具吸引力，这部令人毛骨悚然的科幻探险小说</w:t>
      </w:r>
      <w:r w:rsidR="00BB255F">
        <w:rPr>
          <w:rFonts w:hint="eastAsia"/>
          <w:color w:val="000000"/>
          <w:kern w:val="0"/>
          <w:szCs w:val="21"/>
        </w:rPr>
        <w:t>讲述了一群时空旅行的青少年穿越历史试图停止时间和平行宇宙</w:t>
      </w:r>
      <w:r w:rsidR="00F03B86">
        <w:rPr>
          <w:rFonts w:hint="eastAsia"/>
          <w:color w:val="000000"/>
          <w:kern w:val="0"/>
          <w:szCs w:val="21"/>
        </w:rPr>
        <w:t>的故事</w:t>
      </w:r>
      <w:r w:rsidR="00BB255F">
        <w:rPr>
          <w:rFonts w:hint="eastAsia"/>
          <w:color w:val="000000"/>
          <w:kern w:val="0"/>
          <w:szCs w:val="21"/>
        </w:rPr>
        <w:t>。《神秘博士》（</w:t>
      </w:r>
      <w:r w:rsidR="00BB255F" w:rsidRPr="00A31963">
        <w:rPr>
          <w:i/>
          <w:iCs/>
          <w:color w:val="000000"/>
          <w:kern w:val="0"/>
          <w:szCs w:val="21"/>
        </w:rPr>
        <w:t>Dr. Who</w:t>
      </w:r>
      <w:r w:rsidR="00BB255F">
        <w:rPr>
          <w:rFonts w:hint="eastAsia"/>
          <w:color w:val="000000"/>
          <w:kern w:val="0"/>
          <w:szCs w:val="21"/>
        </w:rPr>
        <w:t>）遭遇了《夺宝奇兵》（</w:t>
      </w:r>
      <w:r w:rsidR="00BB255F" w:rsidRPr="00A31963">
        <w:rPr>
          <w:i/>
          <w:iCs/>
          <w:color w:val="000000"/>
          <w:kern w:val="0"/>
          <w:szCs w:val="21"/>
        </w:rPr>
        <w:t>Indiana Jones</w:t>
      </w:r>
      <w:r w:rsidR="00BB255F">
        <w:rPr>
          <w:rFonts w:hint="eastAsia"/>
          <w:color w:val="000000"/>
          <w:kern w:val="0"/>
          <w:szCs w:val="21"/>
        </w:rPr>
        <w:t>）和《银河护卫队》（</w:t>
      </w:r>
      <w:r w:rsidR="00BB255F" w:rsidRPr="00A31963">
        <w:rPr>
          <w:i/>
          <w:iCs/>
          <w:color w:val="000000"/>
          <w:kern w:val="0"/>
          <w:szCs w:val="21"/>
        </w:rPr>
        <w:t>Guardians of the Galaxy</w:t>
      </w:r>
      <w:r w:rsidR="00BB255F">
        <w:rPr>
          <w:rFonts w:hint="eastAsia"/>
          <w:color w:val="000000"/>
          <w:kern w:val="0"/>
          <w:szCs w:val="21"/>
        </w:rPr>
        <w:t>）！</w:t>
      </w:r>
    </w:p>
    <w:p w:rsidR="00A31963" w:rsidRPr="00A31963" w:rsidRDefault="00A31963" w:rsidP="00142452">
      <w:pPr>
        <w:widowControl/>
        <w:ind w:firstLineChars="200" w:firstLine="420"/>
        <w:jc w:val="left"/>
        <w:rPr>
          <w:color w:val="000000"/>
          <w:kern w:val="0"/>
          <w:szCs w:val="21"/>
        </w:rPr>
      </w:pPr>
    </w:p>
    <w:p w:rsidR="00BB255F" w:rsidRDefault="00BB255F" w:rsidP="00142452">
      <w:pPr>
        <w:widowControl/>
        <w:ind w:firstLineChars="200" w:firstLine="420"/>
        <w:jc w:val="left"/>
        <w:rPr>
          <w:color w:val="000000"/>
          <w:kern w:val="0"/>
          <w:szCs w:val="21"/>
        </w:rPr>
      </w:pPr>
      <w:r>
        <w:rPr>
          <w:rFonts w:hint="eastAsia"/>
          <w:color w:val="000000"/>
          <w:kern w:val="0"/>
          <w:szCs w:val="21"/>
        </w:rPr>
        <w:t>十七岁的</w:t>
      </w:r>
      <w:r w:rsidRPr="00BB255F">
        <w:rPr>
          <w:color w:val="000000"/>
          <w:kern w:val="0"/>
          <w:szCs w:val="21"/>
        </w:rPr>
        <w:t>法威</w:t>
      </w:r>
      <w:r w:rsidRPr="00BB255F">
        <w:rPr>
          <w:rFonts w:ascii="宋体" w:hAnsi="宋体"/>
          <w:color w:val="000000"/>
          <w:kern w:val="0"/>
          <w:szCs w:val="21"/>
        </w:rPr>
        <w:t>·</w:t>
      </w:r>
      <w:r>
        <w:rPr>
          <w:rFonts w:ascii="宋体" w:hAnsi="宋体" w:hint="eastAsia"/>
          <w:color w:val="000000"/>
          <w:kern w:val="0"/>
          <w:szCs w:val="21"/>
        </w:rPr>
        <w:t>盖乌斯·麦卡锡（</w:t>
      </w:r>
      <w:proofErr w:type="spellStart"/>
      <w:r w:rsidRPr="00A31963">
        <w:rPr>
          <w:color w:val="000000"/>
          <w:kern w:val="0"/>
          <w:szCs w:val="21"/>
        </w:rPr>
        <w:t>Farway</w:t>
      </w:r>
      <w:proofErr w:type="spellEnd"/>
      <w:r w:rsidRPr="00A31963">
        <w:rPr>
          <w:color w:val="000000"/>
          <w:kern w:val="0"/>
          <w:szCs w:val="21"/>
        </w:rPr>
        <w:t xml:space="preserve"> Gaius McCarthy</w:t>
      </w:r>
      <w:r>
        <w:rPr>
          <w:rFonts w:ascii="宋体" w:hAnsi="宋体" w:hint="eastAsia"/>
          <w:color w:val="000000"/>
          <w:kern w:val="0"/>
          <w:szCs w:val="21"/>
        </w:rPr>
        <w:t>）</w:t>
      </w:r>
      <w:r w:rsidR="004A725A">
        <w:rPr>
          <w:rFonts w:ascii="宋体" w:hAnsi="宋体" w:hint="eastAsia"/>
          <w:color w:val="000000"/>
          <w:kern w:val="0"/>
          <w:szCs w:val="21"/>
        </w:rPr>
        <w:t>出生在时间之外。他是来自未来的时空旅行记录者和公元95年罗马斗剑者的儿子。</w:t>
      </w:r>
      <w:r w:rsidR="004A725A" w:rsidRPr="00BB255F">
        <w:rPr>
          <w:color w:val="000000"/>
          <w:kern w:val="0"/>
          <w:szCs w:val="21"/>
        </w:rPr>
        <w:t>法威</w:t>
      </w:r>
      <w:r w:rsidR="004A725A">
        <w:rPr>
          <w:rFonts w:hint="eastAsia"/>
          <w:color w:val="000000"/>
          <w:kern w:val="0"/>
          <w:szCs w:val="21"/>
        </w:rPr>
        <w:t>的出生挑战了自然规律。</w:t>
      </w:r>
    </w:p>
    <w:p w:rsidR="00A31963" w:rsidRPr="00A31963" w:rsidRDefault="00A31963" w:rsidP="00142452">
      <w:pPr>
        <w:widowControl/>
        <w:ind w:firstLineChars="200" w:firstLine="420"/>
        <w:jc w:val="left"/>
        <w:rPr>
          <w:color w:val="000000"/>
          <w:kern w:val="0"/>
          <w:szCs w:val="21"/>
        </w:rPr>
      </w:pPr>
    </w:p>
    <w:p w:rsidR="004A725A" w:rsidRDefault="00BE1C2C" w:rsidP="00142452">
      <w:pPr>
        <w:widowControl/>
        <w:ind w:firstLineChars="200" w:firstLine="420"/>
        <w:jc w:val="left"/>
        <w:rPr>
          <w:color w:val="000000"/>
          <w:kern w:val="0"/>
          <w:szCs w:val="21"/>
        </w:rPr>
      </w:pPr>
      <w:r>
        <w:rPr>
          <w:rFonts w:hint="eastAsia"/>
          <w:color w:val="000000"/>
          <w:kern w:val="0"/>
          <w:szCs w:val="21"/>
        </w:rPr>
        <w:t>法威已经准备好</w:t>
      </w:r>
      <w:r w:rsidR="00F03B86">
        <w:rPr>
          <w:rFonts w:hint="eastAsia"/>
          <w:color w:val="000000"/>
          <w:kern w:val="0"/>
          <w:szCs w:val="21"/>
        </w:rPr>
        <w:t>跟随母亲的脚步，终身时空旅行。直至他因为没有通过期末考而被踢出</w:t>
      </w:r>
      <w:r>
        <w:rPr>
          <w:rFonts w:hint="eastAsia"/>
          <w:color w:val="000000"/>
          <w:kern w:val="0"/>
          <w:szCs w:val="21"/>
        </w:rPr>
        <w:t>系统。看不见未来的法威跑到一个做黑市交易的男人手下工作。某次抢劫时，法威遇见</w:t>
      </w:r>
      <w:r w:rsidR="00F03B86">
        <w:rPr>
          <w:rFonts w:hint="eastAsia"/>
          <w:color w:val="000000"/>
          <w:kern w:val="0"/>
          <w:szCs w:val="21"/>
        </w:rPr>
        <w:t>了</w:t>
      </w:r>
      <w:r>
        <w:rPr>
          <w:rFonts w:hint="eastAsia"/>
          <w:color w:val="000000"/>
          <w:kern w:val="0"/>
          <w:szCs w:val="21"/>
        </w:rPr>
        <w:t>一个名叫艾略特（</w:t>
      </w:r>
      <w:r w:rsidRPr="00A31963">
        <w:rPr>
          <w:color w:val="000000"/>
          <w:kern w:val="0"/>
          <w:szCs w:val="21"/>
        </w:rPr>
        <w:t>Eliot</w:t>
      </w:r>
      <w:r>
        <w:rPr>
          <w:rFonts w:hint="eastAsia"/>
          <w:color w:val="000000"/>
          <w:kern w:val="0"/>
          <w:szCs w:val="21"/>
        </w:rPr>
        <w:t>）的神秘女孩。</w:t>
      </w:r>
      <w:r w:rsidR="00535FF2">
        <w:rPr>
          <w:rFonts w:hint="eastAsia"/>
          <w:color w:val="000000"/>
          <w:kern w:val="0"/>
          <w:szCs w:val="21"/>
        </w:rPr>
        <w:t>一个似乎永远领先他一步的女孩。艾略特的秘密——大秘密——将影响法威的生活和他珍视的所有人。当法威得知他的出生引发了时间与宇宙的分解，他必须赶在</w:t>
      </w:r>
      <w:r w:rsidR="00142452">
        <w:rPr>
          <w:rFonts w:hint="eastAsia"/>
          <w:color w:val="000000"/>
          <w:kern w:val="0"/>
          <w:szCs w:val="21"/>
        </w:rPr>
        <w:t>为时已晚之前让一切回归正轨。</w:t>
      </w:r>
    </w:p>
    <w:p w:rsidR="00A31963" w:rsidRPr="00A31963" w:rsidRDefault="00A31963" w:rsidP="00142452">
      <w:pPr>
        <w:widowControl/>
        <w:ind w:firstLineChars="200" w:firstLine="420"/>
        <w:jc w:val="left"/>
        <w:rPr>
          <w:color w:val="000000"/>
          <w:kern w:val="0"/>
          <w:szCs w:val="21"/>
        </w:rPr>
      </w:pPr>
    </w:p>
    <w:p w:rsidR="00142452" w:rsidRDefault="00540D26" w:rsidP="00142452">
      <w:pPr>
        <w:widowControl/>
        <w:ind w:firstLineChars="200" w:firstLine="420"/>
        <w:jc w:val="left"/>
        <w:rPr>
          <w:szCs w:val="21"/>
        </w:rPr>
      </w:pPr>
      <w:r w:rsidRPr="00540D26">
        <w:rPr>
          <w:rFonts w:hint="eastAsia"/>
          <w:szCs w:val="21"/>
        </w:rPr>
        <w:t>瑞安·格鲁丁</w:t>
      </w:r>
      <w:r w:rsidR="00142452" w:rsidRPr="00142452">
        <w:rPr>
          <w:rFonts w:hint="eastAsia"/>
          <w:szCs w:val="21"/>
        </w:rPr>
        <w:t>通过这个惊心动魄的</w:t>
      </w:r>
      <w:r w:rsidR="00F03B86">
        <w:rPr>
          <w:rFonts w:hint="eastAsia"/>
          <w:szCs w:val="21"/>
        </w:rPr>
        <w:t>冒险</w:t>
      </w:r>
      <w:r w:rsidR="00142452" w:rsidRPr="00142452">
        <w:rPr>
          <w:rFonts w:hint="eastAsia"/>
          <w:szCs w:val="21"/>
        </w:rPr>
        <w:t>创造了一个藐视时间与空间的世界——《成事在人》（</w:t>
      </w:r>
      <w:r w:rsidR="00142452" w:rsidRPr="00142452">
        <w:rPr>
          <w:color w:val="000000"/>
          <w:kern w:val="0"/>
          <w:szCs w:val="21"/>
        </w:rPr>
        <w:t>INVICTUS</w:t>
      </w:r>
      <w:r w:rsidR="00142452" w:rsidRPr="00142452">
        <w:rPr>
          <w:rFonts w:hint="eastAsia"/>
          <w:szCs w:val="21"/>
        </w:rPr>
        <w:t>）将牢牢地吸引读者们的注意力。</w:t>
      </w:r>
    </w:p>
    <w:p w:rsidR="00590727" w:rsidRDefault="00590727" w:rsidP="00590727">
      <w:pPr>
        <w:widowControl/>
        <w:jc w:val="left"/>
        <w:rPr>
          <w:szCs w:val="21"/>
        </w:rPr>
      </w:pPr>
    </w:p>
    <w:p w:rsidR="00590727" w:rsidRDefault="00590727" w:rsidP="00590727">
      <w:pPr>
        <w:widowControl/>
        <w:jc w:val="left"/>
        <w:rPr>
          <w:b/>
          <w:szCs w:val="21"/>
        </w:rPr>
      </w:pPr>
      <w:r w:rsidRPr="00590727">
        <w:rPr>
          <w:b/>
          <w:szCs w:val="21"/>
        </w:rPr>
        <w:t>媒体评价</w:t>
      </w:r>
      <w:r w:rsidRPr="00590727">
        <w:rPr>
          <w:rFonts w:hint="eastAsia"/>
          <w:b/>
          <w:szCs w:val="21"/>
        </w:rPr>
        <w:t>：</w:t>
      </w:r>
    </w:p>
    <w:p w:rsidR="00540D26" w:rsidRDefault="00540D26" w:rsidP="00540D26">
      <w:pPr>
        <w:widowControl/>
        <w:jc w:val="left"/>
        <w:rPr>
          <w:b/>
          <w:szCs w:val="21"/>
        </w:rPr>
      </w:pPr>
    </w:p>
    <w:p w:rsidR="00F9753F" w:rsidRDefault="00540D26" w:rsidP="00A74AB9">
      <w:pPr>
        <w:widowControl/>
        <w:ind w:firstLineChars="200" w:firstLine="420"/>
        <w:jc w:val="left"/>
        <w:rPr>
          <w:rFonts w:ascii="Arial" w:hAnsi="Arial" w:cs="Arial"/>
          <w:color w:val="0F1111"/>
          <w:kern w:val="0"/>
          <w:szCs w:val="21"/>
        </w:rPr>
      </w:pPr>
      <w:r w:rsidRPr="00540D26">
        <w:rPr>
          <w:szCs w:val="21"/>
        </w:rPr>
        <w:t>“</w:t>
      </w:r>
      <w:r w:rsidRPr="00540D26">
        <w:rPr>
          <w:szCs w:val="21"/>
        </w:rPr>
        <w:t>尖锐</w:t>
      </w:r>
      <w:r w:rsidRPr="00540D26">
        <w:rPr>
          <w:rFonts w:hint="eastAsia"/>
          <w:szCs w:val="21"/>
        </w:rPr>
        <w:t>的玩笑，巧妙的设置，以及多样和精心刻画的角色阵容，提升了这一翻滚，炸弹般的冒险。格鲁丁构建的复杂故事世界将遥远的过去和未来一并带入生动的生活。喜欢带有油墨色彩的科幻小说的读者一定会被吸引。”</w:t>
      </w:r>
      <w:r w:rsidRPr="00540D26">
        <w:rPr>
          <w:rFonts w:hint="eastAsia"/>
          <w:b/>
          <w:szCs w:val="21"/>
        </w:rPr>
        <w:t>——</w:t>
      </w:r>
      <w:r>
        <w:rPr>
          <w:rFonts w:hint="eastAsia"/>
          <w:b/>
          <w:szCs w:val="21"/>
        </w:rPr>
        <w:t>《出版商周刊》明星评论</w:t>
      </w:r>
    </w:p>
    <w:p w:rsidR="00881F9E" w:rsidRDefault="00F9753F" w:rsidP="00A74AB9">
      <w:pPr>
        <w:widowControl/>
        <w:ind w:firstLineChars="200" w:firstLine="422"/>
        <w:jc w:val="left"/>
        <w:rPr>
          <w:rFonts w:ascii="Arial" w:hAnsi="Arial" w:cs="Arial"/>
          <w:color w:val="0F1111"/>
          <w:kern w:val="0"/>
          <w:szCs w:val="21"/>
        </w:rPr>
      </w:pPr>
      <w:r w:rsidRPr="00F9753F">
        <w:rPr>
          <w:rFonts w:hint="eastAsia"/>
          <w:b/>
          <w:szCs w:val="21"/>
        </w:rPr>
        <w:t xml:space="preserve"> </w:t>
      </w:r>
    </w:p>
    <w:p w:rsidR="00AF482C" w:rsidRDefault="00881F9E" w:rsidP="00AF482C">
      <w:pPr>
        <w:widowControl/>
        <w:ind w:firstLineChars="200" w:firstLine="420"/>
        <w:jc w:val="left"/>
        <w:rPr>
          <w:rFonts w:ascii="Arial" w:hAnsi="Arial" w:cs="Arial"/>
          <w:color w:val="0F1111"/>
          <w:kern w:val="0"/>
          <w:szCs w:val="21"/>
        </w:rPr>
      </w:pPr>
      <w:r w:rsidRPr="00881F9E">
        <w:rPr>
          <w:rFonts w:ascii="Arial" w:hAnsi="Arial" w:cs="Arial" w:hint="eastAsia"/>
          <w:color w:val="0F1111"/>
          <w:kern w:val="0"/>
          <w:szCs w:val="21"/>
        </w:rPr>
        <w:lastRenderedPageBreak/>
        <w:t>“一个</w:t>
      </w:r>
      <w:r>
        <w:rPr>
          <w:rFonts w:ascii="Arial" w:hAnsi="Arial" w:cs="Arial" w:hint="eastAsia"/>
          <w:color w:val="0F1111"/>
          <w:kern w:val="0"/>
          <w:szCs w:val="21"/>
        </w:rPr>
        <w:t>有着强大设定的</w:t>
      </w:r>
      <w:r w:rsidRPr="00881F9E">
        <w:rPr>
          <w:rFonts w:ascii="Arial" w:hAnsi="Arial" w:cs="Arial" w:hint="eastAsia"/>
          <w:color w:val="0F1111"/>
          <w:kern w:val="0"/>
          <w:szCs w:val="21"/>
        </w:rPr>
        <w:t>疯</w:t>
      </w:r>
      <w:r>
        <w:rPr>
          <w:rFonts w:ascii="Arial" w:hAnsi="Arial" w:cs="Arial" w:hint="eastAsia"/>
          <w:color w:val="0F1111"/>
          <w:kern w:val="0"/>
          <w:szCs w:val="21"/>
        </w:rPr>
        <w:t>狂而</w:t>
      </w:r>
      <w:r w:rsidRPr="00881F9E">
        <w:rPr>
          <w:rFonts w:ascii="Arial" w:hAnsi="Arial" w:cs="Arial" w:hint="eastAsia"/>
          <w:color w:val="0F1111"/>
          <w:kern w:val="0"/>
          <w:szCs w:val="21"/>
        </w:rPr>
        <w:t>生动的时间旅行故事，</w:t>
      </w:r>
      <w:r>
        <w:rPr>
          <w:rFonts w:ascii="Arial" w:hAnsi="Arial" w:cs="Arial" w:hint="eastAsia"/>
          <w:color w:val="0F1111"/>
          <w:kern w:val="0"/>
          <w:szCs w:val="21"/>
        </w:rPr>
        <w:t>令人同时想到《奇异博士》和《萤火虫》。</w:t>
      </w:r>
      <w:r w:rsidRPr="00881F9E">
        <w:rPr>
          <w:rFonts w:ascii="Arial" w:hAnsi="Arial" w:cs="Arial" w:hint="eastAsia"/>
          <w:color w:val="0F1111"/>
          <w:kern w:val="0"/>
          <w:szCs w:val="21"/>
        </w:rPr>
        <w:t>”</w:t>
      </w:r>
      <w:r w:rsidRPr="00881F9E">
        <w:rPr>
          <w:rFonts w:hint="eastAsia"/>
          <w:b/>
          <w:szCs w:val="21"/>
        </w:rPr>
        <w:t xml:space="preserve"> </w:t>
      </w:r>
      <w:r w:rsidRPr="00881F9E">
        <w:rPr>
          <w:rFonts w:hint="eastAsia"/>
          <w:b/>
          <w:szCs w:val="21"/>
        </w:rPr>
        <w:t>——</w:t>
      </w:r>
      <w:r>
        <w:rPr>
          <w:rFonts w:hint="eastAsia"/>
          <w:b/>
          <w:szCs w:val="21"/>
        </w:rPr>
        <w:t>科克斯书评</w:t>
      </w:r>
    </w:p>
    <w:p w:rsidR="00AF482C" w:rsidRDefault="00AF482C" w:rsidP="00AF482C">
      <w:pPr>
        <w:widowControl/>
        <w:ind w:firstLineChars="200" w:firstLine="420"/>
        <w:jc w:val="left"/>
        <w:rPr>
          <w:rFonts w:ascii="Arial" w:hAnsi="Arial" w:cs="Arial"/>
          <w:color w:val="0F1111"/>
          <w:kern w:val="0"/>
          <w:szCs w:val="21"/>
        </w:rPr>
      </w:pPr>
    </w:p>
    <w:p w:rsidR="00AF482C" w:rsidRDefault="00881F9E" w:rsidP="00AF482C">
      <w:pPr>
        <w:widowControl/>
        <w:ind w:firstLineChars="200" w:firstLine="420"/>
        <w:jc w:val="left"/>
        <w:rPr>
          <w:rFonts w:ascii="Arial" w:hAnsi="Arial" w:cs="Arial"/>
          <w:color w:val="0F1111"/>
          <w:kern w:val="0"/>
          <w:szCs w:val="21"/>
        </w:rPr>
      </w:pPr>
      <w:r w:rsidRPr="00881F9E">
        <w:rPr>
          <w:rFonts w:ascii="Arial" w:hAnsi="Arial" w:cs="Arial" w:hint="eastAsia"/>
          <w:color w:val="0F1111"/>
          <w:kern w:val="0"/>
          <w:szCs w:val="21"/>
        </w:rPr>
        <w:t>“格</w:t>
      </w:r>
      <w:r>
        <w:rPr>
          <w:rFonts w:ascii="Arial" w:hAnsi="Arial" w:cs="Arial" w:hint="eastAsia"/>
          <w:color w:val="0F1111"/>
          <w:kern w:val="0"/>
          <w:szCs w:val="21"/>
        </w:rPr>
        <w:t>鲁</w:t>
      </w:r>
      <w:r w:rsidRPr="00881F9E">
        <w:rPr>
          <w:rFonts w:ascii="Arial" w:hAnsi="Arial" w:cs="Arial" w:hint="eastAsia"/>
          <w:color w:val="0F1111"/>
          <w:kern w:val="0"/>
          <w:szCs w:val="21"/>
        </w:rPr>
        <w:t>丁将过去和未来无缝地编织成一幅跨越几代人的史诗画布。一段令人难以置信的复杂、节奏优美、写作精巧的旅程。”</w:t>
      </w:r>
      <w:r w:rsidR="00AF482C" w:rsidRPr="00AF482C">
        <w:rPr>
          <w:rFonts w:hint="eastAsia"/>
          <w:b/>
          <w:szCs w:val="21"/>
        </w:rPr>
        <w:t xml:space="preserve"> </w:t>
      </w:r>
      <w:r w:rsidR="00AF482C" w:rsidRPr="00AF482C">
        <w:rPr>
          <w:rFonts w:hint="eastAsia"/>
          <w:b/>
          <w:szCs w:val="21"/>
        </w:rPr>
        <w:t>——</w:t>
      </w:r>
      <w:r w:rsidRPr="00AF482C">
        <w:rPr>
          <w:rFonts w:ascii="Arial" w:hAnsi="Arial" w:cs="Arial" w:hint="eastAsia"/>
          <w:b/>
          <w:color w:val="0F1111"/>
          <w:kern w:val="0"/>
          <w:szCs w:val="21"/>
        </w:rPr>
        <w:t>玛丽•</w:t>
      </w:r>
      <w:proofErr w:type="gramStart"/>
      <w:r w:rsidRPr="00AF482C">
        <w:rPr>
          <w:rFonts w:ascii="Arial" w:hAnsi="Arial" w:cs="Arial" w:hint="eastAsia"/>
          <w:b/>
          <w:color w:val="0F1111"/>
          <w:kern w:val="0"/>
          <w:szCs w:val="21"/>
        </w:rPr>
        <w:t>卢</w:t>
      </w:r>
      <w:proofErr w:type="gramEnd"/>
      <w:r w:rsidRPr="00AF482C">
        <w:rPr>
          <w:rFonts w:ascii="Arial" w:hAnsi="Arial" w:cs="Arial" w:hint="eastAsia"/>
          <w:b/>
          <w:color w:val="0F1111"/>
          <w:kern w:val="0"/>
          <w:szCs w:val="21"/>
        </w:rPr>
        <w:t>，《纽约时报》畅销书作者</w:t>
      </w:r>
    </w:p>
    <w:p w:rsidR="00AF482C" w:rsidRDefault="00AF482C" w:rsidP="00AF482C">
      <w:pPr>
        <w:widowControl/>
        <w:ind w:firstLineChars="200" w:firstLine="420"/>
        <w:jc w:val="left"/>
        <w:rPr>
          <w:rFonts w:ascii="Arial" w:hAnsi="Arial" w:cs="Arial"/>
          <w:color w:val="0F1111"/>
          <w:kern w:val="0"/>
          <w:szCs w:val="21"/>
        </w:rPr>
      </w:pPr>
    </w:p>
    <w:p w:rsidR="00AF482C" w:rsidRDefault="00881F9E" w:rsidP="00AF482C">
      <w:pPr>
        <w:widowControl/>
        <w:ind w:firstLineChars="200" w:firstLine="420"/>
        <w:jc w:val="left"/>
        <w:rPr>
          <w:rFonts w:ascii="Arial" w:hAnsi="Arial" w:cs="Arial"/>
          <w:color w:val="0F1111"/>
          <w:kern w:val="0"/>
          <w:szCs w:val="21"/>
        </w:rPr>
      </w:pPr>
      <w:r w:rsidRPr="00881F9E">
        <w:rPr>
          <w:rFonts w:ascii="Arial" w:hAnsi="Arial" w:cs="Arial" w:hint="eastAsia"/>
          <w:color w:val="0F1111"/>
          <w:kern w:val="0"/>
          <w:szCs w:val="21"/>
        </w:rPr>
        <w:t>“我喜欢瑞安·格拉丁所有的书，但</w:t>
      </w:r>
      <w:r w:rsidR="00AF482C">
        <w:rPr>
          <w:rFonts w:ascii="Arial" w:hAnsi="Arial" w:cs="Arial" w:hint="eastAsia"/>
          <w:color w:val="0F1111"/>
          <w:kern w:val="0"/>
          <w:szCs w:val="21"/>
        </w:rPr>
        <w:t>这本是我的挚爱。</w:t>
      </w:r>
      <w:r w:rsidRPr="00881F9E">
        <w:rPr>
          <w:rFonts w:ascii="Arial" w:hAnsi="Arial" w:cs="Arial" w:hint="eastAsia"/>
          <w:color w:val="0F1111"/>
          <w:kern w:val="0"/>
          <w:szCs w:val="21"/>
        </w:rPr>
        <w:t>穿越历史</w:t>
      </w:r>
      <w:r w:rsidR="00AF482C">
        <w:rPr>
          <w:rFonts w:ascii="Arial" w:hAnsi="Arial" w:cs="Arial" w:hint="eastAsia"/>
          <w:color w:val="0F1111"/>
          <w:kern w:val="0"/>
          <w:szCs w:val="21"/>
        </w:rPr>
        <w:t>进行</w:t>
      </w:r>
      <w:r w:rsidRPr="00881F9E">
        <w:rPr>
          <w:rFonts w:ascii="Arial" w:hAnsi="Arial" w:cs="Arial" w:hint="eastAsia"/>
          <w:color w:val="0F1111"/>
          <w:kern w:val="0"/>
          <w:szCs w:val="21"/>
        </w:rPr>
        <w:t>时间旅行的小偷</w:t>
      </w:r>
      <w:r w:rsidR="00AF482C">
        <w:rPr>
          <w:rFonts w:ascii="Arial" w:hAnsi="Arial" w:cs="Arial" w:hint="eastAsia"/>
          <w:color w:val="0F1111"/>
          <w:kern w:val="0"/>
          <w:szCs w:val="21"/>
        </w:rPr>
        <w:t>，最佳的烧脑方式！”</w:t>
      </w:r>
      <w:r w:rsidR="00AF482C" w:rsidRPr="00AF482C">
        <w:rPr>
          <w:rFonts w:hint="eastAsia"/>
          <w:b/>
          <w:szCs w:val="21"/>
        </w:rPr>
        <w:t>——</w:t>
      </w:r>
      <w:r w:rsidRPr="00AF482C">
        <w:rPr>
          <w:rFonts w:ascii="Arial" w:hAnsi="Arial" w:cs="Arial" w:hint="eastAsia"/>
          <w:b/>
          <w:color w:val="0F1111"/>
          <w:kern w:val="0"/>
          <w:szCs w:val="21"/>
        </w:rPr>
        <w:t>莱尼·泰勒，</w:t>
      </w:r>
      <w:r w:rsidR="00AF482C" w:rsidRPr="00AF482C">
        <w:rPr>
          <w:rFonts w:ascii="Arial" w:hAnsi="Arial" w:cs="Arial" w:hint="eastAsia"/>
          <w:b/>
          <w:color w:val="0F1111"/>
          <w:kern w:val="0"/>
          <w:szCs w:val="21"/>
        </w:rPr>
        <w:t>《纽约时报》畅销书作者</w:t>
      </w:r>
    </w:p>
    <w:p w:rsidR="00AF482C" w:rsidRDefault="00AF482C" w:rsidP="00AF482C">
      <w:pPr>
        <w:widowControl/>
        <w:ind w:firstLineChars="200" w:firstLine="420"/>
        <w:jc w:val="left"/>
        <w:rPr>
          <w:rFonts w:ascii="Arial" w:hAnsi="Arial" w:cs="Arial"/>
          <w:color w:val="0F1111"/>
          <w:kern w:val="0"/>
          <w:szCs w:val="21"/>
        </w:rPr>
      </w:pPr>
    </w:p>
    <w:p w:rsidR="00A74AB9" w:rsidRDefault="00881F9E" w:rsidP="00A74AB9">
      <w:pPr>
        <w:widowControl/>
        <w:ind w:firstLineChars="200" w:firstLine="420"/>
        <w:jc w:val="left"/>
        <w:rPr>
          <w:rFonts w:ascii="Arial" w:hAnsi="Arial" w:cs="Arial"/>
          <w:color w:val="0F1111"/>
          <w:kern w:val="0"/>
          <w:szCs w:val="21"/>
        </w:rPr>
      </w:pPr>
      <w:r w:rsidRPr="00881F9E">
        <w:rPr>
          <w:rFonts w:ascii="Arial" w:hAnsi="Arial" w:cs="Arial" w:hint="eastAsia"/>
          <w:color w:val="0F1111"/>
          <w:kern w:val="0"/>
          <w:szCs w:val="21"/>
        </w:rPr>
        <w:t>“如果《萤火虫》的剧组以某种方式在塔</w:t>
      </w:r>
      <w:proofErr w:type="gramStart"/>
      <w:r w:rsidRPr="00881F9E">
        <w:rPr>
          <w:rFonts w:ascii="Arial" w:hAnsi="Arial" w:cs="Arial" w:hint="eastAsia"/>
          <w:color w:val="0F1111"/>
          <w:kern w:val="0"/>
          <w:szCs w:val="21"/>
        </w:rPr>
        <w:t>迪</w:t>
      </w:r>
      <w:proofErr w:type="gramEnd"/>
      <w:r w:rsidRPr="00881F9E">
        <w:rPr>
          <w:rFonts w:ascii="Arial" w:hAnsi="Arial" w:cs="Arial" w:hint="eastAsia"/>
          <w:color w:val="0F1111"/>
          <w:kern w:val="0"/>
          <w:szCs w:val="21"/>
        </w:rPr>
        <w:t>斯号上度过了青少年时期，并且不得不在时间真正消失之前解开一个</w:t>
      </w:r>
      <w:r w:rsidR="00AF482C">
        <w:rPr>
          <w:rFonts w:ascii="Arial" w:hAnsi="Arial" w:cs="Arial" w:hint="eastAsia"/>
          <w:color w:val="0F1111"/>
          <w:kern w:val="0"/>
          <w:szCs w:val="21"/>
        </w:rPr>
        <w:t>《危机边缘》</w:t>
      </w:r>
      <w:r w:rsidRPr="00881F9E">
        <w:rPr>
          <w:rFonts w:ascii="Arial" w:hAnsi="Arial" w:cs="Arial" w:hint="eastAsia"/>
          <w:color w:val="0F1111"/>
          <w:kern w:val="0"/>
          <w:szCs w:val="21"/>
        </w:rPr>
        <w:t>类型的谜团，</w:t>
      </w:r>
      <w:r w:rsidR="00AF482C">
        <w:rPr>
          <w:rFonts w:ascii="Arial" w:hAnsi="Arial" w:cs="Arial" w:hint="eastAsia"/>
          <w:color w:val="0F1111"/>
          <w:kern w:val="0"/>
          <w:szCs w:val="21"/>
        </w:rPr>
        <w:t>就会得到</w:t>
      </w:r>
      <w:r w:rsidR="00AF482C" w:rsidRPr="00881F9E">
        <w:rPr>
          <w:rFonts w:ascii="Arial" w:hAnsi="Arial" w:cs="Arial" w:hint="eastAsia"/>
          <w:color w:val="0F1111"/>
          <w:kern w:val="0"/>
          <w:szCs w:val="21"/>
        </w:rPr>
        <w:t>类似于</w:t>
      </w:r>
      <w:r w:rsidR="00AF482C" w:rsidRPr="00AF482C">
        <w:rPr>
          <w:rFonts w:ascii="Arial" w:hAnsi="Arial" w:cs="Arial" w:hint="eastAsia"/>
          <w:color w:val="0F1111"/>
          <w:kern w:val="0"/>
          <w:szCs w:val="21"/>
        </w:rPr>
        <w:t>《时空大冒险》</w:t>
      </w:r>
      <w:r w:rsidRPr="00881F9E">
        <w:rPr>
          <w:rFonts w:ascii="Arial" w:hAnsi="Arial" w:cs="Arial" w:hint="eastAsia"/>
          <w:color w:val="0F1111"/>
          <w:kern w:val="0"/>
          <w:szCs w:val="21"/>
        </w:rPr>
        <w:t>的东西。”</w:t>
      </w:r>
      <w:r w:rsidR="00AF482C" w:rsidRPr="00AF482C">
        <w:rPr>
          <w:rFonts w:hint="eastAsia"/>
          <w:b/>
          <w:szCs w:val="21"/>
        </w:rPr>
        <w:t xml:space="preserve"> </w:t>
      </w:r>
      <w:r w:rsidR="00AF482C" w:rsidRPr="00AF482C">
        <w:rPr>
          <w:rFonts w:hint="eastAsia"/>
          <w:b/>
          <w:szCs w:val="21"/>
        </w:rPr>
        <w:t>——</w:t>
      </w:r>
      <w:r w:rsidRPr="00AF482C">
        <w:rPr>
          <w:rFonts w:ascii="Arial" w:hAnsi="Arial" w:cs="Arial" w:hint="eastAsia"/>
          <w:b/>
          <w:color w:val="0F1111"/>
          <w:kern w:val="0"/>
          <w:szCs w:val="21"/>
        </w:rPr>
        <w:t>贝丝·雷维斯，</w:t>
      </w:r>
      <w:r w:rsidR="00AF482C" w:rsidRPr="00AF482C">
        <w:rPr>
          <w:rFonts w:ascii="Arial" w:hAnsi="Arial" w:cs="Arial" w:hint="eastAsia"/>
          <w:b/>
          <w:color w:val="0F1111"/>
          <w:kern w:val="0"/>
          <w:szCs w:val="21"/>
        </w:rPr>
        <w:t>《纽约时报》畅销书作者</w:t>
      </w:r>
    </w:p>
    <w:p w:rsidR="00A74AB9" w:rsidRDefault="00A74AB9" w:rsidP="00A74AB9">
      <w:pPr>
        <w:widowControl/>
        <w:ind w:firstLineChars="200" w:firstLine="420"/>
        <w:jc w:val="left"/>
        <w:rPr>
          <w:rFonts w:ascii="Arial" w:hAnsi="Arial" w:cs="Arial"/>
          <w:color w:val="0F1111"/>
          <w:kern w:val="0"/>
          <w:szCs w:val="21"/>
        </w:rPr>
      </w:pPr>
    </w:p>
    <w:p w:rsidR="00590727" w:rsidRDefault="00881F9E" w:rsidP="00A74AB9">
      <w:pPr>
        <w:widowControl/>
        <w:ind w:firstLineChars="200" w:firstLine="420"/>
        <w:jc w:val="left"/>
        <w:rPr>
          <w:rFonts w:ascii="Arial" w:hAnsi="Arial" w:cs="Arial"/>
          <w:b/>
          <w:color w:val="0F1111"/>
          <w:kern w:val="0"/>
          <w:szCs w:val="21"/>
        </w:rPr>
      </w:pPr>
      <w:r w:rsidRPr="00881F9E">
        <w:rPr>
          <w:rFonts w:ascii="Arial" w:hAnsi="Arial" w:cs="Arial" w:hint="eastAsia"/>
          <w:color w:val="0F1111"/>
          <w:kern w:val="0"/>
          <w:szCs w:val="21"/>
        </w:rPr>
        <w:t>“一次从头到尾不停的惊险旅程——我以最快的速度</w:t>
      </w:r>
      <w:r w:rsidR="00A74AB9">
        <w:rPr>
          <w:rFonts w:ascii="Arial" w:hAnsi="Arial" w:cs="Arial" w:hint="eastAsia"/>
          <w:color w:val="0F1111"/>
          <w:kern w:val="0"/>
          <w:szCs w:val="21"/>
        </w:rPr>
        <w:t>读完</w:t>
      </w:r>
      <w:r w:rsidRPr="00881F9E">
        <w:rPr>
          <w:rFonts w:ascii="Arial" w:hAnsi="Arial" w:cs="Arial" w:hint="eastAsia"/>
          <w:color w:val="0F1111"/>
          <w:kern w:val="0"/>
          <w:szCs w:val="21"/>
        </w:rPr>
        <w:t>了</w:t>
      </w:r>
      <w:r w:rsidR="00A74AB9" w:rsidRPr="00AF482C">
        <w:rPr>
          <w:rFonts w:ascii="Arial" w:hAnsi="Arial" w:cs="Arial" w:hint="eastAsia"/>
          <w:color w:val="0F1111"/>
          <w:kern w:val="0"/>
          <w:szCs w:val="21"/>
        </w:rPr>
        <w:t>《时空大冒险》</w:t>
      </w:r>
      <w:r w:rsidRPr="00881F9E">
        <w:rPr>
          <w:rFonts w:ascii="Arial" w:hAnsi="Arial" w:cs="Arial" w:hint="eastAsia"/>
          <w:color w:val="0F1111"/>
          <w:kern w:val="0"/>
          <w:szCs w:val="21"/>
        </w:rPr>
        <w:t>！有了这本书，</w:t>
      </w:r>
      <w:r w:rsidR="00A74AB9" w:rsidRPr="00A74AB9">
        <w:rPr>
          <w:rFonts w:ascii="Arial" w:hAnsi="Arial" w:cs="Arial" w:hint="eastAsia"/>
          <w:color w:val="0F1111"/>
          <w:kern w:val="0"/>
          <w:szCs w:val="21"/>
        </w:rPr>
        <w:t>瑞安·格鲁丁</w:t>
      </w:r>
      <w:r w:rsidRPr="00881F9E">
        <w:rPr>
          <w:rFonts w:ascii="Arial" w:hAnsi="Arial" w:cs="Arial" w:hint="eastAsia"/>
          <w:color w:val="0F1111"/>
          <w:kern w:val="0"/>
          <w:szCs w:val="21"/>
        </w:rPr>
        <w:t>证明了她可以征服任何类型的作品。有趣，厚颜无耻，高风险，完全沉浸</w:t>
      </w:r>
      <w:r w:rsidR="00A74AB9">
        <w:rPr>
          <w:rFonts w:ascii="Arial" w:hAnsi="Arial" w:cs="Arial" w:hint="eastAsia"/>
          <w:color w:val="0F1111"/>
          <w:kern w:val="0"/>
          <w:szCs w:val="21"/>
        </w:rPr>
        <w:t>式的</w:t>
      </w:r>
      <w:r w:rsidRPr="00881F9E">
        <w:rPr>
          <w:rFonts w:ascii="Arial" w:hAnsi="Arial" w:cs="Arial" w:hint="eastAsia"/>
          <w:color w:val="0F1111"/>
          <w:kern w:val="0"/>
          <w:szCs w:val="21"/>
        </w:rPr>
        <w:t>，这个故事是疯狂的想象力和辉煌的原创。毫不犹豫地加入吧</w:t>
      </w:r>
      <w:r w:rsidR="00A74AB9">
        <w:rPr>
          <w:rFonts w:ascii="Arial" w:hAnsi="Arial" w:cs="Arial" w:hint="eastAsia"/>
          <w:color w:val="0F1111"/>
          <w:kern w:val="0"/>
          <w:szCs w:val="21"/>
        </w:rPr>
        <w:t>，</w:t>
      </w:r>
      <w:r w:rsidRPr="00881F9E">
        <w:rPr>
          <w:rFonts w:ascii="Arial" w:hAnsi="Arial" w:cs="Arial" w:hint="eastAsia"/>
          <w:color w:val="0F1111"/>
          <w:kern w:val="0"/>
          <w:szCs w:val="21"/>
        </w:rPr>
        <w:t>你</w:t>
      </w:r>
      <w:r w:rsidR="00A74AB9">
        <w:rPr>
          <w:rFonts w:ascii="Arial" w:hAnsi="Arial" w:cs="Arial" w:hint="eastAsia"/>
          <w:color w:val="0F1111"/>
          <w:kern w:val="0"/>
          <w:szCs w:val="21"/>
        </w:rPr>
        <w:t>一定</w:t>
      </w:r>
      <w:r w:rsidRPr="00881F9E">
        <w:rPr>
          <w:rFonts w:ascii="Arial" w:hAnsi="Arial" w:cs="Arial" w:hint="eastAsia"/>
          <w:color w:val="0F1111"/>
          <w:kern w:val="0"/>
          <w:szCs w:val="21"/>
        </w:rPr>
        <w:t>会爱上</w:t>
      </w:r>
      <w:r w:rsidR="00A74AB9">
        <w:rPr>
          <w:rFonts w:ascii="Arial" w:hAnsi="Arial" w:cs="Arial" w:hint="eastAsia"/>
          <w:color w:val="0F1111"/>
          <w:kern w:val="0"/>
          <w:szCs w:val="21"/>
        </w:rPr>
        <w:t>这本书！</w:t>
      </w:r>
      <w:r w:rsidR="00A74AB9" w:rsidRPr="00881F9E">
        <w:rPr>
          <w:rFonts w:ascii="Arial" w:hAnsi="Arial" w:cs="Arial" w:hint="eastAsia"/>
          <w:color w:val="0F1111"/>
          <w:kern w:val="0"/>
          <w:szCs w:val="21"/>
        </w:rPr>
        <w:t>”</w:t>
      </w:r>
      <w:r w:rsidRPr="00A74AB9">
        <w:rPr>
          <w:rFonts w:ascii="Arial" w:hAnsi="Arial" w:cs="Arial" w:hint="eastAsia"/>
          <w:b/>
          <w:color w:val="0F1111"/>
          <w:kern w:val="0"/>
          <w:szCs w:val="21"/>
        </w:rPr>
        <w:t>——阿米</w:t>
      </w:r>
      <w:r w:rsidR="00A74AB9" w:rsidRPr="00A74AB9">
        <w:rPr>
          <w:rFonts w:ascii="Arial" w:hAnsi="Arial" w:cs="Arial" w:hint="eastAsia"/>
          <w:b/>
          <w:color w:val="0F1111"/>
          <w:kern w:val="0"/>
          <w:szCs w:val="21"/>
        </w:rPr>
        <w:t>·</w:t>
      </w:r>
      <w:r w:rsidRPr="00A74AB9">
        <w:rPr>
          <w:rFonts w:ascii="Arial" w:hAnsi="Arial" w:cs="Arial" w:hint="eastAsia"/>
          <w:b/>
          <w:color w:val="0F1111"/>
          <w:kern w:val="0"/>
          <w:szCs w:val="21"/>
        </w:rPr>
        <w:t>考夫曼，</w:t>
      </w:r>
      <w:r w:rsidR="00A74AB9" w:rsidRPr="00AF482C">
        <w:rPr>
          <w:rFonts w:ascii="Arial" w:hAnsi="Arial" w:cs="Arial" w:hint="eastAsia"/>
          <w:b/>
          <w:color w:val="0F1111"/>
          <w:kern w:val="0"/>
          <w:szCs w:val="21"/>
        </w:rPr>
        <w:t>《纽约时报》畅销书作者</w:t>
      </w:r>
    </w:p>
    <w:p w:rsidR="00A74AB9" w:rsidRPr="00A74AB9" w:rsidRDefault="00A74AB9" w:rsidP="00A74AB9">
      <w:pPr>
        <w:widowControl/>
        <w:ind w:firstLineChars="200" w:firstLine="420"/>
        <w:jc w:val="left"/>
        <w:rPr>
          <w:rFonts w:ascii="Arial" w:hAnsi="Arial" w:cs="Arial"/>
          <w:color w:val="0F1111"/>
          <w:kern w:val="0"/>
          <w:szCs w:val="21"/>
        </w:rPr>
      </w:pPr>
    </w:p>
    <w:bookmarkEnd w:id="0"/>
    <w:bookmarkEnd w:id="1"/>
    <w:p w:rsidR="00A74AB9" w:rsidRDefault="00A74AB9" w:rsidP="00A74AB9">
      <w:pPr>
        <w:widowControl/>
        <w:ind w:firstLineChars="200" w:firstLine="420"/>
        <w:jc w:val="left"/>
        <w:rPr>
          <w:rFonts w:ascii="Arial" w:hAnsi="Arial" w:cs="Arial"/>
          <w:color w:val="0F1111"/>
          <w:kern w:val="0"/>
          <w:szCs w:val="21"/>
        </w:rPr>
      </w:pPr>
      <w:r w:rsidRPr="00F9753F">
        <w:rPr>
          <w:rFonts w:ascii="Arial" w:hAnsi="Arial" w:cs="Arial" w:hint="eastAsia"/>
          <w:color w:val="0F1111"/>
          <w:kern w:val="0"/>
          <w:szCs w:val="21"/>
        </w:rPr>
        <w:t>“</w:t>
      </w:r>
      <w:r w:rsidRPr="00F9753F">
        <w:rPr>
          <w:rFonts w:hint="eastAsia"/>
          <w:bCs/>
          <w:color w:val="000000"/>
          <w:szCs w:val="21"/>
        </w:rPr>
        <w:t>《时空大冒险</w:t>
      </w:r>
      <w:r w:rsidRPr="00F9753F">
        <w:rPr>
          <w:rFonts w:hint="eastAsia"/>
          <w:bCs/>
          <w:color w:val="000000"/>
          <w:szCs w:val="21"/>
        </w:rPr>
        <w:t> </w:t>
      </w:r>
      <w:r w:rsidRPr="00F9753F">
        <w:rPr>
          <w:rFonts w:hint="eastAsia"/>
          <w:bCs/>
          <w:color w:val="000000"/>
          <w:szCs w:val="21"/>
        </w:rPr>
        <w:t>》</w:t>
      </w:r>
      <w:r w:rsidRPr="00F9753F">
        <w:rPr>
          <w:rFonts w:ascii="Arial" w:hAnsi="Arial" w:cs="Arial" w:hint="eastAsia"/>
          <w:color w:val="0F1111"/>
          <w:kern w:val="0"/>
          <w:szCs w:val="21"/>
        </w:rPr>
        <w:t>是一次富有创意、令人着迷的冒险</w:t>
      </w:r>
      <w:r>
        <w:rPr>
          <w:rFonts w:ascii="Arial" w:hAnsi="Arial" w:cs="Arial" w:hint="eastAsia"/>
          <w:color w:val="0F1111"/>
          <w:kern w:val="0"/>
          <w:szCs w:val="21"/>
        </w:rPr>
        <w:t>……从始至终，</w:t>
      </w:r>
      <w:r w:rsidRPr="00F9753F">
        <w:rPr>
          <w:rFonts w:ascii="Arial" w:hAnsi="Arial" w:cs="Arial" w:hint="eastAsia"/>
          <w:color w:val="0F1111"/>
          <w:kern w:val="0"/>
          <w:szCs w:val="21"/>
        </w:rPr>
        <w:t>它将以独特的人物、有趣的概念和</w:t>
      </w:r>
      <w:r>
        <w:rPr>
          <w:rFonts w:ascii="Arial" w:hAnsi="Arial" w:cs="Arial" w:hint="eastAsia"/>
          <w:color w:val="0F1111"/>
          <w:kern w:val="0"/>
          <w:szCs w:val="21"/>
        </w:rPr>
        <w:t>一只</w:t>
      </w:r>
      <w:r w:rsidRPr="00F9753F">
        <w:rPr>
          <w:rFonts w:ascii="Arial" w:hAnsi="Arial" w:cs="Arial" w:hint="eastAsia"/>
          <w:color w:val="0F1111"/>
          <w:kern w:val="0"/>
          <w:szCs w:val="21"/>
        </w:rPr>
        <w:t>可爱的小熊猫吸引读者。如果不把这部小说搬上大银幕就把它打发掉，那将是对这一代动作片的极大伤害</w:t>
      </w:r>
      <w:r>
        <w:rPr>
          <w:rFonts w:ascii="Arial" w:hAnsi="Arial" w:cs="Arial" w:hint="eastAsia"/>
          <w:color w:val="0F1111"/>
          <w:kern w:val="0"/>
          <w:szCs w:val="21"/>
        </w:rPr>
        <w:t>……</w:t>
      </w:r>
      <w:r w:rsidRPr="00F9753F">
        <w:rPr>
          <w:rFonts w:hint="eastAsia"/>
          <w:bCs/>
          <w:color w:val="000000"/>
          <w:szCs w:val="21"/>
        </w:rPr>
        <w:t>《时空大冒险</w:t>
      </w:r>
      <w:r w:rsidRPr="00F9753F">
        <w:rPr>
          <w:rFonts w:hint="eastAsia"/>
          <w:bCs/>
          <w:color w:val="000000"/>
          <w:szCs w:val="21"/>
        </w:rPr>
        <w:t> </w:t>
      </w:r>
      <w:r w:rsidRPr="00F9753F">
        <w:rPr>
          <w:rFonts w:hint="eastAsia"/>
          <w:bCs/>
          <w:color w:val="000000"/>
          <w:szCs w:val="21"/>
        </w:rPr>
        <w:t>》</w:t>
      </w:r>
      <w:r w:rsidRPr="00F9753F">
        <w:rPr>
          <w:rFonts w:ascii="Arial" w:hAnsi="Arial" w:cs="Arial" w:hint="eastAsia"/>
          <w:color w:val="0F1111"/>
          <w:kern w:val="0"/>
          <w:szCs w:val="21"/>
        </w:rPr>
        <w:t>是任何年轻读者都不应错过的一次旅程</w:t>
      </w:r>
      <w:r>
        <w:rPr>
          <w:rFonts w:ascii="Arial" w:hAnsi="Arial" w:cs="Arial"/>
          <w:color w:val="0F1111"/>
          <w:kern w:val="0"/>
          <w:szCs w:val="21"/>
        </w:rPr>
        <w:t>。</w:t>
      </w:r>
    </w:p>
    <w:p w:rsidR="00A74AB9" w:rsidRPr="00F9753F" w:rsidRDefault="00A74AB9" w:rsidP="00A74AB9">
      <w:pPr>
        <w:widowControl/>
        <w:ind w:firstLineChars="200" w:firstLine="420"/>
        <w:jc w:val="left"/>
        <w:rPr>
          <w:rFonts w:ascii="Arial" w:hAnsi="Arial" w:cs="Arial"/>
          <w:color w:val="0F1111"/>
          <w:kern w:val="0"/>
          <w:szCs w:val="21"/>
        </w:rPr>
      </w:pPr>
    </w:p>
    <w:p w:rsidR="00A74AB9" w:rsidRDefault="00A74AB9" w:rsidP="00A74AB9">
      <w:pPr>
        <w:widowControl/>
        <w:ind w:firstLineChars="200" w:firstLine="420"/>
        <w:jc w:val="left"/>
        <w:rPr>
          <w:rFonts w:ascii="Arial" w:hAnsi="Arial" w:cs="Arial"/>
          <w:color w:val="0F1111"/>
          <w:kern w:val="0"/>
          <w:szCs w:val="21"/>
        </w:rPr>
      </w:pPr>
      <w:r w:rsidRPr="00F9753F">
        <w:rPr>
          <w:rFonts w:ascii="Arial" w:hAnsi="Arial" w:cs="Arial" w:hint="eastAsia"/>
          <w:color w:val="0F1111"/>
          <w:kern w:val="0"/>
          <w:szCs w:val="21"/>
        </w:rPr>
        <w:t xml:space="preserve"> </w:t>
      </w:r>
      <w:r>
        <w:rPr>
          <w:rFonts w:ascii="Arial" w:hAnsi="Arial" w:cs="Arial" w:hint="eastAsia"/>
          <w:color w:val="0F1111"/>
          <w:kern w:val="0"/>
          <w:szCs w:val="21"/>
        </w:rPr>
        <w:t>“这个故事节奏很快……涉及信任、</w:t>
      </w:r>
      <w:r w:rsidRPr="00F9753F">
        <w:rPr>
          <w:rFonts w:ascii="Arial" w:hAnsi="Arial" w:cs="Arial" w:hint="eastAsia"/>
          <w:color w:val="0F1111"/>
          <w:kern w:val="0"/>
          <w:szCs w:val="21"/>
        </w:rPr>
        <w:t>责任等问题。这将是对大多数高中</w:t>
      </w:r>
      <w:r>
        <w:rPr>
          <w:rFonts w:ascii="Arial" w:hAnsi="Arial" w:cs="Arial" w:hint="eastAsia"/>
          <w:color w:val="0F1111"/>
          <w:kern w:val="0"/>
          <w:szCs w:val="21"/>
        </w:rPr>
        <w:t>阅读</w:t>
      </w:r>
      <w:r w:rsidRPr="00F9753F">
        <w:rPr>
          <w:rFonts w:ascii="Arial" w:hAnsi="Arial" w:cs="Arial" w:hint="eastAsia"/>
          <w:color w:val="0F1111"/>
          <w:kern w:val="0"/>
          <w:szCs w:val="21"/>
        </w:rPr>
        <w:t>的极好补充</w:t>
      </w:r>
      <w:r>
        <w:rPr>
          <w:rFonts w:ascii="Arial" w:hAnsi="Arial" w:cs="Arial" w:hint="eastAsia"/>
          <w:color w:val="0F1111"/>
          <w:kern w:val="0"/>
          <w:szCs w:val="21"/>
        </w:rPr>
        <w:t>。”</w:t>
      </w:r>
    </w:p>
    <w:p w:rsidR="00A74AB9" w:rsidRDefault="00A74AB9" w:rsidP="00A74AB9">
      <w:pPr>
        <w:widowControl/>
        <w:ind w:firstLineChars="200" w:firstLine="422"/>
        <w:jc w:val="right"/>
        <w:rPr>
          <w:b/>
          <w:szCs w:val="21"/>
        </w:rPr>
      </w:pPr>
      <w:r w:rsidRPr="00F9753F">
        <w:rPr>
          <w:rFonts w:hint="eastAsia"/>
          <w:b/>
          <w:szCs w:val="21"/>
        </w:rPr>
        <w:t>——</w:t>
      </w:r>
      <w:r w:rsidRPr="00F9753F">
        <w:rPr>
          <w:rFonts w:hint="eastAsia"/>
          <w:b/>
          <w:szCs w:val="21"/>
        </w:rPr>
        <w:t>VOYA</w:t>
      </w:r>
      <w:r>
        <w:rPr>
          <w:rFonts w:hint="eastAsia"/>
          <w:b/>
          <w:szCs w:val="21"/>
        </w:rPr>
        <w:t>明星评论</w:t>
      </w:r>
    </w:p>
    <w:p w:rsidR="00A74AB9" w:rsidRPr="00881F9E" w:rsidRDefault="00A74AB9" w:rsidP="00A74AB9">
      <w:pPr>
        <w:widowControl/>
        <w:ind w:firstLineChars="200" w:firstLine="420"/>
        <w:jc w:val="left"/>
        <w:rPr>
          <w:rFonts w:ascii="Arial" w:hAnsi="Arial" w:cs="Arial"/>
          <w:color w:val="0F1111"/>
          <w:kern w:val="0"/>
          <w:szCs w:val="21"/>
        </w:rPr>
      </w:pPr>
    </w:p>
    <w:p w:rsidR="00A74AB9" w:rsidRPr="00881F9E" w:rsidRDefault="00A74AB9" w:rsidP="00A74AB9">
      <w:pPr>
        <w:widowControl/>
        <w:ind w:firstLineChars="200" w:firstLine="420"/>
        <w:jc w:val="left"/>
        <w:rPr>
          <w:rFonts w:ascii="Arial" w:hAnsi="Arial" w:cs="Arial"/>
          <w:color w:val="0F1111"/>
          <w:kern w:val="0"/>
          <w:szCs w:val="21"/>
          <w:shd w:val="clear" w:color="auto" w:fill="FFFFFF"/>
        </w:rPr>
      </w:pPr>
      <w:r>
        <w:rPr>
          <w:rFonts w:ascii="Arial" w:hAnsi="Arial" w:cs="Arial" w:hint="eastAsia"/>
          <w:color w:val="0F1111"/>
          <w:kern w:val="0"/>
          <w:szCs w:val="21"/>
        </w:rPr>
        <w:t>“这是一场具有文学倾向的高难度冒险，由一群</w:t>
      </w:r>
      <w:r w:rsidRPr="00881F9E">
        <w:rPr>
          <w:rFonts w:ascii="Arial" w:hAnsi="Arial" w:cs="Arial" w:hint="eastAsia"/>
          <w:color w:val="0F1111"/>
          <w:kern w:val="0"/>
          <w:szCs w:val="21"/>
        </w:rPr>
        <w:t>可爱</w:t>
      </w:r>
      <w:r>
        <w:rPr>
          <w:rFonts w:ascii="Arial" w:hAnsi="Arial" w:cs="Arial" w:hint="eastAsia"/>
          <w:color w:val="0F1111"/>
          <w:kern w:val="0"/>
          <w:szCs w:val="21"/>
        </w:rPr>
        <w:t>而随意、即便是</w:t>
      </w:r>
      <w:r w:rsidRPr="00881F9E">
        <w:rPr>
          <w:rFonts w:ascii="Arial" w:hAnsi="Arial" w:cs="Arial" w:hint="eastAsia"/>
          <w:color w:val="0F1111"/>
          <w:kern w:val="0"/>
          <w:szCs w:val="21"/>
        </w:rPr>
        <w:t>在</w:t>
      </w:r>
      <w:r>
        <w:rPr>
          <w:rFonts w:ascii="Arial" w:hAnsi="Arial" w:cs="Arial" w:hint="eastAsia"/>
          <w:color w:val="0F1111"/>
          <w:kern w:val="0"/>
          <w:szCs w:val="21"/>
        </w:rPr>
        <w:t>电视剧</w:t>
      </w:r>
      <w:r w:rsidRPr="00881F9E">
        <w:rPr>
          <w:rFonts w:ascii="Arial" w:hAnsi="Arial" w:cs="Arial" w:hint="eastAsia"/>
          <w:color w:val="0F1111"/>
          <w:kern w:val="0"/>
          <w:szCs w:val="21"/>
        </w:rPr>
        <w:t>《萤火虫》中</w:t>
      </w:r>
      <w:r>
        <w:rPr>
          <w:rFonts w:ascii="Arial" w:hAnsi="Arial" w:cs="Arial" w:hint="eastAsia"/>
          <w:color w:val="0F1111"/>
          <w:kern w:val="0"/>
          <w:szCs w:val="21"/>
        </w:rPr>
        <w:t>也</w:t>
      </w:r>
      <w:r w:rsidRPr="00881F9E">
        <w:rPr>
          <w:rFonts w:ascii="Arial" w:hAnsi="Arial" w:cs="Arial" w:hint="eastAsia"/>
          <w:color w:val="0F1111"/>
          <w:kern w:val="0"/>
          <w:szCs w:val="21"/>
        </w:rPr>
        <w:t>不会显得格格不入</w:t>
      </w:r>
      <w:r>
        <w:rPr>
          <w:rFonts w:ascii="Arial" w:hAnsi="Arial" w:cs="Arial" w:hint="eastAsia"/>
          <w:color w:val="0F1111"/>
          <w:kern w:val="0"/>
          <w:szCs w:val="21"/>
        </w:rPr>
        <w:t>的角色</w:t>
      </w:r>
      <w:r w:rsidRPr="00881F9E">
        <w:rPr>
          <w:rFonts w:ascii="Arial" w:hAnsi="Arial" w:cs="Arial" w:hint="eastAsia"/>
          <w:color w:val="0F1111"/>
          <w:kern w:val="0"/>
          <w:szCs w:val="21"/>
        </w:rPr>
        <w:t>维系在一起。</w:t>
      </w:r>
      <w:r>
        <w:rPr>
          <w:rFonts w:ascii="Arial" w:hAnsi="Arial" w:cs="Arial" w:hint="eastAsia"/>
          <w:color w:val="0F1111"/>
          <w:kern w:val="0"/>
          <w:szCs w:val="21"/>
        </w:rPr>
        <w:t>一个经过仔细研究、适合所有年龄段阅读</w:t>
      </w:r>
      <w:r>
        <w:rPr>
          <w:rFonts w:ascii="Arial" w:hAnsi="Arial" w:cs="Arial"/>
          <w:color w:val="0F1111"/>
          <w:kern w:val="0"/>
          <w:szCs w:val="21"/>
        </w:rPr>
        <w:t>的</w:t>
      </w:r>
      <w:r>
        <w:rPr>
          <w:rFonts w:ascii="Arial" w:hAnsi="Arial" w:cs="Arial"/>
          <w:color w:val="0F1111"/>
          <w:kern w:val="0"/>
          <w:szCs w:val="21"/>
          <w:shd w:val="clear" w:color="auto" w:fill="FFFFFF"/>
        </w:rPr>
        <w:t>愉快故事。</w:t>
      </w:r>
      <w:r>
        <w:rPr>
          <w:rFonts w:ascii="Arial" w:hAnsi="Arial" w:cs="Arial" w:hint="eastAsia"/>
          <w:color w:val="0F1111"/>
          <w:kern w:val="0"/>
          <w:szCs w:val="21"/>
        </w:rPr>
        <w:t>”</w:t>
      </w:r>
      <w:r w:rsidRPr="00881F9E">
        <w:rPr>
          <w:rFonts w:hint="eastAsia"/>
          <w:szCs w:val="21"/>
        </w:rPr>
        <w:t xml:space="preserve"> </w:t>
      </w:r>
      <w:r w:rsidRPr="00881F9E">
        <w:rPr>
          <w:rFonts w:hint="eastAsia"/>
          <w:b/>
          <w:szCs w:val="21"/>
        </w:rPr>
        <w:t>——</w:t>
      </w:r>
      <w:r w:rsidRPr="00881F9E">
        <w:rPr>
          <w:rFonts w:ascii="Arial" w:hAnsi="Arial" w:cs="Arial"/>
          <w:b/>
          <w:color w:val="0F1111"/>
          <w:kern w:val="0"/>
          <w:szCs w:val="21"/>
          <w:shd w:val="clear" w:color="auto" w:fill="FFFFFF"/>
        </w:rPr>
        <w:t>《书单》</w:t>
      </w:r>
    </w:p>
    <w:p w:rsidR="00A74AB9" w:rsidRPr="00881F9E" w:rsidRDefault="00A74AB9" w:rsidP="00A74AB9">
      <w:pPr>
        <w:widowControl/>
        <w:ind w:firstLineChars="200" w:firstLine="420"/>
        <w:jc w:val="left"/>
        <w:rPr>
          <w:rFonts w:ascii="Arial" w:hAnsi="Arial" w:cs="Arial"/>
          <w:color w:val="0F1111"/>
          <w:kern w:val="0"/>
          <w:szCs w:val="21"/>
        </w:rPr>
      </w:pPr>
      <w:r w:rsidRPr="00881F9E">
        <w:rPr>
          <w:rFonts w:ascii="Arial" w:hAnsi="Arial" w:cs="Arial"/>
          <w:color w:val="0F1111"/>
          <w:kern w:val="0"/>
          <w:szCs w:val="21"/>
        </w:rPr>
        <w:t xml:space="preserve"> </w:t>
      </w:r>
    </w:p>
    <w:p w:rsidR="00A74AB9" w:rsidRDefault="00A74AB9" w:rsidP="00A74AB9">
      <w:pPr>
        <w:widowControl/>
        <w:ind w:firstLineChars="200" w:firstLine="420"/>
        <w:jc w:val="left"/>
        <w:rPr>
          <w:rFonts w:ascii="Arial" w:hAnsi="Arial" w:cs="Arial"/>
          <w:color w:val="0F1111"/>
          <w:kern w:val="0"/>
          <w:szCs w:val="21"/>
        </w:rPr>
      </w:pPr>
      <w:r w:rsidRPr="00881F9E">
        <w:rPr>
          <w:rFonts w:ascii="Arial" w:hAnsi="Arial" w:cs="Arial" w:hint="eastAsia"/>
          <w:color w:val="0F1111"/>
          <w:kern w:val="0"/>
          <w:szCs w:val="21"/>
        </w:rPr>
        <w:t>“令人晕眩的科幻小说：这不是每天都会出现的。”</w:t>
      </w:r>
      <w:r w:rsidRPr="00881F9E">
        <w:rPr>
          <w:rFonts w:hint="eastAsia"/>
          <w:b/>
          <w:szCs w:val="21"/>
        </w:rPr>
        <w:t xml:space="preserve"> </w:t>
      </w:r>
      <w:r w:rsidRPr="00F9753F">
        <w:rPr>
          <w:rFonts w:hint="eastAsia"/>
          <w:b/>
          <w:szCs w:val="21"/>
        </w:rPr>
        <w:t>——</w:t>
      </w:r>
      <w:r w:rsidRPr="00881F9E">
        <w:rPr>
          <w:rFonts w:hint="eastAsia"/>
          <w:b/>
          <w:szCs w:val="21"/>
        </w:rPr>
        <w:t>《</w:t>
      </w:r>
      <w:r w:rsidRPr="00881F9E">
        <w:rPr>
          <w:rFonts w:ascii="Arial" w:hAnsi="Arial" w:cs="Arial" w:hint="eastAsia"/>
          <w:b/>
          <w:color w:val="0F1111"/>
          <w:kern w:val="0"/>
          <w:szCs w:val="21"/>
        </w:rPr>
        <w:t>儿童图书中心简报</w:t>
      </w:r>
      <w:r w:rsidRPr="00881F9E">
        <w:rPr>
          <w:rFonts w:hint="eastAsia"/>
          <w:b/>
          <w:szCs w:val="21"/>
        </w:rPr>
        <w:t>》</w:t>
      </w:r>
    </w:p>
    <w:p w:rsidR="00A74AB9" w:rsidRDefault="00A74AB9" w:rsidP="00A74AB9">
      <w:pPr>
        <w:widowControl/>
        <w:ind w:firstLineChars="200" w:firstLine="420"/>
        <w:jc w:val="left"/>
        <w:rPr>
          <w:rFonts w:ascii="Arial" w:hAnsi="Arial" w:cs="Arial"/>
          <w:color w:val="0F1111"/>
          <w:kern w:val="0"/>
          <w:szCs w:val="21"/>
        </w:rPr>
      </w:pPr>
      <w:r>
        <w:rPr>
          <w:rFonts w:ascii="Arial" w:hAnsi="Arial" w:cs="Arial"/>
          <w:color w:val="0F1111"/>
          <w:kern w:val="0"/>
          <w:szCs w:val="21"/>
        </w:rPr>
        <w:t xml:space="preserve"> </w:t>
      </w:r>
    </w:p>
    <w:p w:rsidR="00A31963" w:rsidRPr="00A31963" w:rsidRDefault="00A31963" w:rsidP="00A31963">
      <w:pPr>
        <w:rPr>
          <w:b/>
          <w:szCs w:val="21"/>
        </w:rPr>
      </w:pPr>
      <w:r w:rsidRPr="00A31963">
        <w:rPr>
          <w:b/>
          <w:szCs w:val="21"/>
        </w:rPr>
        <w:t>作者简介：</w:t>
      </w:r>
      <w:bookmarkStart w:id="2" w:name="productDetails"/>
      <w:bookmarkEnd w:id="2"/>
    </w:p>
    <w:p w:rsidR="00A31963" w:rsidRPr="00A31963" w:rsidRDefault="00A31963" w:rsidP="00A31963">
      <w:pPr>
        <w:rPr>
          <w:kern w:val="0"/>
          <w:szCs w:val="21"/>
        </w:rPr>
      </w:pPr>
    </w:p>
    <w:p w:rsidR="005563F0" w:rsidRDefault="00540D26" w:rsidP="002B3D2C">
      <w:pPr>
        <w:ind w:firstLineChars="200" w:firstLine="422"/>
        <w:rPr>
          <w:b/>
          <w:szCs w:val="21"/>
        </w:rPr>
      </w:pPr>
      <w:r>
        <w:rPr>
          <w:rFonts w:hint="eastAsia"/>
          <w:b/>
          <w:szCs w:val="21"/>
        </w:rPr>
        <w:t>瑞安·格鲁</w:t>
      </w:r>
      <w:r w:rsidR="00590727" w:rsidRPr="00590727">
        <w:rPr>
          <w:rFonts w:hint="eastAsia"/>
          <w:b/>
          <w:szCs w:val="21"/>
        </w:rPr>
        <w:t>丁</w:t>
      </w:r>
      <w:r w:rsidR="005563F0">
        <w:rPr>
          <w:rFonts w:hint="eastAsia"/>
          <w:b/>
          <w:szCs w:val="21"/>
        </w:rPr>
        <w:t>（</w:t>
      </w:r>
      <w:r w:rsidR="005563F0" w:rsidRPr="00A31963">
        <w:rPr>
          <w:b/>
          <w:szCs w:val="21"/>
        </w:rPr>
        <w:t xml:space="preserve">Ryan </w:t>
      </w:r>
      <w:proofErr w:type="spellStart"/>
      <w:r w:rsidR="005563F0" w:rsidRPr="00A31963">
        <w:rPr>
          <w:b/>
          <w:szCs w:val="21"/>
        </w:rPr>
        <w:t>Graudin</w:t>
      </w:r>
      <w:proofErr w:type="spellEnd"/>
      <w:r w:rsidR="005563F0">
        <w:rPr>
          <w:rFonts w:hint="eastAsia"/>
          <w:b/>
          <w:szCs w:val="21"/>
        </w:rPr>
        <w:t>）</w:t>
      </w:r>
      <w:r w:rsidR="00590727" w:rsidRPr="00590727">
        <w:rPr>
          <w:rFonts w:hint="eastAsia"/>
          <w:szCs w:val="21"/>
        </w:rPr>
        <w:t>是</w:t>
      </w:r>
      <w:r w:rsidR="00590727">
        <w:rPr>
          <w:rFonts w:hint="eastAsia"/>
          <w:szCs w:val="21"/>
        </w:rPr>
        <w:t>一位获奖作家，著有</w:t>
      </w:r>
      <w:r w:rsidR="00590727" w:rsidRPr="00590727">
        <w:rPr>
          <w:rFonts w:hint="eastAsia"/>
          <w:szCs w:val="21"/>
        </w:rPr>
        <w:t>七部</w:t>
      </w:r>
      <w:r w:rsidR="00590727">
        <w:rPr>
          <w:rFonts w:hint="eastAsia"/>
          <w:szCs w:val="21"/>
        </w:rPr>
        <w:t>小说</w:t>
      </w:r>
      <w:r w:rsidR="00590727" w:rsidRPr="00590727">
        <w:rPr>
          <w:rFonts w:hint="eastAsia"/>
          <w:szCs w:val="21"/>
        </w:rPr>
        <w:t>，其中包括</w:t>
      </w:r>
      <w:r w:rsidR="00590727" w:rsidRPr="00590727">
        <w:rPr>
          <w:rFonts w:hint="eastAsia"/>
          <w:b/>
          <w:color w:val="FF0000"/>
          <w:szCs w:val="21"/>
        </w:rPr>
        <w:t>卡内</w:t>
      </w:r>
      <w:proofErr w:type="gramStart"/>
      <w:r w:rsidR="00590727" w:rsidRPr="00590727">
        <w:rPr>
          <w:rFonts w:hint="eastAsia"/>
          <w:b/>
          <w:color w:val="FF0000"/>
          <w:szCs w:val="21"/>
        </w:rPr>
        <w:t>基文学</w:t>
      </w:r>
      <w:proofErr w:type="gramEnd"/>
      <w:r w:rsidR="00590727" w:rsidRPr="00590727">
        <w:rPr>
          <w:rFonts w:hint="eastAsia"/>
          <w:b/>
          <w:color w:val="FF0000"/>
          <w:szCs w:val="21"/>
        </w:rPr>
        <w:t>奖提名</w:t>
      </w:r>
      <w:r w:rsidR="00590727">
        <w:rPr>
          <w:rFonts w:hint="eastAsia"/>
          <w:szCs w:val="21"/>
        </w:rPr>
        <w:t>作品《狼</w:t>
      </w:r>
      <w:r w:rsidR="00590727" w:rsidRPr="00590727">
        <w:rPr>
          <w:rFonts w:hint="eastAsia"/>
          <w:szCs w:val="21"/>
        </w:rPr>
        <w:t>》</w:t>
      </w:r>
      <w:r w:rsidR="00590727">
        <w:rPr>
          <w:rFonts w:hint="eastAsia"/>
          <w:szCs w:val="21"/>
        </w:rPr>
        <w:t>两部曲</w:t>
      </w:r>
      <w:r w:rsidR="00CF3F3F">
        <w:rPr>
          <w:rFonts w:hint="eastAsia"/>
          <w:szCs w:val="21"/>
        </w:rPr>
        <w:t>、《时空大冒险</w:t>
      </w:r>
      <w:r w:rsidR="00590727" w:rsidRPr="00590727">
        <w:rPr>
          <w:rFonts w:hint="eastAsia"/>
          <w:szCs w:val="21"/>
        </w:rPr>
        <w:t>》、《</w:t>
      </w:r>
      <w:r w:rsidR="00590727">
        <w:rPr>
          <w:rFonts w:hint="eastAsia"/>
          <w:szCs w:val="21"/>
        </w:rPr>
        <w:t>围墙</w:t>
      </w:r>
      <w:r w:rsidR="00590727" w:rsidRPr="00590727">
        <w:rPr>
          <w:rFonts w:hint="eastAsia"/>
          <w:szCs w:val="21"/>
        </w:rPr>
        <w:t>之城》和《眨眼间的世界》。她与丈夫、女儿和</w:t>
      </w:r>
      <w:r w:rsidR="00590727">
        <w:rPr>
          <w:rFonts w:hint="eastAsia"/>
          <w:szCs w:val="21"/>
        </w:rPr>
        <w:t>他们的</w:t>
      </w:r>
      <w:r w:rsidR="00590727" w:rsidRPr="00590727">
        <w:rPr>
          <w:rFonts w:hint="eastAsia"/>
          <w:szCs w:val="21"/>
        </w:rPr>
        <w:t>狼狗住在南卡罗来纳州。</w:t>
      </w:r>
      <w:r w:rsidR="002B3D2C" w:rsidRPr="002B3D2C">
        <w:rPr>
          <w:rFonts w:hint="eastAsia"/>
          <w:szCs w:val="21"/>
        </w:rPr>
        <w:t>欲了解更多详情，请点击</w:t>
      </w:r>
      <w:r w:rsidR="002B3D2C" w:rsidRPr="002B3D2C">
        <w:rPr>
          <w:szCs w:val="21"/>
        </w:rPr>
        <w:t>ryangraudin.com</w:t>
      </w:r>
      <w:r w:rsidR="002B3D2C" w:rsidRPr="002B3D2C">
        <w:rPr>
          <w:rFonts w:hint="eastAsia"/>
          <w:szCs w:val="21"/>
        </w:rPr>
        <w:t>。</w:t>
      </w:r>
    </w:p>
    <w:p w:rsidR="00D924FC" w:rsidRPr="00302449" w:rsidRDefault="00D924FC" w:rsidP="003C2DA6">
      <w:pPr>
        <w:rPr>
          <w:b/>
          <w:bCs/>
          <w:szCs w:val="21"/>
        </w:rPr>
      </w:pPr>
      <w:bookmarkStart w:id="3" w:name="_GoBack"/>
      <w:bookmarkEnd w:id="3"/>
    </w:p>
    <w:p w:rsidR="004A71E0" w:rsidRPr="00AB14EF" w:rsidRDefault="004A71E0" w:rsidP="004A71E0">
      <w:pPr>
        <w:ind w:right="420"/>
        <w:rPr>
          <w:b/>
          <w:bCs/>
          <w:color w:val="000000"/>
          <w:szCs w:val="21"/>
        </w:rPr>
      </w:pPr>
      <w:r w:rsidRPr="00AB14EF">
        <w:rPr>
          <w:rFonts w:hAnsi="宋体"/>
          <w:b/>
          <w:bCs/>
          <w:color w:val="000000"/>
          <w:szCs w:val="21"/>
        </w:rPr>
        <w:t>谢谢您的阅读！</w:t>
      </w:r>
    </w:p>
    <w:p w:rsidR="004A71E0" w:rsidRPr="00AB14EF" w:rsidRDefault="004A71E0" w:rsidP="004A71E0">
      <w:pPr>
        <w:ind w:right="420"/>
        <w:rPr>
          <w:b/>
          <w:bCs/>
          <w:color w:val="000000"/>
          <w:szCs w:val="21"/>
        </w:rPr>
      </w:pPr>
      <w:r w:rsidRPr="00AB14EF">
        <w:rPr>
          <w:rFonts w:hAnsi="宋体"/>
          <w:b/>
          <w:bCs/>
          <w:color w:val="000000"/>
          <w:szCs w:val="21"/>
        </w:rPr>
        <w:lastRenderedPageBreak/>
        <w:t>请将回馈信息发至：</w:t>
      </w:r>
      <w:r>
        <w:rPr>
          <w:rFonts w:hAnsi="宋体" w:hint="eastAsia"/>
          <w:b/>
          <w:bCs/>
          <w:color w:val="000000"/>
          <w:szCs w:val="21"/>
        </w:rPr>
        <w:t>张瑶</w:t>
      </w:r>
      <w:r w:rsidRPr="00AB14EF">
        <w:rPr>
          <w:rFonts w:hAnsi="宋体"/>
          <w:b/>
          <w:bCs/>
          <w:color w:val="000000"/>
          <w:szCs w:val="21"/>
        </w:rPr>
        <w:t>（</w:t>
      </w:r>
      <w:r>
        <w:rPr>
          <w:b/>
          <w:bCs/>
          <w:color w:val="000000"/>
          <w:szCs w:val="21"/>
        </w:rPr>
        <w:t>Yao Zhang</w:t>
      </w:r>
      <w:r w:rsidRPr="00AB14EF">
        <w:rPr>
          <w:rFonts w:hAnsi="宋体"/>
          <w:b/>
          <w:bCs/>
          <w:color w:val="000000"/>
          <w:szCs w:val="21"/>
        </w:rPr>
        <w:t>）</w:t>
      </w:r>
    </w:p>
    <w:p w:rsidR="004A71E0" w:rsidRPr="00AB14EF" w:rsidRDefault="004A71E0" w:rsidP="004A71E0">
      <w:pPr>
        <w:rPr>
          <w:color w:val="000000"/>
          <w:szCs w:val="21"/>
        </w:rPr>
      </w:pPr>
      <w:r w:rsidRPr="00AB14EF">
        <w:rPr>
          <w:rFonts w:hAnsi="宋体"/>
          <w:color w:val="000000"/>
          <w:szCs w:val="21"/>
        </w:rPr>
        <w:t>安德鲁﹒纳伯格联合国际有限公司北京代表处</w:t>
      </w:r>
      <w:r w:rsidRPr="00AB14EF">
        <w:rPr>
          <w:color w:val="000000"/>
          <w:szCs w:val="21"/>
        </w:rPr>
        <w:br/>
      </w:r>
      <w:r w:rsidRPr="00AB14EF">
        <w:rPr>
          <w:rFonts w:hAnsi="宋体"/>
          <w:color w:val="000000"/>
          <w:szCs w:val="21"/>
        </w:rPr>
        <w:t>北京市海淀区中关村大街甲</w:t>
      </w:r>
      <w:r w:rsidRPr="00AB14EF">
        <w:rPr>
          <w:color w:val="000000"/>
          <w:szCs w:val="21"/>
        </w:rPr>
        <w:t>59</w:t>
      </w:r>
      <w:r w:rsidRPr="00AB14EF">
        <w:rPr>
          <w:rFonts w:hAnsi="宋体"/>
          <w:color w:val="000000"/>
          <w:szCs w:val="21"/>
        </w:rPr>
        <w:t>号中国人民大学文化大厦</w:t>
      </w:r>
      <w:r w:rsidRPr="00AB14EF">
        <w:rPr>
          <w:color w:val="000000"/>
          <w:szCs w:val="21"/>
        </w:rPr>
        <w:t>1705</w:t>
      </w:r>
      <w:r w:rsidRPr="00AB14EF">
        <w:rPr>
          <w:rFonts w:hAnsi="宋体"/>
          <w:color w:val="000000"/>
          <w:szCs w:val="21"/>
        </w:rPr>
        <w:t>室</w:t>
      </w:r>
      <w:r w:rsidRPr="00AB14EF">
        <w:rPr>
          <w:color w:val="000000"/>
          <w:szCs w:val="21"/>
        </w:rPr>
        <w:t xml:space="preserve">, </w:t>
      </w:r>
      <w:r w:rsidRPr="00AB14EF">
        <w:rPr>
          <w:rFonts w:hAnsi="宋体"/>
          <w:color w:val="000000"/>
          <w:szCs w:val="21"/>
        </w:rPr>
        <w:t>邮编：</w:t>
      </w:r>
      <w:r w:rsidRPr="00AB14EF">
        <w:rPr>
          <w:color w:val="000000"/>
          <w:szCs w:val="21"/>
        </w:rPr>
        <w:t>100872</w:t>
      </w:r>
      <w:r w:rsidRPr="00AB14EF">
        <w:rPr>
          <w:color w:val="000000"/>
          <w:szCs w:val="21"/>
        </w:rPr>
        <w:br/>
      </w:r>
      <w:r w:rsidRPr="00AB14EF">
        <w:rPr>
          <w:rFonts w:hAnsi="宋体"/>
          <w:color w:val="000000"/>
          <w:szCs w:val="21"/>
        </w:rPr>
        <w:t>电话：</w:t>
      </w:r>
      <w:r w:rsidRPr="00AB14EF">
        <w:rPr>
          <w:color w:val="000000"/>
          <w:szCs w:val="21"/>
        </w:rPr>
        <w:t>010-82</w:t>
      </w:r>
      <w:r>
        <w:rPr>
          <w:color w:val="000000"/>
          <w:szCs w:val="21"/>
        </w:rPr>
        <w:t>449325</w:t>
      </w:r>
    </w:p>
    <w:p w:rsidR="004A71E0" w:rsidRPr="00AB14EF" w:rsidRDefault="004A71E0" w:rsidP="004A71E0">
      <w:pPr>
        <w:rPr>
          <w:color w:val="000000"/>
          <w:szCs w:val="21"/>
        </w:rPr>
      </w:pPr>
      <w:r w:rsidRPr="00AB14EF">
        <w:rPr>
          <w:rFonts w:hAnsi="宋体"/>
          <w:color w:val="000000"/>
          <w:szCs w:val="21"/>
        </w:rPr>
        <w:t>传真：</w:t>
      </w:r>
      <w:r w:rsidRPr="00AB14EF">
        <w:rPr>
          <w:color w:val="000000"/>
          <w:szCs w:val="21"/>
        </w:rPr>
        <w:t>010-82504200</w:t>
      </w:r>
      <w:r w:rsidRPr="00AB14EF">
        <w:rPr>
          <w:color w:val="000000"/>
          <w:szCs w:val="21"/>
        </w:rPr>
        <w:br/>
        <w:t>Email:</w:t>
      </w:r>
      <w:r>
        <w:rPr>
          <w:color w:val="000000"/>
          <w:szCs w:val="21"/>
        </w:rPr>
        <w:t xml:space="preserve"> Yao</w:t>
      </w:r>
      <w:hyperlink r:id="rId8" w:history="1">
        <w:r w:rsidRPr="00AB14EF">
          <w:rPr>
            <w:rStyle w:val="a6"/>
            <w:color w:val="000000"/>
            <w:szCs w:val="21"/>
          </w:rPr>
          <w:t>@nurnberg.com.cn</w:t>
        </w:r>
      </w:hyperlink>
    </w:p>
    <w:p w:rsidR="004A71E0" w:rsidRPr="00AB14EF" w:rsidRDefault="004A71E0" w:rsidP="004A71E0">
      <w:pPr>
        <w:rPr>
          <w:color w:val="000000"/>
          <w:szCs w:val="21"/>
        </w:rPr>
      </w:pPr>
      <w:r w:rsidRPr="00AB14EF">
        <w:rPr>
          <w:rFonts w:hAnsi="宋体"/>
          <w:color w:val="000000"/>
          <w:szCs w:val="21"/>
        </w:rPr>
        <w:t>网址：</w:t>
      </w:r>
      <w:r w:rsidRPr="00AB14EF">
        <w:rPr>
          <w:color w:val="000000"/>
          <w:szCs w:val="21"/>
        </w:rPr>
        <w:t>www.nurnberg.com.cn</w:t>
      </w:r>
    </w:p>
    <w:p w:rsidR="004A71E0" w:rsidRPr="00AB14EF" w:rsidRDefault="004A71E0" w:rsidP="004A71E0">
      <w:pPr>
        <w:rPr>
          <w:color w:val="000000"/>
          <w:szCs w:val="21"/>
        </w:rPr>
      </w:pPr>
      <w:r w:rsidRPr="00AB14EF">
        <w:rPr>
          <w:rFonts w:hAnsi="宋体"/>
          <w:color w:val="000000"/>
          <w:szCs w:val="21"/>
        </w:rPr>
        <w:t>微博：</w:t>
      </w:r>
      <w:hyperlink r:id="rId9" w:history="1">
        <w:r w:rsidRPr="00AB14EF">
          <w:rPr>
            <w:rStyle w:val="a6"/>
            <w:color w:val="000000"/>
            <w:szCs w:val="21"/>
          </w:rPr>
          <w:t>http://weibo.com/nurnberg</w:t>
        </w:r>
      </w:hyperlink>
    </w:p>
    <w:p w:rsidR="004A71E0" w:rsidRPr="00AB14EF" w:rsidRDefault="004A71E0" w:rsidP="004A71E0">
      <w:pPr>
        <w:rPr>
          <w:color w:val="000000"/>
          <w:szCs w:val="21"/>
        </w:rPr>
      </w:pPr>
      <w:r w:rsidRPr="00AB14EF">
        <w:rPr>
          <w:rFonts w:hAnsi="宋体"/>
          <w:color w:val="000000"/>
          <w:szCs w:val="21"/>
        </w:rPr>
        <w:t>豆瓣小站：</w:t>
      </w:r>
      <w:hyperlink r:id="rId10" w:history="1">
        <w:r w:rsidRPr="00AB14EF">
          <w:rPr>
            <w:rStyle w:val="a6"/>
            <w:color w:val="000000"/>
            <w:szCs w:val="21"/>
          </w:rPr>
          <w:t>http://site.douban.com/110577/</w:t>
        </w:r>
      </w:hyperlink>
    </w:p>
    <w:p w:rsidR="000B0F44" w:rsidRPr="004A71E0" w:rsidRDefault="004A71E0" w:rsidP="004A71E0">
      <w:pPr>
        <w:widowControl/>
        <w:jc w:val="left"/>
        <w:rPr>
          <w:color w:val="000000"/>
        </w:rPr>
      </w:pPr>
      <w:proofErr w:type="gramStart"/>
      <w:r w:rsidRPr="00AB14EF">
        <w:rPr>
          <w:rFonts w:hAnsi="Verdana"/>
          <w:color w:val="000000"/>
          <w:kern w:val="0"/>
          <w:szCs w:val="21"/>
        </w:rPr>
        <w:t>微信订阅</w:t>
      </w:r>
      <w:proofErr w:type="gramEnd"/>
      <w:r w:rsidRPr="00AB14EF">
        <w:rPr>
          <w:rFonts w:hAnsi="Verdana"/>
          <w:color w:val="000000"/>
          <w:kern w:val="0"/>
          <w:szCs w:val="21"/>
        </w:rPr>
        <w:t>号：安德鲁书讯</w:t>
      </w:r>
    </w:p>
    <w:p w:rsidR="00C6321D" w:rsidRPr="0017401C" w:rsidRDefault="00B5039D" w:rsidP="0017401C">
      <w:pPr>
        <w:rPr>
          <w:szCs w:val="21"/>
        </w:rPr>
      </w:pPr>
      <w:r w:rsidRPr="0017401C">
        <w:rPr>
          <w:noProof/>
          <w:color w:val="000000"/>
          <w:szCs w:val="21"/>
        </w:rPr>
        <w:drawing>
          <wp:inline distT="0" distB="0" distL="0" distR="0">
            <wp:extent cx="1628775" cy="1762125"/>
            <wp:effectExtent l="0" t="0" r="9525" b="9525"/>
            <wp:docPr id="1" name="图片 1" descr="InsertPic_B5F3(03-08-14-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B5F3(03-08-14-47-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762125"/>
                    </a:xfrm>
                    <a:prstGeom prst="rect">
                      <a:avLst/>
                    </a:prstGeom>
                    <a:noFill/>
                    <a:ln>
                      <a:noFill/>
                    </a:ln>
                  </pic:spPr>
                </pic:pic>
              </a:graphicData>
            </a:graphic>
          </wp:inline>
        </w:drawing>
      </w:r>
    </w:p>
    <w:sectPr w:rsidR="00C6321D" w:rsidRPr="0017401C">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13" w:rsidRDefault="00282F13">
      <w:r>
        <w:separator/>
      </w:r>
    </w:p>
  </w:endnote>
  <w:endnote w:type="continuationSeparator" w:id="0">
    <w:p w:rsidR="00282F13" w:rsidRDefault="0028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F3F3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13" w:rsidRDefault="00282F13">
      <w:r>
        <w:separator/>
      </w:r>
    </w:p>
  </w:footnote>
  <w:footnote w:type="continuationSeparator" w:id="0">
    <w:p w:rsidR="00282F13" w:rsidRDefault="0028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B5039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31F9B"/>
    <w:rsid w:val="0006074F"/>
    <w:rsid w:val="000649FF"/>
    <w:rsid w:val="00067E08"/>
    <w:rsid w:val="000721D3"/>
    <w:rsid w:val="0007792C"/>
    <w:rsid w:val="00080A1A"/>
    <w:rsid w:val="000828F5"/>
    <w:rsid w:val="000A2E1D"/>
    <w:rsid w:val="000B0F44"/>
    <w:rsid w:val="000B22DE"/>
    <w:rsid w:val="000C1EE1"/>
    <w:rsid w:val="000C6B43"/>
    <w:rsid w:val="000C780B"/>
    <w:rsid w:val="000D447B"/>
    <w:rsid w:val="000E135F"/>
    <w:rsid w:val="000E219B"/>
    <w:rsid w:val="0010039B"/>
    <w:rsid w:val="0010429E"/>
    <w:rsid w:val="0013338E"/>
    <w:rsid w:val="00142452"/>
    <w:rsid w:val="00157258"/>
    <w:rsid w:val="0017401C"/>
    <w:rsid w:val="00182905"/>
    <w:rsid w:val="001835F4"/>
    <w:rsid w:val="00185058"/>
    <w:rsid w:val="001859C2"/>
    <w:rsid w:val="00197385"/>
    <w:rsid w:val="001A170B"/>
    <w:rsid w:val="001A7625"/>
    <w:rsid w:val="001B3DA3"/>
    <w:rsid w:val="001C1474"/>
    <w:rsid w:val="001C3065"/>
    <w:rsid w:val="001C47E4"/>
    <w:rsid w:val="001C76A0"/>
    <w:rsid w:val="001E141F"/>
    <w:rsid w:val="001E696D"/>
    <w:rsid w:val="001F0856"/>
    <w:rsid w:val="001F4CDA"/>
    <w:rsid w:val="00202EB5"/>
    <w:rsid w:val="002037EA"/>
    <w:rsid w:val="00212EA1"/>
    <w:rsid w:val="00215937"/>
    <w:rsid w:val="002529AC"/>
    <w:rsid w:val="0025531D"/>
    <w:rsid w:val="002670DA"/>
    <w:rsid w:val="00282F13"/>
    <w:rsid w:val="002904B8"/>
    <w:rsid w:val="00295DF5"/>
    <w:rsid w:val="002A598F"/>
    <w:rsid w:val="002B1B16"/>
    <w:rsid w:val="002B3D2C"/>
    <w:rsid w:val="002B51C1"/>
    <w:rsid w:val="002E37FF"/>
    <w:rsid w:val="002E5F2A"/>
    <w:rsid w:val="002F28B7"/>
    <w:rsid w:val="002F49FB"/>
    <w:rsid w:val="0030073F"/>
    <w:rsid w:val="00302449"/>
    <w:rsid w:val="00303220"/>
    <w:rsid w:val="00307760"/>
    <w:rsid w:val="00324C57"/>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43CD1"/>
    <w:rsid w:val="00452828"/>
    <w:rsid w:val="004611D6"/>
    <w:rsid w:val="00462FAD"/>
    <w:rsid w:val="00463285"/>
    <w:rsid w:val="00484EAC"/>
    <w:rsid w:val="004A18EB"/>
    <w:rsid w:val="004A71E0"/>
    <w:rsid w:val="004A725A"/>
    <w:rsid w:val="004B4C85"/>
    <w:rsid w:val="004C7A29"/>
    <w:rsid w:val="004E52F4"/>
    <w:rsid w:val="004E7135"/>
    <w:rsid w:val="004F47CD"/>
    <w:rsid w:val="005116BE"/>
    <w:rsid w:val="00527886"/>
    <w:rsid w:val="00535FF2"/>
    <w:rsid w:val="00540D26"/>
    <w:rsid w:val="005563F0"/>
    <w:rsid w:val="00577751"/>
    <w:rsid w:val="00582EAD"/>
    <w:rsid w:val="00583966"/>
    <w:rsid w:val="00590727"/>
    <w:rsid w:val="005A40A1"/>
    <w:rsid w:val="005B6FB0"/>
    <w:rsid w:val="005B7CEB"/>
    <w:rsid w:val="005C6904"/>
    <w:rsid w:val="005D1E9B"/>
    <w:rsid w:val="00602E6C"/>
    <w:rsid w:val="00610C62"/>
    <w:rsid w:val="00633C4D"/>
    <w:rsid w:val="006453B2"/>
    <w:rsid w:val="00653EE1"/>
    <w:rsid w:val="006628D4"/>
    <w:rsid w:val="00697196"/>
    <w:rsid w:val="006A0FFB"/>
    <w:rsid w:val="006A4D58"/>
    <w:rsid w:val="006A4FA2"/>
    <w:rsid w:val="006A5ACA"/>
    <w:rsid w:val="006B2FAD"/>
    <w:rsid w:val="006B4E30"/>
    <w:rsid w:val="006C005B"/>
    <w:rsid w:val="006D206A"/>
    <w:rsid w:val="006D297D"/>
    <w:rsid w:val="006D663E"/>
    <w:rsid w:val="006F043F"/>
    <w:rsid w:val="0070392F"/>
    <w:rsid w:val="00710D20"/>
    <w:rsid w:val="00711B64"/>
    <w:rsid w:val="0071434F"/>
    <w:rsid w:val="00723F55"/>
    <w:rsid w:val="00727197"/>
    <w:rsid w:val="00730B71"/>
    <w:rsid w:val="00732FAC"/>
    <w:rsid w:val="00750C55"/>
    <w:rsid w:val="0075278B"/>
    <w:rsid w:val="007535B6"/>
    <w:rsid w:val="0075707B"/>
    <w:rsid w:val="00757A53"/>
    <w:rsid w:val="007766E3"/>
    <w:rsid w:val="007A4BED"/>
    <w:rsid w:val="007B0D11"/>
    <w:rsid w:val="007B543B"/>
    <w:rsid w:val="007D22D2"/>
    <w:rsid w:val="00805764"/>
    <w:rsid w:val="0081592F"/>
    <w:rsid w:val="00843714"/>
    <w:rsid w:val="00844AA0"/>
    <w:rsid w:val="00856401"/>
    <w:rsid w:val="00862531"/>
    <w:rsid w:val="00862DBE"/>
    <w:rsid w:val="00881F9E"/>
    <w:rsid w:val="0088708F"/>
    <w:rsid w:val="00893E97"/>
    <w:rsid w:val="0089462C"/>
    <w:rsid w:val="008955F8"/>
    <w:rsid w:val="0089589B"/>
    <w:rsid w:val="008B0A5A"/>
    <w:rsid w:val="008B160F"/>
    <w:rsid w:val="008B3081"/>
    <w:rsid w:val="008B4DCA"/>
    <w:rsid w:val="008B541B"/>
    <w:rsid w:val="008D4D33"/>
    <w:rsid w:val="008E35C4"/>
    <w:rsid w:val="008F5575"/>
    <w:rsid w:val="008F5E49"/>
    <w:rsid w:val="0091777E"/>
    <w:rsid w:val="00927BD3"/>
    <w:rsid w:val="00940B93"/>
    <w:rsid w:val="0096089F"/>
    <w:rsid w:val="00961AEF"/>
    <w:rsid w:val="009C2F45"/>
    <w:rsid w:val="009C50AB"/>
    <w:rsid w:val="009D57E6"/>
    <w:rsid w:val="00A005AB"/>
    <w:rsid w:val="00A13AC1"/>
    <w:rsid w:val="00A174E5"/>
    <w:rsid w:val="00A31963"/>
    <w:rsid w:val="00A44B8C"/>
    <w:rsid w:val="00A45AD1"/>
    <w:rsid w:val="00A71D38"/>
    <w:rsid w:val="00A74AB9"/>
    <w:rsid w:val="00A803C9"/>
    <w:rsid w:val="00AA1AA9"/>
    <w:rsid w:val="00AA4414"/>
    <w:rsid w:val="00AB5463"/>
    <w:rsid w:val="00AD250E"/>
    <w:rsid w:val="00AF374C"/>
    <w:rsid w:val="00AF482C"/>
    <w:rsid w:val="00B01D5B"/>
    <w:rsid w:val="00B05F67"/>
    <w:rsid w:val="00B11565"/>
    <w:rsid w:val="00B1495D"/>
    <w:rsid w:val="00B26A7A"/>
    <w:rsid w:val="00B30EFB"/>
    <w:rsid w:val="00B43536"/>
    <w:rsid w:val="00B44504"/>
    <w:rsid w:val="00B45349"/>
    <w:rsid w:val="00B46A0A"/>
    <w:rsid w:val="00B5039D"/>
    <w:rsid w:val="00B61C6E"/>
    <w:rsid w:val="00B65F1C"/>
    <w:rsid w:val="00B66C72"/>
    <w:rsid w:val="00B677EF"/>
    <w:rsid w:val="00B81C0B"/>
    <w:rsid w:val="00B85002"/>
    <w:rsid w:val="00B92F44"/>
    <w:rsid w:val="00B96AC2"/>
    <w:rsid w:val="00BB255F"/>
    <w:rsid w:val="00BB3810"/>
    <w:rsid w:val="00BB43BF"/>
    <w:rsid w:val="00BD5420"/>
    <w:rsid w:val="00BE1C2C"/>
    <w:rsid w:val="00BF4E7A"/>
    <w:rsid w:val="00BF5E63"/>
    <w:rsid w:val="00C06640"/>
    <w:rsid w:val="00C12C57"/>
    <w:rsid w:val="00C238EF"/>
    <w:rsid w:val="00C32C47"/>
    <w:rsid w:val="00C477CB"/>
    <w:rsid w:val="00C60DE3"/>
    <w:rsid w:val="00C612DF"/>
    <w:rsid w:val="00C6321D"/>
    <w:rsid w:val="00C817C6"/>
    <w:rsid w:val="00C83A86"/>
    <w:rsid w:val="00C903F7"/>
    <w:rsid w:val="00C93394"/>
    <w:rsid w:val="00CB1C0E"/>
    <w:rsid w:val="00CB2D4E"/>
    <w:rsid w:val="00CB6825"/>
    <w:rsid w:val="00CD2007"/>
    <w:rsid w:val="00CE1D5B"/>
    <w:rsid w:val="00CE468D"/>
    <w:rsid w:val="00CE67B4"/>
    <w:rsid w:val="00CF1D82"/>
    <w:rsid w:val="00CF3F3F"/>
    <w:rsid w:val="00CF5AFB"/>
    <w:rsid w:val="00CF6406"/>
    <w:rsid w:val="00D24097"/>
    <w:rsid w:val="00D34454"/>
    <w:rsid w:val="00D36174"/>
    <w:rsid w:val="00D430C2"/>
    <w:rsid w:val="00D43A3B"/>
    <w:rsid w:val="00D43A4A"/>
    <w:rsid w:val="00D46BB5"/>
    <w:rsid w:val="00D46E79"/>
    <w:rsid w:val="00D54CA8"/>
    <w:rsid w:val="00D55458"/>
    <w:rsid w:val="00D60EB2"/>
    <w:rsid w:val="00D64CC7"/>
    <w:rsid w:val="00D70677"/>
    <w:rsid w:val="00D70B4B"/>
    <w:rsid w:val="00D81549"/>
    <w:rsid w:val="00D87CCE"/>
    <w:rsid w:val="00D924FC"/>
    <w:rsid w:val="00DD2D61"/>
    <w:rsid w:val="00DD3D54"/>
    <w:rsid w:val="00DE0570"/>
    <w:rsid w:val="00E17EE6"/>
    <w:rsid w:val="00E2561F"/>
    <w:rsid w:val="00E346E8"/>
    <w:rsid w:val="00E367D0"/>
    <w:rsid w:val="00E44F09"/>
    <w:rsid w:val="00E5688B"/>
    <w:rsid w:val="00E5753A"/>
    <w:rsid w:val="00E744E4"/>
    <w:rsid w:val="00E76E41"/>
    <w:rsid w:val="00E82CB2"/>
    <w:rsid w:val="00E84329"/>
    <w:rsid w:val="00E961DA"/>
    <w:rsid w:val="00EB1F90"/>
    <w:rsid w:val="00EB2DAE"/>
    <w:rsid w:val="00EB5E3B"/>
    <w:rsid w:val="00EB6513"/>
    <w:rsid w:val="00EB6580"/>
    <w:rsid w:val="00EC7589"/>
    <w:rsid w:val="00F03B86"/>
    <w:rsid w:val="00F15E5D"/>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53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D6FA11-B254-41DC-B525-2F2664C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uiPriority w:val="22"/>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04467777">
      <w:bodyDiv w:val="1"/>
      <w:marLeft w:val="135"/>
      <w:marRight w:val="135"/>
      <w:marTop w:val="135"/>
      <w:marBottom w:val="135"/>
      <w:divBdr>
        <w:top w:val="none" w:sz="0" w:space="0" w:color="auto"/>
        <w:left w:val="none" w:sz="0" w:space="0" w:color="auto"/>
        <w:bottom w:val="none" w:sz="0" w:space="0" w:color="auto"/>
        <w:right w:val="none" w:sz="0" w:space="0" w:color="auto"/>
      </w:divBdr>
      <w:divsChild>
        <w:div w:id="479154342">
          <w:marLeft w:val="0"/>
          <w:marRight w:val="0"/>
          <w:marTop w:val="0"/>
          <w:marBottom w:val="0"/>
          <w:divBdr>
            <w:top w:val="none" w:sz="0" w:space="0" w:color="auto"/>
            <w:left w:val="none" w:sz="0" w:space="0" w:color="auto"/>
            <w:bottom w:val="none" w:sz="0" w:space="0" w:color="auto"/>
            <w:right w:val="none" w:sz="0" w:space="0" w:color="auto"/>
          </w:divBdr>
          <w:divsChild>
            <w:div w:id="13419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596">
      <w:bodyDiv w:val="1"/>
      <w:marLeft w:val="0"/>
      <w:marRight w:val="0"/>
      <w:marTop w:val="0"/>
      <w:marBottom w:val="0"/>
      <w:divBdr>
        <w:top w:val="none" w:sz="0" w:space="0" w:color="auto"/>
        <w:left w:val="none" w:sz="0" w:space="0" w:color="auto"/>
        <w:bottom w:val="none" w:sz="0" w:space="0" w:color="auto"/>
        <w:right w:val="none" w:sz="0" w:space="0" w:color="auto"/>
      </w:divBdr>
      <w:divsChild>
        <w:div w:id="673726519">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8969202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07876227">
      <w:bodyDiv w:val="1"/>
      <w:marLeft w:val="0"/>
      <w:marRight w:val="0"/>
      <w:marTop w:val="0"/>
      <w:marBottom w:val="0"/>
      <w:divBdr>
        <w:top w:val="none" w:sz="0" w:space="0" w:color="auto"/>
        <w:left w:val="none" w:sz="0" w:space="0" w:color="auto"/>
        <w:bottom w:val="none" w:sz="0" w:space="0" w:color="auto"/>
        <w:right w:val="none" w:sz="0" w:space="0" w:color="auto"/>
      </w:divBdr>
      <w:divsChild>
        <w:div w:id="995456371">
          <w:marLeft w:val="0"/>
          <w:marRight w:val="0"/>
          <w:marTop w:val="0"/>
          <w:marBottom w:val="0"/>
          <w:divBdr>
            <w:top w:val="none" w:sz="0" w:space="0" w:color="auto"/>
            <w:left w:val="none" w:sz="0" w:space="0" w:color="auto"/>
            <w:bottom w:val="none" w:sz="0" w:space="0" w:color="auto"/>
            <w:right w:val="none" w:sz="0" w:space="0" w:color="auto"/>
          </w:divBdr>
        </w:div>
        <w:div w:id="1847400664">
          <w:marLeft w:val="0"/>
          <w:marRight w:val="0"/>
          <w:marTop w:val="0"/>
          <w:marBottom w:val="0"/>
          <w:divBdr>
            <w:top w:val="none" w:sz="0" w:space="0" w:color="auto"/>
            <w:left w:val="none" w:sz="0" w:space="0" w:color="auto"/>
            <w:bottom w:val="none" w:sz="0" w:space="0" w:color="auto"/>
            <w:right w:val="none" w:sz="0" w:space="0" w:color="auto"/>
          </w:divBdr>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5046358">
      <w:bodyDiv w:val="1"/>
      <w:marLeft w:val="0"/>
      <w:marRight w:val="0"/>
      <w:marTop w:val="0"/>
      <w:marBottom w:val="0"/>
      <w:divBdr>
        <w:top w:val="none" w:sz="0" w:space="0" w:color="auto"/>
        <w:left w:val="none" w:sz="0" w:space="0" w:color="auto"/>
        <w:bottom w:val="none" w:sz="0" w:space="0" w:color="auto"/>
        <w:right w:val="none" w:sz="0" w:space="0" w:color="auto"/>
      </w:divBdr>
      <w:divsChild>
        <w:div w:id="593439575">
          <w:marLeft w:val="0"/>
          <w:marRight w:val="0"/>
          <w:marTop w:val="0"/>
          <w:marBottom w:val="0"/>
          <w:divBdr>
            <w:top w:val="none" w:sz="0" w:space="0" w:color="auto"/>
            <w:left w:val="none" w:sz="0" w:space="0" w:color="auto"/>
            <w:bottom w:val="none" w:sz="0" w:space="0" w:color="auto"/>
            <w:right w:val="none" w:sz="0" w:space="0" w:color="auto"/>
          </w:divBdr>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sy@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318</Words>
  <Characters>1816</Characters>
  <Application>Microsoft Office Word</Application>
  <DocSecurity>0</DocSecurity>
  <Lines>15</Lines>
  <Paragraphs>4</Paragraphs>
  <ScaleCrop>false</ScaleCrop>
  <Company>2ndSpAcE</Company>
  <LinksUpToDate>false</LinksUpToDate>
  <CharactersWithSpaces>2130</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2490404</vt:i4>
      </vt:variant>
      <vt:variant>
        <vt:i4>3</vt:i4>
      </vt:variant>
      <vt:variant>
        <vt:i4>0</vt:i4>
      </vt:variant>
      <vt:variant>
        <vt:i4>5</vt:i4>
      </vt:variant>
      <vt:variant>
        <vt:lpwstr>http://www.nurnberg.com.cn/</vt:lpwstr>
      </vt:variant>
      <vt:variant>
        <vt:lpwstr/>
      </vt:variant>
      <vt:variant>
        <vt:i4>7471127</vt:i4>
      </vt:variant>
      <vt:variant>
        <vt:i4>0</vt:i4>
      </vt:variant>
      <vt:variant>
        <vt:i4>0</vt:i4>
      </vt:variant>
      <vt:variant>
        <vt:i4>5</vt:i4>
      </vt:variant>
      <vt:variant>
        <vt:lpwstr>mailto:Katalin@nurnberg.com.cn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2021-01-21T06:10:00Z</dcterms:created>
  <dcterms:modified xsi:type="dcterms:W3CDTF">2021-01-21T08:31:00Z</dcterms:modified>
</cp:coreProperties>
</file>