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C0C65" w14:textId="40B34A34" w:rsidR="003C2DA6" w:rsidRPr="00630305" w:rsidRDefault="008F7B77" w:rsidP="00630305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14:paraId="02381F64" w14:textId="17EF44E3" w:rsidR="009D6CE5" w:rsidRDefault="009D6CE5" w:rsidP="004F4C28">
      <w:pPr>
        <w:rPr>
          <w:b/>
          <w:szCs w:val="21"/>
        </w:rPr>
      </w:pPr>
    </w:p>
    <w:p w14:paraId="5B6A3A10" w14:textId="38C41E79" w:rsidR="009D6CE5" w:rsidRDefault="009D6CE5" w:rsidP="004F4C28">
      <w:pPr>
        <w:rPr>
          <w:b/>
          <w:szCs w:val="21"/>
        </w:rPr>
      </w:pPr>
    </w:p>
    <w:p w14:paraId="56346D36" w14:textId="46930F5F" w:rsidR="003C2DA6" w:rsidRPr="004F4C28" w:rsidRDefault="002F165C" w:rsidP="004F4C28">
      <w:pPr>
        <w:rPr>
          <w:bCs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68F72D" wp14:editId="131735A1">
            <wp:simplePos x="0" y="0"/>
            <wp:positionH relativeFrom="column">
              <wp:posOffset>3935095</wp:posOffset>
            </wp:positionH>
            <wp:positionV relativeFrom="paragraph">
              <wp:posOffset>23495</wp:posOffset>
            </wp:positionV>
            <wp:extent cx="1461135" cy="2103120"/>
            <wp:effectExtent l="0" t="0" r="571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DA6" w:rsidRPr="002A022A">
        <w:rPr>
          <w:rFonts w:hint="eastAsia"/>
          <w:b/>
          <w:szCs w:val="21"/>
        </w:rPr>
        <w:t>中文书名：</w:t>
      </w:r>
      <w:r w:rsidR="003C2DA6" w:rsidRPr="004F4C28">
        <w:rPr>
          <w:rFonts w:hint="eastAsia"/>
          <w:b/>
          <w:szCs w:val="21"/>
        </w:rPr>
        <w:t>《</w:t>
      </w:r>
      <w:r>
        <w:rPr>
          <w:rFonts w:hint="eastAsia"/>
          <w:b/>
          <w:bCs/>
          <w:szCs w:val="21"/>
        </w:rPr>
        <w:t>露</w:t>
      </w:r>
      <w:r w:rsidR="00E53B18" w:rsidRPr="00E53B18">
        <w:rPr>
          <w:rFonts w:hint="eastAsia"/>
          <w:b/>
          <w:bCs/>
          <w:szCs w:val="21"/>
        </w:rPr>
        <w:t>丝</w:t>
      </w:r>
      <w:r>
        <w:rPr>
          <w:rFonts w:hint="eastAsia"/>
          <w:b/>
          <w:bCs/>
          <w:szCs w:val="21"/>
        </w:rPr>
        <w:t>的故事</w:t>
      </w:r>
      <w:r w:rsidR="003C2DA6" w:rsidRPr="004F4C28">
        <w:rPr>
          <w:rFonts w:hint="eastAsia"/>
          <w:b/>
          <w:szCs w:val="21"/>
        </w:rPr>
        <w:t>》</w:t>
      </w:r>
    </w:p>
    <w:p w14:paraId="344E8776" w14:textId="47F02DC3" w:rsidR="003C2DA6" w:rsidRPr="002F165C" w:rsidRDefault="003C2DA6" w:rsidP="00547E7E">
      <w:pPr>
        <w:rPr>
          <w:b/>
          <w:iCs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2F165C">
        <w:rPr>
          <w:b/>
          <w:iCs/>
          <w:szCs w:val="21"/>
        </w:rPr>
        <w:t>RUTH’S STORY</w:t>
      </w:r>
    </w:p>
    <w:p w14:paraId="43AF8159" w14:textId="76DD9329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2F165C" w:rsidRPr="002F165C">
        <w:rPr>
          <w:b/>
          <w:szCs w:val="21"/>
        </w:rPr>
        <w:t>Carol Matas</w:t>
      </w:r>
    </w:p>
    <w:p w14:paraId="3F02181C" w14:textId="7A0C9186"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2F165C">
        <w:rPr>
          <w:rFonts w:hint="eastAsia"/>
          <w:b/>
          <w:szCs w:val="21"/>
        </w:rPr>
        <w:t>Scholastic</w:t>
      </w:r>
      <w:r w:rsidR="002F165C">
        <w:rPr>
          <w:b/>
          <w:szCs w:val="21"/>
        </w:rPr>
        <w:t xml:space="preserve"> </w:t>
      </w:r>
      <w:r w:rsidR="002F165C">
        <w:rPr>
          <w:rFonts w:hint="eastAsia"/>
          <w:b/>
          <w:szCs w:val="21"/>
        </w:rPr>
        <w:t>Canada</w:t>
      </w:r>
    </w:p>
    <w:p w14:paraId="4E63CFC6" w14:textId="4B721AEA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2F165C">
        <w:rPr>
          <w:rFonts w:hint="eastAsia"/>
          <w:b/>
          <w:szCs w:val="21"/>
        </w:rPr>
        <w:t>TLA/</w:t>
      </w:r>
      <w:r w:rsidR="003330B6" w:rsidRPr="003330B6">
        <w:rPr>
          <w:b/>
          <w:szCs w:val="21"/>
        </w:rPr>
        <w:t>ANA/</w:t>
      </w:r>
      <w:r w:rsidR="00556080" w:rsidRPr="00556080">
        <w:rPr>
          <w:b/>
          <w:szCs w:val="21"/>
        </w:rPr>
        <w:t>Yao Zhang</w:t>
      </w:r>
    </w:p>
    <w:p w14:paraId="6626C475" w14:textId="29BDA5F2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682A7E">
        <w:rPr>
          <w:b/>
          <w:szCs w:val="21"/>
        </w:rPr>
        <w:t>163</w:t>
      </w:r>
      <w:r w:rsidRPr="003330B6">
        <w:rPr>
          <w:rFonts w:hint="eastAsia"/>
          <w:b/>
          <w:szCs w:val="21"/>
        </w:rPr>
        <w:t>页</w:t>
      </w:r>
    </w:p>
    <w:p w14:paraId="27A82BDE" w14:textId="03ADEFA8" w:rsidR="002F165C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8F7B77">
        <w:rPr>
          <w:rFonts w:hint="eastAsia"/>
          <w:b/>
          <w:szCs w:val="21"/>
        </w:rPr>
        <w:t>20</w:t>
      </w:r>
      <w:r w:rsidR="002F165C">
        <w:rPr>
          <w:b/>
          <w:szCs w:val="21"/>
        </w:rPr>
        <w:t>21</w:t>
      </w:r>
      <w:r w:rsidR="002A022A" w:rsidRPr="002A022A">
        <w:rPr>
          <w:b/>
          <w:szCs w:val="21"/>
        </w:rPr>
        <w:t>年</w:t>
      </w:r>
      <w:r w:rsidR="002F165C">
        <w:rPr>
          <w:rFonts w:hint="eastAsia"/>
          <w:b/>
          <w:szCs w:val="21"/>
        </w:rPr>
        <w:t>秋季</w:t>
      </w:r>
    </w:p>
    <w:p w14:paraId="0788977F" w14:textId="52587C5F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14:paraId="1E289F28" w14:textId="77777777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14:paraId="39976831" w14:textId="44D22FF1" w:rsidR="00E03ABB" w:rsidRDefault="003C2DA6" w:rsidP="00547E7E">
      <w:pPr>
        <w:rPr>
          <w:b/>
          <w:bCs/>
          <w:color w:val="000000"/>
          <w:szCs w:val="21"/>
          <w:shd w:val="clear" w:color="auto" w:fill="FFFFFF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095988">
        <w:rPr>
          <w:rFonts w:hint="eastAsia"/>
          <w:b/>
          <w:szCs w:val="21"/>
        </w:rPr>
        <w:t>1</w:t>
      </w:r>
      <w:r w:rsidR="00095988">
        <w:rPr>
          <w:b/>
          <w:szCs w:val="21"/>
        </w:rPr>
        <w:t>2</w:t>
      </w:r>
      <w:r w:rsidR="00095988">
        <w:rPr>
          <w:rFonts w:hint="eastAsia"/>
          <w:b/>
          <w:szCs w:val="21"/>
        </w:rPr>
        <w:t>岁以上青少年文学</w:t>
      </w:r>
      <w:r w:rsidR="00095988">
        <w:rPr>
          <w:rFonts w:hint="eastAsia"/>
          <w:b/>
          <w:szCs w:val="21"/>
        </w:rPr>
        <w:t>/YA</w:t>
      </w:r>
      <w:r w:rsidR="002F165C">
        <w:rPr>
          <w:rFonts w:hint="eastAsia"/>
          <w:b/>
          <w:bCs/>
          <w:color w:val="000000"/>
          <w:szCs w:val="21"/>
          <w:shd w:val="clear" w:color="auto" w:fill="FFFFFF"/>
        </w:rPr>
        <w:t>/</w:t>
      </w:r>
      <w:r w:rsidR="002F165C">
        <w:rPr>
          <w:rFonts w:hint="eastAsia"/>
          <w:b/>
          <w:bCs/>
          <w:color w:val="000000"/>
          <w:szCs w:val="21"/>
          <w:shd w:val="clear" w:color="auto" w:fill="FFFFFF"/>
        </w:rPr>
        <w:t>历史</w:t>
      </w:r>
      <w:r w:rsidR="002F165C">
        <w:rPr>
          <w:rFonts w:hint="eastAsia"/>
          <w:b/>
          <w:bCs/>
          <w:color w:val="000000"/>
          <w:szCs w:val="21"/>
          <w:shd w:val="clear" w:color="auto" w:fill="FFFFFF"/>
        </w:rPr>
        <w:t>/</w:t>
      </w:r>
      <w:r w:rsidR="002F165C">
        <w:rPr>
          <w:rFonts w:hint="eastAsia"/>
          <w:b/>
          <w:bCs/>
          <w:color w:val="000000"/>
          <w:szCs w:val="21"/>
          <w:shd w:val="clear" w:color="auto" w:fill="FFFFFF"/>
        </w:rPr>
        <w:t>战争</w:t>
      </w:r>
    </w:p>
    <w:p w14:paraId="0662DEAF" w14:textId="74656E69" w:rsidR="00E53B18" w:rsidRDefault="00E53B18" w:rsidP="00547E7E">
      <w:pPr>
        <w:rPr>
          <w:b/>
          <w:szCs w:val="21"/>
        </w:rPr>
      </w:pPr>
      <w:r w:rsidRPr="001214BD">
        <w:rPr>
          <w:rFonts w:hint="eastAsia"/>
          <w:b/>
          <w:color w:val="FF0000"/>
          <w:szCs w:val="21"/>
        </w:rPr>
        <w:t>已</w:t>
      </w:r>
      <w:r w:rsidRPr="001214BD">
        <w:rPr>
          <w:rFonts w:hint="eastAsia"/>
          <w:b/>
          <w:color w:val="FF0000"/>
          <w:szCs w:val="21"/>
        </w:rPr>
        <w:t xml:space="preserve"> </w:t>
      </w:r>
      <w:r w:rsidRPr="001214BD">
        <w:rPr>
          <w:rFonts w:hint="eastAsia"/>
          <w:b/>
          <w:color w:val="FF0000"/>
          <w:szCs w:val="21"/>
        </w:rPr>
        <w:t>授</w:t>
      </w:r>
      <w:r w:rsidRPr="001214BD">
        <w:rPr>
          <w:rFonts w:hint="eastAsia"/>
          <w:b/>
          <w:color w:val="FF0000"/>
          <w:szCs w:val="21"/>
        </w:rPr>
        <w:t xml:space="preserve"> </w:t>
      </w:r>
      <w:r w:rsidRPr="001214BD">
        <w:rPr>
          <w:rFonts w:hint="eastAsia"/>
          <w:b/>
          <w:color w:val="FF0000"/>
          <w:szCs w:val="21"/>
        </w:rPr>
        <w:t>权：</w:t>
      </w:r>
      <w:r w:rsidR="002F165C">
        <w:rPr>
          <w:rFonts w:hint="eastAsia"/>
          <w:b/>
          <w:color w:val="FF0000"/>
          <w:szCs w:val="21"/>
        </w:rPr>
        <w:t>加拿大英语</w:t>
      </w:r>
      <w:r w:rsidR="002F165C">
        <w:rPr>
          <w:rFonts w:hint="eastAsia"/>
          <w:b/>
          <w:color w:val="FF0000"/>
          <w:szCs w:val="21"/>
        </w:rPr>
        <w:t>&amp;</w:t>
      </w:r>
      <w:r w:rsidR="002F165C">
        <w:rPr>
          <w:rFonts w:hint="eastAsia"/>
          <w:b/>
          <w:color w:val="FF0000"/>
          <w:szCs w:val="21"/>
        </w:rPr>
        <w:t>法语</w:t>
      </w:r>
    </w:p>
    <w:p w14:paraId="1A058BC9" w14:textId="444C84E5" w:rsidR="003C2DA6" w:rsidRPr="003330B6" w:rsidRDefault="003C2DA6" w:rsidP="00547E7E">
      <w:pPr>
        <w:rPr>
          <w:b/>
          <w:szCs w:val="21"/>
        </w:rPr>
      </w:pPr>
    </w:p>
    <w:p w14:paraId="5A2F0D07" w14:textId="77777777" w:rsidR="002C5305" w:rsidRDefault="002C5305" w:rsidP="002C5305">
      <w:pPr>
        <w:shd w:val="clear" w:color="auto" w:fill="FFFFFF"/>
        <w:jc w:val="center"/>
        <w:rPr>
          <w:color w:val="000000"/>
          <w:kern w:val="0"/>
          <w:szCs w:val="21"/>
        </w:rPr>
      </w:pPr>
      <w:r>
        <w:rPr>
          <w:b/>
          <w:bCs/>
          <w:color w:val="000000"/>
        </w:rPr>
        <w:t>*</w:t>
      </w:r>
      <w:r>
        <w:rPr>
          <w:rFonts w:hint="eastAsia"/>
          <w:b/>
          <w:bCs/>
          <w:color w:val="000000"/>
        </w:rPr>
        <w:t>由于作者是加拿大人，编辑可以申请来自加拿大政府的翻译资助，详情请参考官网：</w:t>
      </w:r>
      <w:hyperlink r:id="rId8" w:history="1">
        <w:r>
          <w:rPr>
            <w:rStyle w:val="a6"/>
            <w:b/>
            <w:bCs/>
          </w:rPr>
          <w:t>https://canadacouncil.ca/funding/grants/arts-abroad/translation</w:t>
        </w:r>
      </w:hyperlink>
      <w:r>
        <w:rPr>
          <w:b/>
          <w:bCs/>
          <w:color w:val="000000"/>
          <w:szCs w:val="21"/>
        </w:rPr>
        <w:t> </w:t>
      </w:r>
    </w:p>
    <w:p w14:paraId="2E71ECEE" w14:textId="1B56B184" w:rsidR="002C5305" w:rsidRPr="002C5305" w:rsidRDefault="002C5305" w:rsidP="002C5305">
      <w:pPr>
        <w:shd w:val="clear" w:color="auto" w:fill="FFFFFF"/>
        <w:rPr>
          <w:color w:val="000000"/>
          <w:szCs w:val="21"/>
        </w:rPr>
      </w:pPr>
    </w:p>
    <w:p w14:paraId="61D057F0" w14:textId="04B9BA65" w:rsidR="003C2DA6" w:rsidRPr="003330B6" w:rsidRDefault="003C2DA6" w:rsidP="00547E7E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14:paraId="10CA7BB1" w14:textId="77777777" w:rsidR="001214BD" w:rsidRDefault="001214BD" w:rsidP="002F165C">
      <w:pPr>
        <w:rPr>
          <w:b/>
          <w:bCs/>
          <w:szCs w:val="21"/>
        </w:rPr>
      </w:pPr>
    </w:p>
    <w:p w14:paraId="780985CE" w14:textId="14B6A3C4" w:rsidR="002F165C" w:rsidRDefault="002F165C" w:rsidP="002F165C">
      <w:pPr>
        <w:pStyle w:val="ad"/>
        <w:rPr>
          <w:bCs/>
          <w:szCs w:val="21"/>
        </w:rPr>
      </w:pPr>
      <w:r w:rsidRPr="002F165C">
        <w:rPr>
          <w:rFonts w:hint="eastAsia"/>
          <w:bCs/>
          <w:szCs w:val="21"/>
        </w:rPr>
        <w:t>露丝是一个讲故事的人，她离开了她的祖国波兰，在战后从她的祖国波兰作为难民孤儿来到以色列。她发现自己在为自己的生命而战，也在为独立战争期间的新家园而战。但奥斯威辛集中营的记忆一直萦绕在她心头——直到现在，她都成功地压抑了这些记忆。那些记忆是一场鲜为人知的战斗</w:t>
      </w:r>
      <w:r w:rsidR="00CE302A">
        <w:rPr>
          <w:rFonts w:hint="eastAsia"/>
          <w:bCs/>
          <w:szCs w:val="21"/>
        </w:rPr>
        <w:t>，</w:t>
      </w:r>
      <w:r w:rsidRPr="002F165C">
        <w:rPr>
          <w:rFonts w:hint="eastAsia"/>
          <w:bCs/>
          <w:szCs w:val="21"/>
        </w:rPr>
        <w:t>是关于一小群囚犯谁站起来反对他们的压迫者，并炸毁了火葬场</w:t>
      </w:r>
      <w:r w:rsidR="00CE302A">
        <w:rPr>
          <w:rFonts w:hint="eastAsia"/>
          <w:bCs/>
          <w:szCs w:val="21"/>
        </w:rPr>
        <w:t>，而</w:t>
      </w:r>
      <w:r w:rsidRPr="002F165C">
        <w:rPr>
          <w:rFonts w:hint="eastAsia"/>
          <w:bCs/>
          <w:szCs w:val="21"/>
        </w:rPr>
        <w:t>露丝也参与了那场战斗。现在，在以色列，她只想要和平。她不想打架。但她必须找到一条前进的道路，一条新的道路，一条她可以用自己的故事不作为武器，而是建立一个新世界的道路。</w:t>
      </w:r>
    </w:p>
    <w:p w14:paraId="3DB565B4" w14:textId="77777777" w:rsidR="00CE302A" w:rsidRPr="002F165C" w:rsidRDefault="00CE302A" w:rsidP="002F165C">
      <w:pPr>
        <w:pStyle w:val="ad"/>
        <w:rPr>
          <w:bCs/>
          <w:szCs w:val="21"/>
        </w:rPr>
      </w:pPr>
    </w:p>
    <w:p w14:paraId="1C2D5FE9" w14:textId="3F283659" w:rsidR="00606385" w:rsidRPr="002F165C" w:rsidRDefault="00CE302A" w:rsidP="00CE302A">
      <w:pPr>
        <w:pStyle w:val="ad"/>
        <w:rPr>
          <w:bCs/>
          <w:szCs w:val="21"/>
        </w:rPr>
      </w:pPr>
      <w:r>
        <w:rPr>
          <w:rFonts w:hint="eastAsia"/>
          <w:bCs/>
          <w:szCs w:val="21"/>
        </w:rPr>
        <w:t>《</w:t>
      </w:r>
      <w:r w:rsidR="002F165C" w:rsidRPr="002F165C">
        <w:rPr>
          <w:rFonts w:hint="eastAsia"/>
          <w:bCs/>
          <w:szCs w:val="21"/>
        </w:rPr>
        <w:t>露丝的故事</w:t>
      </w:r>
      <w:r>
        <w:rPr>
          <w:rFonts w:hint="eastAsia"/>
          <w:bCs/>
          <w:szCs w:val="21"/>
        </w:rPr>
        <w:t>》</w:t>
      </w:r>
      <w:r w:rsidR="002F165C" w:rsidRPr="002F165C">
        <w:rPr>
          <w:rFonts w:hint="eastAsia"/>
          <w:bCs/>
          <w:szCs w:val="21"/>
        </w:rPr>
        <w:t>是两部早期小说</w:t>
      </w:r>
      <w:r w:rsidR="002C5305">
        <w:rPr>
          <w:rFonts w:hint="eastAsia"/>
          <w:bCs/>
          <w:szCs w:val="21"/>
        </w:rPr>
        <w:t>（</w:t>
      </w:r>
      <w:r w:rsidR="002C5305">
        <w:rPr>
          <w:rFonts w:hint="eastAsia"/>
          <w:bCs/>
          <w:szCs w:val="21"/>
        </w:rPr>
        <w:t>1</w:t>
      </w:r>
      <w:r w:rsidR="002C5305">
        <w:rPr>
          <w:bCs/>
          <w:szCs w:val="21"/>
        </w:rPr>
        <w:t>997</w:t>
      </w:r>
      <w:r w:rsidR="002C5305">
        <w:rPr>
          <w:rFonts w:hint="eastAsia"/>
          <w:bCs/>
          <w:szCs w:val="21"/>
        </w:rPr>
        <w:t>年出版）</w:t>
      </w:r>
      <w:r w:rsidR="002F165C" w:rsidRPr="002F165C">
        <w:rPr>
          <w:rFonts w:hint="eastAsia"/>
          <w:bCs/>
          <w:szCs w:val="21"/>
        </w:rPr>
        <w:t>《战后》和《花园》的</w:t>
      </w:r>
      <w:r>
        <w:rPr>
          <w:rFonts w:hint="eastAsia"/>
          <w:bCs/>
          <w:szCs w:val="21"/>
        </w:rPr>
        <w:t>后续</w:t>
      </w:r>
      <w:r w:rsidR="002F165C" w:rsidRPr="002F165C">
        <w:rPr>
          <w:rFonts w:hint="eastAsia"/>
          <w:bCs/>
          <w:szCs w:val="21"/>
        </w:rPr>
        <w:t>。在</w:t>
      </w:r>
      <w:r>
        <w:rPr>
          <w:rFonts w:hint="eastAsia"/>
          <w:bCs/>
          <w:szCs w:val="21"/>
        </w:rPr>
        <w:t>《战后》一书中</w:t>
      </w:r>
      <w:r w:rsidR="002F165C" w:rsidRPr="002F165C">
        <w:rPr>
          <w:rFonts w:hint="eastAsia"/>
          <w:bCs/>
          <w:szCs w:val="21"/>
        </w:rPr>
        <w:t>，布痕瓦尔德解放后，露丝·门登伯格回到了她在波兰的村庄。她的整个家庭在大屠杀中被毁灭了，这个</w:t>
      </w:r>
      <w:r w:rsidR="002F165C" w:rsidRPr="002F165C">
        <w:rPr>
          <w:rFonts w:hint="eastAsia"/>
          <w:bCs/>
          <w:szCs w:val="21"/>
        </w:rPr>
        <w:t>15</w:t>
      </w:r>
      <w:r w:rsidR="002F165C" w:rsidRPr="002F165C">
        <w:rPr>
          <w:rFonts w:hint="eastAsia"/>
          <w:bCs/>
          <w:szCs w:val="21"/>
        </w:rPr>
        <w:t>岁的女孩无处可去。她冒着生命危险帮助一群儿童偷渡到巴勒斯坦的安全地带。在</w:t>
      </w:r>
      <w:r>
        <w:rPr>
          <w:rFonts w:hint="eastAsia"/>
          <w:bCs/>
          <w:szCs w:val="21"/>
        </w:rPr>
        <w:t>《</w:t>
      </w:r>
      <w:r w:rsidR="002F165C" w:rsidRPr="002F165C">
        <w:rPr>
          <w:rFonts w:hint="eastAsia"/>
          <w:bCs/>
          <w:szCs w:val="21"/>
        </w:rPr>
        <w:t>花园</w:t>
      </w:r>
      <w:r>
        <w:rPr>
          <w:rFonts w:hint="eastAsia"/>
          <w:bCs/>
          <w:szCs w:val="21"/>
        </w:rPr>
        <w:t>》</w:t>
      </w:r>
      <w:r w:rsidR="002F165C" w:rsidRPr="002F165C">
        <w:rPr>
          <w:rFonts w:hint="eastAsia"/>
          <w:bCs/>
          <w:szCs w:val="21"/>
        </w:rPr>
        <w:t>里，露丝住在一个集体农场里，试图忘记战争，努力创造新的生活，只渴望一件事：和平。</w:t>
      </w:r>
    </w:p>
    <w:p w14:paraId="483E8DBC" w14:textId="687CB51D" w:rsidR="00606385" w:rsidRDefault="00606385" w:rsidP="002C5305">
      <w:pPr>
        <w:rPr>
          <w:szCs w:val="21"/>
        </w:rPr>
      </w:pPr>
    </w:p>
    <w:p w14:paraId="133CF8FF" w14:textId="469B832E" w:rsidR="002C5305" w:rsidRDefault="002C5305" w:rsidP="002C530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作者简介：</w:t>
      </w:r>
    </w:p>
    <w:p w14:paraId="57046296" w14:textId="77777777" w:rsidR="002C5305" w:rsidRPr="002C5305" w:rsidRDefault="002C5305" w:rsidP="002C5305">
      <w:pPr>
        <w:rPr>
          <w:b/>
          <w:bCs/>
          <w:szCs w:val="21"/>
        </w:rPr>
      </w:pPr>
    </w:p>
    <w:p w14:paraId="285E070C" w14:textId="172F32FC" w:rsidR="00606385" w:rsidRPr="002C5305" w:rsidRDefault="002C5305" w:rsidP="00606385">
      <w:pPr>
        <w:ind w:firstLineChars="200" w:firstLine="422"/>
        <w:rPr>
          <w:b/>
          <w:bCs/>
          <w:color w:val="FF0000"/>
          <w:szCs w:val="21"/>
        </w:rPr>
      </w:pPr>
      <w:r w:rsidRPr="002C5305">
        <w:rPr>
          <w:rFonts w:hint="eastAsia"/>
          <w:b/>
          <w:bCs/>
          <w:szCs w:val="21"/>
        </w:rPr>
        <w:t>卡罗尔·马塔斯（</w:t>
      </w:r>
      <w:r w:rsidRPr="002C5305">
        <w:rPr>
          <w:rFonts w:hint="cs"/>
          <w:b/>
          <w:bCs/>
          <w:szCs w:val="21"/>
        </w:rPr>
        <w:t>C</w:t>
      </w:r>
      <w:r w:rsidRPr="002C5305">
        <w:rPr>
          <w:b/>
          <w:bCs/>
          <w:szCs w:val="21"/>
        </w:rPr>
        <w:t>arol Matas</w:t>
      </w:r>
      <w:r w:rsidRPr="002C5305">
        <w:rPr>
          <w:rFonts w:hint="eastAsia"/>
          <w:b/>
          <w:bCs/>
          <w:szCs w:val="21"/>
        </w:rPr>
        <w:t>）</w:t>
      </w:r>
      <w:r w:rsidRPr="002C5305">
        <w:rPr>
          <w:rFonts w:hint="eastAsia"/>
          <w:szCs w:val="21"/>
        </w:rPr>
        <w:t>是国际知名的</w:t>
      </w:r>
      <w:r w:rsidRPr="002C5305">
        <w:rPr>
          <w:rFonts w:hint="eastAsia"/>
          <w:szCs w:val="21"/>
        </w:rPr>
        <w:t>45</w:t>
      </w:r>
      <w:r w:rsidRPr="002C5305">
        <w:rPr>
          <w:rFonts w:hint="eastAsia"/>
          <w:szCs w:val="21"/>
        </w:rPr>
        <w:t>本</w:t>
      </w:r>
      <w:r>
        <w:rPr>
          <w:rFonts w:hint="eastAsia"/>
          <w:szCs w:val="21"/>
        </w:rPr>
        <w:t>童书和青春文学</w:t>
      </w:r>
      <w:r w:rsidRPr="002C5305">
        <w:rPr>
          <w:rFonts w:hint="eastAsia"/>
          <w:szCs w:val="21"/>
        </w:rPr>
        <w:t>书籍的作者。她的作品被翻译成十几种语言，包括保加利亚语、加泰罗尼亚语、</w:t>
      </w:r>
      <w:r>
        <w:rPr>
          <w:rFonts w:hint="eastAsia"/>
          <w:szCs w:val="21"/>
        </w:rPr>
        <w:t>繁体中文</w:t>
      </w:r>
      <w:r w:rsidRPr="002C5305">
        <w:rPr>
          <w:rFonts w:hint="eastAsia"/>
          <w:szCs w:val="21"/>
        </w:rPr>
        <w:t>、丹麦语、荷兰语、芬兰语、法语、德语、印度尼西亚语、日语、俄语、西班牙语、瑞典语和土耳其语。</w:t>
      </w:r>
      <w:r w:rsidRPr="002C5305">
        <w:rPr>
          <w:rFonts w:hint="eastAsia"/>
          <w:b/>
          <w:bCs/>
          <w:color w:val="FF0000"/>
          <w:szCs w:val="21"/>
        </w:rPr>
        <w:t>她曾获得</w:t>
      </w:r>
      <w:r w:rsidRPr="002C5305">
        <w:rPr>
          <w:rFonts w:hint="eastAsia"/>
          <w:b/>
          <w:bCs/>
          <w:color w:val="FF0000"/>
          <w:szCs w:val="21"/>
        </w:rPr>
        <w:lastRenderedPageBreak/>
        <w:t>悉尼泰勒荣誉奖、杰弗里·比尔森奖、银桦树奖、加拿大犹太图书奖，并曾入围全国犹太图书奖和总督奖决赛名单。她住在温尼伯。</w:t>
      </w:r>
    </w:p>
    <w:p w14:paraId="08C3BE53" w14:textId="614C8FFF" w:rsidR="002C5305" w:rsidRDefault="002C5305" w:rsidP="00606385">
      <w:pPr>
        <w:ind w:firstLineChars="200" w:firstLine="420"/>
        <w:rPr>
          <w:szCs w:val="21"/>
        </w:rPr>
      </w:pPr>
    </w:p>
    <w:p w14:paraId="513D1FDF" w14:textId="77777777" w:rsidR="002C5305" w:rsidRDefault="002C5305" w:rsidP="00606385">
      <w:pPr>
        <w:ind w:firstLineChars="200" w:firstLine="422"/>
        <w:rPr>
          <w:b/>
          <w:bCs/>
          <w:noProof/>
          <w:szCs w:val="21"/>
        </w:rPr>
      </w:pPr>
    </w:p>
    <w:p w14:paraId="3A4116F9" w14:textId="77777777" w:rsidR="003330B6" w:rsidRPr="00606385" w:rsidRDefault="003330B6" w:rsidP="00606385">
      <w:pPr>
        <w:rPr>
          <w:b/>
          <w:bCs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14:paraId="6E1B3076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</w:t>
      </w:r>
      <w:r w:rsidR="00556080" w:rsidRPr="00556080">
        <w:rPr>
          <w:rFonts w:hint="eastAsia"/>
          <w:b/>
          <w:bCs/>
          <w:color w:val="000000"/>
          <w:szCs w:val="21"/>
        </w:rPr>
        <w:t>张瑶（</w:t>
      </w:r>
      <w:r w:rsidR="00556080" w:rsidRPr="00556080">
        <w:rPr>
          <w:rFonts w:hint="eastAsia"/>
          <w:b/>
          <w:bCs/>
          <w:color w:val="000000"/>
          <w:szCs w:val="21"/>
        </w:rPr>
        <w:t>Yao Zhang)</w:t>
      </w:r>
    </w:p>
    <w:p w14:paraId="241F0F30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14:paraId="569662B4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="00556080" w:rsidRPr="00556080">
        <w:rPr>
          <w:color w:val="000000"/>
          <w:szCs w:val="21"/>
        </w:rPr>
        <w:t>010-82449325</w:t>
      </w:r>
    </w:p>
    <w:p w14:paraId="62556B0E" w14:textId="77777777" w:rsidR="00556080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14:paraId="01F8E5DC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="00556080" w:rsidRPr="00556080">
        <w:rPr>
          <w:color w:val="000000"/>
          <w:szCs w:val="21"/>
          <w:u w:val="single"/>
        </w:rPr>
        <w:t>Yao@nurnberg.com.cn</w:t>
      </w:r>
    </w:p>
    <w:p w14:paraId="4496E05E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14:paraId="6B2A5FDF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9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14:paraId="53ACEA2B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10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14:paraId="2BA04CB6" w14:textId="77777777" w:rsidR="00C6321D" w:rsidRPr="008F7B77" w:rsidRDefault="003330B6" w:rsidP="008F7B77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微信订阅号：</w:t>
      </w:r>
      <w:r w:rsidRPr="003330B6">
        <w:rPr>
          <w:rFonts w:hint="eastAsia"/>
          <w:color w:val="000000"/>
          <w:szCs w:val="21"/>
        </w:rPr>
        <w:t>ANABJ2002</w:t>
      </w:r>
    </w:p>
    <w:sectPr w:rsidR="00C6321D" w:rsidRPr="008F7B77" w:rsidSect="00736265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3CF3E" w14:textId="77777777" w:rsidR="00B14755" w:rsidRDefault="00B14755">
      <w:r>
        <w:separator/>
      </w:r>
    </w:p>
  </w:endnote>
  <w:endnote w:type="continuationSeparator" w:id="0">
    <w:p w14:paraId="04628608" w14:textId="77777777" w:rsidR="00B14755" w:rsidRDefault="00B1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1112" w14:textId="77777777"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06AC1ED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1A9E412B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436DE92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0805651E" w14:textId="77777777" w:rsidR="0075278B" w:rsidRDefault="0075278B" w:rsidP="00602E6C">
    <w:pPr>
      <w:pStyle w:val="a5"/>
      <w:jc w:val="center"/>
      <w:rPr>
        <w:rFonts w:eastAsia="方正姚体"/>
      </w:rPr>
    </w:pPr>
  </w:p>
  <w:p w14:paraId="5204D211" w14:textId="77777777" w:rsidR="0075278B" w:rsidRDefault="0075278B">
    <w:pPr>
      <w:pStyle w:val="a5"/>
      <w:jc w:val="center"/>
      <w:rPr>
        <w:rFonts w:eastAsia="方正姚体"/>
      </w:rPr>
    </w:pPr>
  </w:p>
  <w:p w14:paraId="1DFBA96C" w14:textId="77777777"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0C380D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0C380D">
      <w:rPr>
        <w:rFonts w:ascii="方正姚体" w:eastAsia="方正姚体"/>
        <w:kern w:val="0"/>
        <w:szCs w:val="21"/>
      </w:rPr>
      <w:fldChar w:fldCharType="separate"/>
    </w:r>
    <w:r w:rsidR="006C5779">
      <w:rPr>
        <w:rFonts w:ascii="方正姚体" w:eastAsia="方正姚体"/>
        <w:noProof/>
        <w:kern w:val="0"/>
        <w:szCs w:val="21"/>
      </w:rPr>
      <w:t>2</w:t>
    </w:r>
    <w:r w:rsidR="000C380D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8C1B9" w14:textId="77777777" w:rsidR="00B14755" w:rsidRDefault="00B14755">
      <w:r>
        <w:separator/>
      </w:r>
    </w:p>
  </w:footnote>
  <w:footnote w:type="continuationSeparator" w:id="0">
    <w:p w14:paraId="5E10D48D" w14:textId="77777777" w:rsidR="00B14755" w:rsidRDefault="00B1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2BA4E" w14:textId="77777777"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B39D6" wp14:editId="79D6957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E238E0" w14:textId="77777777"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CD352D"/>
    <w:multiLevelType w:val="hybridMultilevel"/>
    <w:tmpl w:val="674C3C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C20B4"/>
    <w:multiLevelType w:val="multilevel"/>
    <w:tmpl w:val="C10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20"/>
  </w:num>
  <w:num w:numId="7">
    <w:abstractNumId w:val="22"/>
  </w:num>
  <w:num w:numId="8">
    <w:abstractNumId w:val="19"/>
  </w:num>
  <w:num w:numId="9">
    <w:abstractNumId w:val="17"/>
  </w:num>
  <w:num w:numId="10">
    <w:abstractNumId w:val="14"/>
  </w:num>
  <w:num w:numId="11">
    <w:abstractNumId w:val="12"/>
  </w:num>
  <w:num w:numId="12">
    <w:abstractNumId w:val="16"/>
  </w:num>
  <w:num w:numId="13">
    <w:abstractNumId w:val="18"/>
  </w:num>
  <w:num w:numId="14">
    <w:abstractNumId w:val="9"/>
  </w:num>
  <w:num w:numId="15">
    <w:abstractNumId w:val="8"/>
  </w:num>
  <w:num w:numId="16">
    <w:abstractNumId w:val="10"/>
  </w:num>
  <w:num w:numId="17">
    <w:abstractNumId w:val="5"/>
  </w:num>
  <w:num w:numId="18">
    <w:abstractNumId w:val="13"/>
  </w:num>
  <w:num w:numId="19">
    <w:abstractNumId w:val="15"/>
  </w:num>
  <w:num w:numId="20">
    <w:abstractNumId w:val="23"/>
  </w:num>
  <w:num w:numId="21">
    <w:abstractNumId w:val="11"/>
  </w:num>
  <w:num w:numId="22">
    <w:abstractNumId w:val="4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D38"/>
    <w:rsid w:val="00010866"/>
    <w:rsid w:val="00013CE1"/>
    <w:rsid w:val="00016A67"/>
    <w:rsid w:val="0003734A"/>
    <w:rsid w:val="000471BE"/>
    <w:rsid w:val="00052601"/>
    <w:rsid w:val="0006074F"/>
    <w:rsid w:val="000649FF"/>
    <w:rsid w:val="00067E08"/>
    <w:rsid w:val="000721D3"/>
    <w:rsid w:val="0007792C"/>
    <w:rsid w:val="00080A1A"/>
    <w:rsid w:val="000828F5"/>
    <w:rsid w:val="00094542"/>
    <w:rsid w:val="00095988"/>
    <w:rsid w:val="000A276C"/>
    <w:rsid w:val="000A2E1D"/>
    <w:rsid w:val="000B22DE"/>
    <w:rsid w:val="000C1EE1"/>
    <w:rsid w:val="000C380D"/>
    <w:rsid w:val="000C6B43"/>
    <w:rsid w:val="000C780B"/>
    <w:rsid w:val="000D2126"/>
    <w:rsid w:val="000D447B"/>
    <w:rsid w:val="000E219B"/>
    <w:rsid w:val="0010039B"/>
    <w:rsid w:val="00106D0C"/>
    <w:rsid w:val="001214BD"/>
    <w:rsid w:val="00134275"/>
    <w:rsid w:val="00142CBE"/>
    <w:rsid w:val="0014507F"/>
    <w:rsid w:val="00152F8A"/>
    <w:rsid w:val="00157258"/>
    <w:rsid w:val="00182905"/>
    <w:rsid w:val="001835F4"/>
    <w:rsid w:val="0018456D"/>
    <w:rsid w:val="001859C2"/>
    <w:rsid w:val="001913BB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44DC5"/>
    <w:rsid w:val="002529AC"/>
    <w:rsid w:val="0025531D"/>
    <w:rsid w:val="002670DA"/>
    <w:rsid w:val="0027188C"/>
    <w:rsid w:val="00274BF1"/>
    <w:rsid w:val="002904B8"/>
    <w:rsid w:val="00295DF5"/>
    <w:rsid w:val="002A022A"/>
    <w:rsid w:val="002A598F"/>
    <w:rsid w:val="002B1B16"/>
    <w:rsid w:val="002B51C1"/>
    <w:rsid w:val="002C5305"/>
    <w:rsid w:val="002E37FF"/>
    <w:rsid w:val="002E5DC5"/>
    <w:rsid w:val="002E5F2A"/>
    <w:rsid w:val="002F165C"/>
    <w:rsid w:val="002F28B7"/>
    <w:rsid w:val="002F49FB"/>
    <w:rsid w:val="0030073F"/>
    <w:rsid w:val="00303220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1CF6"/>
    <w:rsid w:val="003C2DA6"/>
    <w:rsid w:val="003D4957"/>
    <w:rsid w:val="003E754D"/>
    <w:rsid w:val="003F05DE"/>
    <w:rsid w:val="003F0933"/>
    <w:rsid w:val="003F0CD0"/>
    <w:rsid w:val="003F5825"/>
    <w:rsid w:val="00407A91"/>
    <w:rsid w:val="004148D5"/>
    <w:rsid w:val="00414A9C"/>
    <w:rsid w:val="00431D1E"/>
    <w:rsid w:val="0043213E"/>
    <w:rsid w:val="00452828"/>
    <w:rsid w:val="004611D6"/>
    <w:rsid w:val="00462FAD"/>
    <w:rsid w:val="00463285"/>
    <w:rsid w:val="00466422"/>
    <w:rsid w:val="004732BF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4F4C28"/>
    <w:rsid w:val="0050083C"/>
    <w:rsid w:val="00505D66"/>
    <w:rsid w:val="005116BE"/>
    <w:rsid w:val="00514B94"/>
    <w:rsid w:val="00527886"/>
    <w:rsid w:val="005356AF"/>
    <w:rsid w:val="00547E7E"/>
    <w:rsid w:val="00556080"/>
    <w:rsid w:val="005664AD"/>
    <w:rsid w:val="005737DB"/>
    <w:rsid w:val="00577751"/>
    <w:rsid w:val="00582EAD"/>
    <w:rsid w:val="00583966"/>
    <w:rsid w:val="005A40A1"/>
    <w:rsid w:val="005A5754"/>
    <w:rsid w:val="005B6FB0"/>
    <w:rsid w:val="005B7CEB"/>
    <w:rsid w:val="005C6904"/>
    <w:rsid w:val="00602E6C"/>
    <w:rsid w:val="00606385"/>
    <w:rsid w:val="00610C62"/>
    <w:rsid w:val="00620BD4"/>
    <w:rsid w:val="00630305"/>
    <w:rsid w:val="006453B2"/>
    <w:rsid w:val="00653EE1"/>
    <w:rsid w:val="006628D4"/>
    <w:rsid w:val="00682A7E"/>
    <w:rsid w:val="00697196"/>
    <w:rsid w:val="006A0FFB"/>
    <w:rsid w:val="006A4D58"/>
    <w:rsid w:val="006A4FA2"/>
    <w:rsid w:val="006A5812"/>
    <w:rsid w:val="006A5ACA"/>
    <w:rsid w:val="006B2FAD"/>
    <w:rsid w:val="006B39F8"/>
    <w:rsid w:val="006C005B"/>
    <w:rsid w:val="006C5779"/>
    <w:rsid w:val="006D198E"/>
    <w:rsid w:val="006D206A"/>
    <w:rsid w:val="006D297D"/>
    <w:rsid w:val="006F043F"/>
    <w:rsid w:val="006F63E3"/>
    <w:rsid w:val="0070392F"/>
    <w:rsid w:val="00710D20"/>
    <w:rsid w:val="00711B64"/>
    <w:rsid w:val="00723F55"/>
    <w:rsid w:val="00727197"/>
    <w:rsid w:val="00730B71"/>
    <w:rsid w:val="00732FAC"/>
    <w:rsid w:val="007340DB"/>
    <w:rsid w:val="00736265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805130"/>
    <w:rsid w:val="00805764"/>
    <w:rsid w:val="00822AAF"/>
    <w:rsid w:val="00833658"/>
    <w:rsid w:val="00843714"/>
    <w:rsid w:val="00852C2B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8F7B77"/>
    <w:rsid w:val="0091777E"/>
    <w:rsid w:val="00927BD3"/>
    <w:rsid w:val="00940B93"/>
    <w:rsid w:val="0096089F"/>
    <w:rsid w:val="00961AEF"/>
    <w:rsid w:val="00981FFE"/>
    <w:rsid w:val="0098729F"/>
    <w:rsid w:val="009C213E"/>
    <w:rsid w:val="009C2F45"/>
    <w:rsid w:val="009C31DF"/>
    <w:rsid w:val="009C50AB"/>
    <w:rsid w:val="009D6CE5"/>
    <w:rsid w:val="009F1E68"/>
    <w:rsid w:val="00A005AB"/>
    <w:rsid w:val="00A054DA"/>
    <w:rsid w:val="00A13AC1"/>
    <w:rsid w:val="00A174E5"/>
    <w:rsid w:val="00A40988"/>
    <w:rsid w:val="00A44B8C"/>
    <w:rsid w:val="00A602F6"/>
    <w:rsid w:val="00A71D38"/>
    <w:rsid w:val="00A910E5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75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86217"/>
    <w:rsid w:val="00B96AC2"/>
    <w:rsid w:val="00BB3810"/>
    <w:rsid w:val="00BB43BF"/>
    <w:rsid w:val="00BC6148"/>
    <w:rsid w:val="00BD06E3"/>
    <w:rsid w:val="00BD5420"/>
    <w:rsid w:val="00BE241D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8B5"/>
    <w:rsid w:val="00C6321D"/>
    <w:rsid w:val="00C7119F"/>
    <w:rsid w:val="00C77355"/>
    <w:rsid w:val="00C817C6"/>
    <w:rsid w:val="00C83A86"/>
    <w:rsid w:val="00C903F7"/>
    <w:rsid w:val="00C93394"/>
    <w:rsid w:val="00CB1C0E"/>
    <w:rsid w:val="00CB6825"/>
    <w:rsid w:val="00CC03A3"/>
    <w:rsid w:val="00CD2007"/>
    <w:rsid w:val="00CE1D5B"/>
    <w:rsid w:val="00CE302A"/>
    <w:rsid w:val="00CE468D"/>
    <w:rsid w:val="00CE67B4"/>
    <w:rsid w:val="00CF1D82"/>
    <w:rsid w:val="00CF2C8D"/>
    <w:rsid w:val="00CF5AFB"/>
    <w:rsid w:val="00CF6406"/>
    <w:rsid w:val="00D24097"/>
    <w:rsid w:val="00D34454"/>
    <w:rsid w:val="00D36174"/>
    <w:rsid w:val="00D41C0F"/>
    <w:rsid w:val="00D430C2"/>
    <w:rsid w:val="00D43A3B"/>
    <w:rsid w:val="00D43A4A"/>
    <w:rsid w:val="00D46BB5"/>
    <w:rsid w:val="00D46E79"/>
    <w:rsid w:val="00D55458"/>
    <w:rsid w:val="00D60EB2"/>
    <w:rsid w:val="00D61B4C"/>
    <w:rsid w:val="00D64CC7"/>
    <w:rsid w:val="00D70677"/>
    <w:rsid w:val="00D70B4B"/>
    <w:rsid w:val="00D81549"/>
    <w:rsid w:val="00D87CCE"/>
    <w:rsid w:val="00D924FC"/>
    <w:rsid w:val="00DC3063"/>
    <w:rsid w:val="00DD2D61"/>
    <w:rsid w:val="00DD3D54"/>
    <w:rsid w:val="00DE1211"/>
    <w:rsid w:val="00DE3EC6"/>
    <w:rsid w:val="00DF0621"/>
    <w:rsid w:val="00E03ABB"/>
    <w:rsid w:val="00E17EE6"/>
    <w:rsid w:val="00E2561F"/>
    <w:rsid w:val="00E346E8"/>
    <w:rsid w:val="00E367D0"/>
    <w:rsid w:val="00E418A5"/>
    <w:rsid w:val="00E44F09"/>
    <w:rsid w:val="00E53B18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E7FE5"/>
    <w:rsid w:val="00EF51BA"/>
    <w:rsid w:val="00F04CF6"/>
    <w:rsid w:val="00F26153"/>
    <w:rsid w:val="00F27267"/>
    <w:rsid w:val="00F30CA5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C6B31"/>
  <w15:docId w15:val="{70D4A723-FAEE-4752-A99B-8601E44B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2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36265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6265"/>
    <w:pPr>
      <w:jc w:val="left"/>
    </w:pPr>
  </w:style>
  <w:style w:type="paragraph" w:styleId="a4">
    <w:name w:val="header"/>
    <w:basedOn w:val="a"/>
    <w:rsid w:val="0073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3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736265"/>
    <w:rPr>
      <w:color w:val="0000FF"/>
      <w:u w:val="single"/>
    </w:rPr>
  </w:style>
  <w:style w:type="character" w:styleId="a7">
    <w:name w:val="FollowedHyperlink"/>
    <w:rsid w:val="00736265"/>
    <w:rPr>
      <w:color w:val="800080"/>
      <w:u w:val="single"/>
    </w:rPr>
  </w:style>
  <w:style w:type="paragraph" w:styleId="a8">
    <w:name w:val="Normal (Web)"/>
    <w:basedOn w:val="a"/>
    <w:uiPriority w:val="99"/>
    <w:rsid w:val="0073626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736265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736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736265"/>
    <w:rPr>
      <w:i/>
      <w:iCs/>
    </w:rPr>
  </w:style>
  <w:style w:type="paragraph" w:customStyle="1" w:styleId="award">
    <w:name w:val="award"/>
    <w:basedOn w:val="a"/>
    <w:rsid w:val="0073626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736265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736265"/>
    <w:rPr>
      <w:rFonts w:ascii="Verdana" w:hAnsi="Verdana" w:hint="default"/>
      <w:sz w:val="15"/>
      <w:szCs w:val="15"/>
    </w:rPr>
  </w:style>
  <w:style w:type="character" w:styleId="aa">
    <w:name w:val="Strong"/>
    <w:qFormat/>
    <w:rsid w:val="00736265"/>
    <w:rPr>
      <w:b/>
      <w:bCs/>
    </w:rPr>
  </w:style>
  <w:style w:type="character" w:customStyle="1" w:styleId="smalltext1">
    <w:name w:val="smalltext1"/>
    <w:rsid w:val="0073626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736265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73626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73626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73626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736265"/>
    <w:rPr>
      <w:color w:val="000000"/>
      <w:u w:val="single"/>
    </w:rPr>
  </w:style>
  <w:style w:type="character" w:customStyle="1" w:styleId="redsubtitle1">
    <w:name w:val="redsubtitle1"/>
    <w:rsid w:val="0073626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736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73626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73626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736265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736265"/>
    <w:rPr>
      <w:i/>
      <w:iCs/>
    </w:rPr>
  </w:style>
  <w:style w:type="paragraph" w:customStyle="1" w:styleId="text">
    <w:name w:val="text"/>
    <w:basedOn w:val="a"/>
    <w:rsid w:val="0073626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736265"/>
  </w:style>
  <w:style w:type="paragraph" w:customStyle="1" w:styleId="book-text">
    <w:name w:val="book-text"/>
    <w:basedOn w:val="a"/>
    <w:rsid w:val="0073626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73626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ac"/>
    <w:rsid w:val="008F7B77"/>
    <w:rPr>
      <w:sz w:val="18"/>
      <w:szCs w:val="18"/>
    </w:rPr>
  </w:style>
  <w:style w:type="character" w:customStyle="1" w:styleId="ac">
    <w:name w:val="批注框文本 字符"/>
    <w:basedOn w:val="a0"/>
    <w:link w:val="ab"/>
    <w:rsid w:val="008F7B77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F4C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acouncil.ca/funding/grants/arts-abroad/transl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1146</Characters>
  <Application>Microsoft Office Word</Application>
  <DocSecurity>0</DocSecurity>
  <Lines>9</Lines>
  <Paragraphs>2</Paragraphs>
  <ScaleCrop>false</ScaleCrop>
  <Company>2ndSpAcE</Company>
  <LinksUpToDate>false</LinksUpToDate>
  <CharactersWithSpaces>1345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Mandrake Emily</cp:lastModifiedBy>
  <cp:revision>4</cp:revision>
  <cp:lastPrinted>2004-04-23T07:06:00Z</cp:lastPrinted>
  <dcterms:created xsi:type="dcterms:W3CDTF">2021-03-19T07:30:00Z</dcterms:created>
  <dcterms:modified xsi:type="dcterms:W3CDTF">2021-03-19T07:33:00Z</dcterms:modified>
</cp:coreProperties>
</file>