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640F59">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3C2DA6" w:rsidP="00640F59">
      <w:pPr>
        <w:rPr>
          <w:b/>
          <w:bCs/>
          <w:sz w:val="36"/>
        </w:rPr>
      </w:pPr>
    </w:p>
    <w:p w:rsidR="003C2DA6" w:rsidRPr="00824234" w:rsidRDefault="003D2940" w:rsidP="00640F59">
      <w:pPr>
        <w:rPr>
          <w:rFonts w:ascii="宋体" w:hAnsi="宋体" w:cs="宋体"/>
          <w:kern w:val="0"/>
          <w:szCs w:val="21"/>
        </w:rPr>
      </w:pPr>
      <w:r>
        <w:rPr>
          <w:rFonts w:hint="eastAsia"/>
          <w:b/>
          <w:noProof/>
          <w:szCs w:val="21"/>
        </w:rPr>
        <w:drawing>
          <wp:anchor distT="0" distB="0" distL="114300" distR="114300" simplePos="0" relativeHeight="251658240" behindDoc="0" locked="0" layoutInCell="1" allowOverlap="1">
            <wp:simplePos x="0" y="0"/>
            <wp:positionH relativeFrom="column">
              <wp:posOffset>3901440</wp:posOffset>
            </wp:positionH>
            <wp:positionV relativeFrom="paragraph">
              <wp:posOffset>10160</wp:posOffset>
            </wp:positionV>
            <wp:extent cx="1466850" cy="2219325"/>
            <wp:effectExtent l="19050" t="0" r="0" b="0"/>
            <wp:wrapSquare wrapText="bothSides"/>
            <wp:docPr id="3" name="图片 2" descr="image001(03-24-0(03-25-20-0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3-24-0(03-25-20-04-44).jpg"/>
                    <pic:cNvPicPr/>
                  </pic:nvPicPr>
                  <pic:blipFill>
                    <a:blip r:embed="rId8"/>
                    <a:stretch>
                      <a:fillRect/>
                    </a:stretch>
                  </pic:blipFill>
                  <pic:spPr>
                    <a:xfrm>
                      <a:off x="0" y="0"/>
                      <a:ext cx="1466850" cy="2219325"/>
                    </a:xfrm>
                    <a:prstGeom prst="rect">
                      <a:avLst/>
                    </a:prstGeom>
                  </pic:spPr>
                </pic:pic>
              </a:graphicData>
            </a:graphic>
          </wp:anchor>
        </w:drawing>
      </w:r>
      <w:r w:rsidR="003C2DA6" w:rsidRPr="002A022A">
        <w:rPr>
          <w:rFonts w:hint="eastAsia"/>
          <w:b/>
          <w:szCs w:val="21"/>
        </w:rPr>
        <w:t>中文书名：《</w:t>
      </w:r>
      <w:r w:rsidR="00824234" w:rsidRPr="00824234">
        <w:rPr>
          <w:rFonts w:ascii="宋体" w:hAnsi="宋体" w:cs="宋体" w:hint="eastAsia"/>
          <w:b/>
          <w:bCs/>
          <w:kern w:val="0"/>
          <w:szCs w:val="21"/>
        </w:rPr>
        <w:t>欲望的终结：重新发现健康饮食的智慧</w:t>
      </w:r>
      <w:r w:rsidR="003C2DA6" w:rsidRPr="002A022A">
        <w:rPr>
          <w:rFonts w:hint="eastAsia"/>
          <w:b/>
          <w:szCs w:val="21"/>
        </w:rPr>
        <w:t>》</w:t>
      </w:r>
    </w:p>
    <w:p w:rsidR="003C2DA6" w:rsidRPr="003330B6" w:rsidRDefault="003C2DA6" w:rsidP="00640F59">
      <w:pPr>
        <w:rPr>
          <w:b/>
          <w:szCs w:val="21"/>
        </w:rPr>
      </w:pPr>
      <w:r w:rsidRPr="003330B6">
        <w:rPr>
          <w:rFonts w:hint="eastAsia"/>
          <w:b/>
          <w:szCs w:val="21"/>
        </w:rPr>
        <w:t>英文书名：</w:t>
      </w:r>
      <w:r w:rsidR="003D2940" w:rsidRPr="003D2940">
        <w:rPr>
          <w:b/>
          <w:szCs w:val="21"/>
        </w:rPr>
        <w:t>END OF CRAVING: RECOVERING THE LOST WISDOM OF EATING WELL</w:t>
      </w:r>
    </w:p>
    <w:p w:rsidR="003C2DA6" w:rsidRPr="003330B6" w:rsidRDefault="003C2DA6" w:rsidP="00640F59">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3D2940" w:rsidRPr="003D2940">
        <w:rPr>
          <w:b/>
          <w:szCs w:val="21"/>
        </w:rPr>
        <w:t>Mark Schatzker</w:t>
      </w:r>
    </w:p>
    <w:p w:rsidR="002A022A" w:rsidRPr="002A022A" w:rsidRDefault="003C2DA6" w:rsidP="00640F59">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3D2940" w:rsidRPr="003D2940">
        <w:rPr>
          <w:b/>
          <w:szCs w:val="21"/>
        </w:rPr>
        <w:t>Simon &amp; Schuster</w:t>
      </w:r>
    </w:p>
    <w:p w:rsidR="00640F59" w:rsidRDefault="003C2DA6" w:rsidP="00640F59">
      <w:pPr>
        <w:rPr>
          <w:rStyle w:val="apple-converted-space"/>
          <w:color w:val="000000"/>
          <w:shd w:val="clear" w:color="auto" w:fill="FFFFFF"/>
        </w:rPr>
      </w:pPr>
      <w:r w:rsidRPr="003330B6">
        <w:rPr>
          <w:rFonts w:hint="eastAsia"/>
          <w:b/>
          <w:szCs w:val="21"/>
        </w:rPr>
        <w:t>代理公司：</w:t>
      </w:r>
      <w:r w:rsidR="003330B6" w:rsidRPr="003330B6">
        <w:rPr>
          <w:b/>
          <w:szCs w:val="21"/>
        </w:rPr>
        <w:t>ANA/</w:t>
      </w:r>
      <w:r w:rsidR="00640F59" w:rsidRPr="00640F59">
        <w:rPr>
          <w:b/>
          <w:szCs w:val="21"/>
        </w:rPr>
        <w:t>Lauren Li</w:t>
      </w:r>
    </w:p>
    <w:p w:rsidR="003C2DA6" w:rsidRPr="003330B6" w:rsidRDefault="003C2DA6" w:rsidP="00640F59">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CE34CF">
        <w:rPr>
          <w:rFonts w:hint="eastAsia"/>
          <w:b/>
          <w:szCs w:val="21"/>
        </w:rPr>
        <w:t>288</w:t>
      </w:r>
      <w:r w:rsidR="004F2AB3">
        <w:rPr>
          <w:rFonts w:hint="eastAsia"/>
          <w:b/>
          <w:szCs w:val="21"/>
        </w:rPr>
        <w:t>页</w:t>
      </w:r>
    </w:p>
    <w:p w:rsidR="003C2DA6" w:rsidRPr="003330B6" w:rsidRDefault="003C2DA6" w:rsidP="00640F59">
      <w:pPr>
        <w:rPr>
          <w:b/>
          <w:szCs w:val="21"/>
        </w:rPr>
      </w:pPr>
      <w:r w:rsidRPr="003330B6">
        <w:rPr>
          <w:rFonts w:hint="eastAsia"/>
          <w:b/>
          <w:szCs w:val="21"/>
        </w:rPr>
        <w:t>出版时间：</w:t>
      </w:r>
      <w:r w:rsidR="003D2940">
        <w:rPr>
          <w:rFonts w:hint="eastAsia"/>
          <w:b/>
          <w:szCs w:val="21"/>
        </w:rPr>
        <w:t>2021</w:t>
      </w:r>
      <w:r w:rsidR="004F2AB3">
        <w:rPr>
          <w:rFonts w:hint="eastAsia"/>
          <w:b/>
          <w:szCs w:val="21"/>
        </w:rPr>
        <w:t>年</w:t>
      </w:r>
      <w:r w:rsidR="003D2940">
        <w:rPr>
          <w:rFonts w:hint="eastAsia"/>
          <w:b/>
          <w:szCs w:val="21"/>
        </w:rPr>
        <w:t>11</w:t>
      </w:r>
      <w:r w:rsidR="004F2AB3">
        <w:rPr>
          <w:rFonts w:hint="eastAsia"/>
          <w:b/>
          <w:szCs w:val="21"/>
        </w:rPr>
        <w:t>月</w:t>
      </w:r>
    </w:p>
    <w:p w:rsidR="003C2DA6" w:rsidRPr="003330B6" w:rsidRDefault="003C2DA6" w:rsidP="00640F59">
      <w:pPr>
        <w:rPr>
          <w:b/>
          <w:szCs w:val="21"/>
        </w:rPr>
      </w:pPr>
      <w:r w:rsidRPr="003330B6">
        <w:rPr>
          <w:rFonts w:hint="eastAsia"/>
          <w:b/>
          <w:szCs w:val="21"/>
        </w:rPr>
        <w:t>代理地区：中国大陆、台湾</w:t>
      </w:r>
    </w:p>
    <w:p w:rsidR="003C2DA6" w:rsidRPr="003330B6" w:rsidRDefault="003C2DA6" w:rsidP="00640F59">
      <w:pPr>
        <w:rPr>
          <w:b/>
          <w:szCs w:val="21"/>
        </w:rPr>
      </w:pPr>
      <w:r w:rsidRPr="003330B6">
        <w:rPr>
          <w:rFonts w:hint="eastAsia"/>
          <w:b/>
          <w:szCs w:val="21"/>
        </w:rPr>
        <w:t>审读资料：电子稿</w:t>
      </w:r>
    </w:p>
    <w:p w:rsidR="003C2DA6" w:rsidRDefault="003C2DA6" w:rsidP="00640F59">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3D2940">
        <w:rPr>
          <w:rFonts w:hint="eastAsia"/>
          <w:b/>
          <w:szCs w:val="21"/>
        </w:rPr>
        <w:t>保健</w:t>
      </w:r>
    </w:p>
    <w:p w:rsidR="003C2DA6" w:rsidRPr="005635FE" w:rsidRDefault="003C2DA6" w:rsidP="00640F59">
      <w:pPr>
        <w:rPr>
          <w:b/>
          <w:szCs w:val="21"/>
        </w:rPr>
      </w:pPr>
    </w:p>
    <w:p w:rsidR="003C2DA6" w:rsidRPr="003330B6" w:rsidRDefault="003C2DA6" w:rsidP="00640F59">
      <w:pPr>
        <w:rPr>
          <w:b/>
          <w:bCs/>
          <w:szCs w:val="21"/>
        </w:rPr>
      </w:pPr>
      <w:r w:rsidRPr="003330B6">
        <w:rPr>
          <w:rFonts w:hint="eastAsia"/>
          <w:b/>
          <w:bCs/>
          <w:szCs w:val="21"/>
        </w:rPr>
        <w:t>内容简介：</w:t>
      </w:r>
    </w:p>
    <w:p w:rsidR="00547E7E" w:rsidRPr="003D2940" w:rsidRDefault="00547E7E" w:rsidP="003D2940">
      <w:pPr>
        <w:rPr>
          <w:bCs/>
          <w:szCs w:val="21"/>
        </w:rPr>
      </w:pPr>
    </w:p>
    <w:p w:rsidR="00824234" w:rsidRPr="00824234" w:rsidRDefault="00824234" w:rsidP="00FE70A8">
      <w:pPr>
        <w:widowControl/>
        <w:ind w:firstLineChars="200" w:firstLine="420"/>
        <w:jc w:val="left"/>
        <w:rPr>
          <w:rFonts w:ascii="宋体" w:hAnsi="宋体" w:cs="宋体"/>
          <w:kern w:val="0"/>
          <w:szCs w:val="21"/>
        </w:rPr>
      </w:pPr>
      <w:r w:rsidRPr="00824234">
        <w:rPr>
          <w:rFonts w:ascii="宋体" w:hAnsi="宋体" w:cs="宋体"/>
          <w:kern w:val="0"/>
          <w:szCs w:val="21"/>
        </w:rPr>
        <w:t>马克·沙茨克</w:t>
      </w:r>
      <w:r w:rsidRPr="00824234">
        <w:rPr>
          <w:rFonts w:hAnsi="宋体"/>
          <w:kern w:val="0"/>
          <w:szCs w:val="21"/>
        </w:rPr>
        <w:t>（</w:t>
      </w:r>
      <w:r w:rsidRPr="00824234">
        <w:rPr>
          <w:kern w:val="0"/>
          <w:szCs w:val="21"/>
        </w:rPr>
        <w:t>Mark Schatzker</w:t>
      </w:r>
      <w:r w:rsidRPr="00824234">
        <w:rPr>
          <w:rFonts w:hAnsi="宋体"/>
          <w:kern w:val="0"/>
          <w:szCs w:val="21"/>
        </w:rPr>
        <w:t>）是一名记者，也是《多里托效应》（</w:t>
      </w:r>
      <w:r w:rsidRPr="00824234">
        <w:rPr>
          <w:i/>
          <w:iCs/>
          <w:kern w:val="0"/>
          <w:szCs w:val="21"/>
          <w:shd w:val="clear" w:color="auto" w:fill="FFFFFF"/>
        </w:rPr>
        <w:t>The Dorito Effect</w:t>
      </w:r>
      <w:r w:rsidRPr="00824234">
        <w:rPr>
          <w:rFonts w:hAnsi="宋体"/>
          <w:kern w:val="0"/>
          <w:szCs w:val="21"/>
        </w:rPr>
        <w:t>）</w:t>
      </w:r>
      <w:r w:rsidRPr="00824234">
        <w:rPr>
          <w:rFonts w:ascii="宋体" w:hAnsi="宋体" w:cs="宋体"/>
          <w:kern w:val="0"/>
          <w:szCs w:val="21"/>
        </w:rPr>
        <w:t>一书的作者，他在其新书开头的一段对话中，揭示了我们与食物的失调关系是如何开始的，以及科学如何引导我们回到更好的生活和饮食中来。</w:t>
      </w:r>
    </w:p>
    <w:p w:rsidR="00824234" w:rsidRPr="00824234" w:rsidRDefault="00824234" w:rsidP="00824234">
      <w:pPr>
        <w:widowControl/>
        <w:jc w:val="left"/>
        <w:rPr>
          <w:rFonts w:ascii="宋体" w:hAnsi="宋体" w:cs="宋体"/>
          <w:kern w:val="0"/>
          <w:szCs w:val="21"/>
        </w:rPr>
      </w:pPr>
    </w:p>
    <w:p w:rsidR="00824234" w:rsidRPr="00824234" w:rsidRDefault="00824234" w:rsidP="00FE70A8">
      <w:pPr>
        <w:widowControl/>
        <w:ind w:firstLineChars="200" w:firstLine="420"/>
        <w:jc w:val="left"/>
        <w:rPr>
          <w:rFonts w:ascii="宋体" w:hAnsi="宋体" w:cs="宋体"/>
          <w:kern w:val="0"/>
          <w:szCs w:val="21"/>
        </w:rPr>
      </w:pPr>
      <w:r w:rsidRPr="00824234">
        <w:rPr>
          <w:rFonts w:ascii="宋体" w:hAnsi="宋体" w:cs="宋体"/>
          <w:kern w:val="0"/>
          <w:szCs w:val="21"/>
        </w:rPr>
        <w:t>这是一个不会消失的问题：“我怎么吃，才对我最有好处？”人们一直在进行研究，已经测试了无数的饮食，在试图理解饮食的简单行为上，我们已经花费了数十亿美元。那么，为什么我们不能变得更健康呢？为什么进食障碍、暴饮暴食、快乐与惩罚之间的失调关系还会不断地阻碍我们过上好日子呢？是否我们的认识有误，开启一条通向营养和健康的新道路的关键，也许不在于克服我们破坏性的欲望，而在于理解这种欲望？</w:t>
      </w:r>
    </w:p>
    <w:p w:rsidR="00824234" w:rsidRPr="00824234" w:rsidRDefault="00824234" w:rsidP="00824234">
      <w:pPr>
        <w:widowControl/>
        <w:jc w:val="left"/>
        <w:rPr>
          <w:rFonts w:ascii="宋体" w:hAnsi="宋体" w:cs="宋体"/>
          <w:kern w:val="0"/>
          <w:szCs w:val="21"/>
        </w:rPr>
      </w:pPr>
    </w:p>
    <w:p w:rsidR="00824234" w:rsidRPr="00824234" w:rsidRDefault="00824234" w:rsidP="00FE70A8">
      <w:pPr>
        <w:widowControl/>
        <w:ind w:firstLineChars="200" w:firstLine="420"/>
        <w:jc w:val="left"/>
        <w:rPr>
          <w:rFonts w:ascii="宋体" w:hAnsi="宋体" w:cs="宋体"/>
          <w:kern w:val="0"/>
          <w:szCs w:val="21"/>
        </w:rPr>
      </w:pPr>
      <w:r w:rsidRPr="00824234">
        <w:rPr>
          <w:rFonts w:ascii="宋体" w:hAnsi="宋体" w:cs="宋体"/>
          <w:kern w:val="0"/>
          <w:szCs w:val="21"/>
          <w:shd w:val="clear" w:color="auto" w:fill="FFFFFF"/>
        </w:rPr>
        <w:t>在《欲望的终结》（</w:t>
      </w:r>
      <w:r w:rsidRPr="00824234">
        <w:rPr>
          <w:i/>
          <w:iCs/>
          <w:kern w:val="0"/>
          <w:szCs w:val="21"/>
          <w:shd w:val="clear" w:color="auto" w:fill="FFFFFF"/>
        </w:rPr>
        <w:t>The End of Craving</w:t>
      </w:r>
      <w:r w:rsidRPr="00824234">
        <w:rPr>
          <w:rFonts w:hAnsi="宋体"/>
          <w:kern w:val="0"/>
          <w:szCs w:val="21"/>
          <w:shd w:val="clear" w:color="auto" w:fill="FFFFFF"/>
        </w:rPr>
        <w:t>）一</w:t>
      </w:r>
      <w:r w:rsidRPr="00824234">
        <w:rPr>
          <w:rFonts w:ascii="宋体" w:hAnsi="宋体" w:cs="宋体"/>
          <w:kern w:val="0"/>
          <w:szCs w:val="21"/>
          <w:shd w:val="clear" w:color="auto" w:fill="FFFFFF"/>
        </w:rPr>
        <w:t>书中，科学作家</w:t>
      </w:r>
      <w:r w:rsidRPr="00824234">
        <w:rPr>
          <w:rFonts w:ascii="宋体" w:hAnsi="宋体" w:cs="宋体"/>
          <w:kern w:val="0"/>
          <w:szCs w:val="21"/>
        </w:rPr>
        <w:t>马克·沙茨</w:t>
      </w:r>
      <w:r w:rsidRPr="00824234">
        <w:rPr>
          <w:rFonts w:hAnsi="宋体"/>
          <w:kern w:val="0"/>
          <w:szCs w:val="21"/>
        </w:rPr>
        <w:t>克（</w:t>
      </w:r>
      <w:r w:rsidRPr="00824234">
        <w:rPr>
          <w:kern w:val="0"/>
          <w:szCs w:val="21"/>
        </w:rPr>
        <w:t>Mark Schatzker</w:t>
      </w:r>
      <w:r w:rsidRPr="00824234">
        <w:rPr>
          <w:rFonts w:hAnsi="宋体"/>
          <w:kern w:val="0"/>
          <w:szCs w:val="21"/>
        </w:rPr>
        <w:t>）</w:t>
      </w:r>
      <w:r w:rsidRPr="00824234">
        <w:rPr>
          <w:rFonts w:ascii="宋体" w:hAnsi="宋体" w:cs="宋体"/>
          <w:kern w:val="0"/>
          <w:szCs w:val="21"/>
        </w:rPr>
        <w:t>探讨了这些关键性问题以及饮食的未来，他将重点放在了我们大脑中存在的强大且聪慧的饮食本能，总是与我们自己的意愿作对这一问题上来。他将传统智慧、历史研究和尖端科学相结合，带领读者从意大利的山脉前往古老的南方，再到大脑扫描实验室的内部，进行一场迷人、新鲜，充满信息的旅行，这些信息将改变我们对饮食、食欲和体重的看法，例如：</w:t>
      </w:r>
    </w:p>
    <w:p w:rsidR="00824234" w:rsidRPr="00824234" w:rsidRDefault="00824234" w:rsidP="00824234">
      <w:pPr>
        <w:widowControl/>
        <w:jc w:val="left"/>
        <w:rPr>
          <w:rFonts w:ascii="宋体" w:hAnsi="宋体" w:cs="宋体"/>
          <w:kern w:val="0"/>
          <w:szCs w:val="21"/>
        </w:rPr>
      </w:pPr>
    </w:p>
    <w:p w:rsidR="00824234" w:rsidRPr="00824234" w:rsidRDefault="00824234" w:rsidP="00824234">
      <w:pPr>
        <w:widowControl/>
        <w:jc w:val="left"/>
        <w:rPr>
          <w:rFonts w:ascii="宋体" w:hAnsi="宋体" w:cs="宋体"/>
          <w:kern w:val="0"/>
          <w:szCs w:val="21"/>
        </w:rPr>
      </w:pPr>
      <w:r w:rsidRPr="00824234">
        <w:rPr>
          <w:rFonts w:ascii="宋体" w:hAnsi="宋体" w:cs="宋体"/>
          <w:kern w:val="0"/>
          <w:szCs w:val="21"/>
          <w:shd w:val="clear" w:color="auto" w:fill="FFFFFF"/>
        </w:rPr>
        <w:t xml:space="preserve">- </w:t>
      </w:r>
      <w:r w:rsidRPr="00824234">
        <w:rPr>
          <w:rFonts w:ascii="宋体" w:hAnsi="宋体" w:cs="宋体"/>
          <w:kern w:val="0"/>
          <w:szCs w:val="21"/>
        </w:rPr>
        <w:t>大脑像控制体温、血氧水平和心率一样敏锐而有效地控制着体重，它会一直跟踪我们消耗和燃烧的能量，其精确度，甚至超过科学家能达到的。</w:t>
      </w:r>
    </w:p>
    <w:p w:rsidR="00824234" w:rsidRPr="00824234" w:rsidRDefault="00824234" w:rsidP="00824234">
      <w:pPr>
        <w:widowControl/>
        <w:jc w:val="left"/>
        <w:rPr>
          <w:rFonts w:ascii="宋体" w:hAnsi="宋体" w:cs="宋体"/>
          <w:kern w:val="0"/>
          <w:szCs w:val="21"/>
        </w:rPr>
      </w:pPr>
    </w:p>
    <w:p w:rsidR="00824234" w:rsidRPr="00824234" w:rsidRDefault="00824234" w:rsidP="00824234">
      <w:pPr>
        <w:widowControl/>
        <w:jc w:val="left"/>
        <w:rPr>
          <w:rFonts w:ascii="宋体" w:hAnsi="宋体" w:cs="宋体"/>
          <w:kern w:val="0"/>
          <w:szCs w:val="21"/>
        </w:rPr>
      </w:pPr>
      <w:r w:rsidRPr="00824234">
        <w:rPr>
          <w:rFonts w:ascii="宋体" w:hAnsi="宋体" w:cs="宋体"/>
          <w:kern w:val="0"/>
          <w:szCs w:val="21"/>
          <w:shd w:val="clear" w:color="auto" w:fill="FFFFFF"/>
        </w:rPr>
        <w:t xml:space="preserve">- </w:t>
      </w:r>
      <w:r w:rsidRPr="00824234">
        <w:rPr>
          <w:rFonts w:ascii="宋体" w:hAnsi="宋体" w:cs="宋体"/>
          <w:kern w:val="0"/>
          <w:szCs w:val="21"/>
        </w:rPr>
        <w:t>我们不是天生就渴望无限的卡路里。我们天生渴望我们所需要的。</w:t>
      </w:r>
    </w:p>
    <w:p w:rsidR="00824234" w:rsidRPr="00824234" w:rsidRDefault="00824234" w:rsidP="00824234">
      <w:pPr>
        <w:widowControl/>
        <w:jc w:val="left"/>
        <w:rPr>
          <w:rFonts w:ascii="宋体" w:hAnsi="宋体" w:cs="宋体"/>
          <w:kern w:val="0"/>
          <w:szCs w:val="21"/>
        </w:rPr>
      </w:pPr>
    </w:p>
    <w:p w:rsidR="00824234" w:rsidRPr="00824234" w:rsidRDefault="00824234" w:rsidP="00824234">
      <w:pPr>
        <w:widowControl/>
        <w:jc w:val="left"/>
        <w:rPr>
          <w:rFonts w:ascii="宋体" w:hAnsi="宋体" w:cs="宋体"/>
          <w:kern w:val="0"/>
          <w:szCs w:val="21"/>
        </w:rPr>
      </w:pPr>
      <w:r w:rsidRPr="00824234">
        <w:rPr>
          <w:rFonts w:ascii="宋体" w:hAnsi="宋体" w:cs="宋体"/>
          <w:kern w:val="0"/>
          <w:szCs w:val="21"/>
          <w:shd w:val="clear" w:color="auto" w:fill="FFFFFF"/>
        </w:rPr>
        <w:lastRenderedPageBreak/>
        <w:t xml:space="preserve">- </w:t>
      </w:r>
      <w:r w:rsidRPr="00824234">
        <w:rPr>
          <w:rFonts w:ascii="宋体" w:hAnsi="宋体" w:cs="宋体"/>
          <w:kern w:val="0"/>
          <w:szCs w:val="21"/>
        </w:rPr>
        <w:t>脂肪和糖这些我们现在认为是不健康的营养素从未改变过，改变的是我们对它们的感知，而这种改变源自人工甜味剂、人工脂肪、合成淀粉和调味品等技术的发展。</w:t>
      </w:r>
    </w:p>
    <w:p w:rsidR="00824234" w:rsidRPr="00824234" w:rsidRDefault="00824234" w:rsidP="00824234">
      <w:pPr>
        <w:widowControl/>
        <w:jc w:val="left"/>
        <w:rPr>
          <w:rFonts w:ascii="宋体" w:hAnsi="宋体" w:cs="宋体"/>
          <w:kern w:val="0"/>
          <w:szCs w:val="21"/>
        </w:rPr>
      </w:pPr>
    </w:p>
    <w:p w:rsidR="00824234" w:rsidRPr="00824234" w:rsidRDefault="00824234" w:rsidP="00824234">
      <w:pPr>
        <w:widowControl/>
        <w:jc w:val="left"/>
        <w:rPr>
          <w:rFonts w:ascii="宋体" w:hAnsi="宋体" w:cs="宋体"/>
          <w:kern w:val="0"/>
          <w:szCs w:val="21"/>
        </w:rPr>
      </w:pPr>
      <w:r w:rsidRPr="00824234">
        <w:rPr>
          <w:rFonts w:ascii="宋体" w:hAnsi="宋体" w:cs="宋体"/>
          <w:kern w:val="0"/>
          <w:szCs w:val="21"/>
          <w:shd w:val="clear" w:color="auto" w:fill="FFFFFF"/>
        </w:rPr>
        <w:t xml:space="preserve">- </w:t>
      </w:r>
      <w:r w:rsidRPr="00824234">
        <w:rPr>
          <w:rFonts w:ascii="宋体" w:hAnsi="宋体" w:cs="宋体"/>
          <w:kern w:val="0"/>
          <w:szCs w:val="21"/>
        </w:rPr>
        <w:t>食物的味道和它所提供的营养之间的这种“不匹配”，造成了一种不自然的、更强烈的进食欲望。</w:t>
      </w:r>
    </w:p>
    <w:p w:rsidR="00824234" w:rsidRPr="00824234" w:rsidRDefault="00824234" w:rsidP="00824234">
      <w:pPr>
        <w:widowControl/>
        <w:jc w:val="left"/>
        <w:rPr>
          <w:rFonts w:ascii="宋体" w:hAnsi="宋体" w:cs="宋体"/>
          <w:kern w:val="0"/>
          <w:szCs w:val="21"/>
        </w:rPr>
      </w:pPr>
    </w:p>
    <w:p w:rsidR="00824234" w:rsidRPr="00824234" w:rsidRDefault="00824234" w:rsidP="00824234">
      <w:pPr>
        <w:widowControl/>
        <w:jc w:val="left"/>
        <w:rPr>
          <w:rFonts w:ascii="宋体" w:hAnsi="宋体" w:cs="宋体"/>
          <w:kern w:val="0"/>
          <w:szCs w:val="21"/>
        </w:rPr>
      </w:pPr>
      <w:r w:rsidRPr="00824234">
        <w:rPr>
          <w:rFonts w:ascii="宋体" w:hAnsi="宋体" w:cs="宋体"/>
          <w:kern w:val="0"/>
          <w:szCs w:val="21"/>
          <w:shd w:val="clear" w:color="auto" w:fill="FFFFFF"/>
        </w:rPr>
        <w:t xml:space="preserve">- </w:t>
      </w:r>
      <w:r w:rsidRPr="00824234">
        <w:rPr>
          <w:rFonts w:ascii="宋体" w:hAnsi="宋体" w:cs="宋体"/>
          <w:kern w:val="0"/>
          <w:szCs w:val="21"/>
        </w:rPr>
        <w:t>通过用某些维生素“强化”我们的食物，就像我们对牲畜所做的那样，我们增加了我们所吃食物的潜在热量，从而不知不觉地导致了肥胖。</w:t>
      </w:r>
    </w:p>
    <w:p w:rsidR="00824234" w:rsidRPr="00824234" w:rsidRDefault="00824234" w:rsidP="00824234">
      <w:pPr>
        <w:widowControl/>
        <w:jc w:val="left"/>
        <w:rPr>
          <w:rFonts w:ascii="宋体" w:hAnsi="宋体" w:cs="宋体"/>
          <w:kern w:val="0"/>
          <w:szCs w:val="21"/>
        </w:rPr>
      </w:pPr>
    </w:p>
    <w:p w:rsidR="00824234" w:rsidRPr="00824234" w:rsidRDefault="00824234" w:rsidP="00FE70A8">
      <w:pPr>
        <w:widowControl/>
        <w:ind w:firstLineChars="200" w:firstLine="420"/>
        <w:jc w:val="left"/>
        <w:rPr>
          <w:rFonts w:ascii="宋体" w:hAnsi="宋体" w:cs="宋体"/>
          <w:kern w:val="0"/>
          <w:szCs w:val="21"/>
        </w:rPr>
      </w:pPr>
      <w:r w:rsidRPr="00824234">
        <w:rPr>
          <w:rFonts w:ascii="宋体" w:hAnsi="宋体" w:cs="宋体"/>
          <w:kern w:val="0"/>
          <w:szCs w:val="21"/>
        </w:rPr>
        <w:t>《欲望的终结</w:t>
      </w:r>
      <w:r w:rsidRPr="00824234">
        <w:rPr>
          <w:rFonts w:hAnsi="宋体"/>
          <w:kern w:val="0"/>
          <w:szCs w:val="21"/>
        </w:rPr>
        <w:t>》（</w:t>
      </w:r>
      <w:r w:rsidRPr="00824234">
        <w:rPr>
          <w:i/>
          <w:iCs/>
          <w:kern w:val="0"/>
          <w:szCs w:val="21"/>
          <w:shd w:val="clear" w:color="auto" w:fill="FFFFFF"/>
        </w:rPr>
        <w:t>The End of Craving</w:t>
      </w:r>
      <w:r w:rsidRPr="00824234">
        <w:rPr>
          <w:rFonts w:hAnsi="宋体"/>
          <w:kern w:val="0"/>
          <w:szCs w:val="21"/>
        </w:rPr>
        <w:t>）是突</w:t>
      </w:r>
      <w:r w:rsidRPr="00824234">
        <w:rPr>
          <w:rFonts w:ascii="宋体" w:hAnsi="宋体" w:cs="宋体"/>
          <w:kern w:val="0"/>
          <w:szCs w:val="21"/>
        </w:rPr>
        <w:t>破性的，它既有娱乐性，同时也包含了大量的信息，它揭示了一个崭新、激进的道理：我们的自然欲望不是原始的，也绝非有害。只有恢复食物的风味和它所提供的营养之间的关系，我们才有希望改变我们的饮食系统和整体健康，使我们获得长寿和幸福的生活。</w:t>
      </w:r>
    </w:p>
    <w:p w:rsidR="00824234" w:rsidRPr="00824234" w:rsidRDefault="00824234" w:rsidP="00824234">
      <w:pPr>
        <w:widowControl/>
        <w:jc w:val="left"/>
        <w:rPr>
          <w:rFonts w:ascii="宋体" w:hAnsi="宋体" w:cs="宋体"/>
          <w:kern w:val="0"/>
          <w:szCs w:val="21"/>
        </w:rPr>
      </w:pPr>
    </w:p>
    <w:p w:rsidR="00824234" w:rsidRPr="00824234" w:rsidRDefault="00824234" w:rsidP="00824234">
      <w:pPr>
        <w:widowControl/>
        <w:jc w:val="left"/>
        <w:rPr>
          <w:rFonts w:ascii="宋体" w:hAnsi="宋体" w:cs="宋体"/>
          <w:kern w:val="0"/>
          <w:szCs w:val="21"/>
          <w:u w:val="single"/>
        </w:rPr>
      </w:pPr>
      <w:r w:rsidRPr="00824234">
        <w:rPr>
          <w:rFonts w:ascii="宋体" w:hAnsi="宋体" w:cs="宋体"/>
          <w:kern w:val="0"/>
          <w:szCs w:val="21"/>
          <w:u w:val="single"/>
          <w:shd w:val="clear" w:color="auto" w:fill="FFFFFF"/>
        </w:rPr>
        <w:t>重要卖点：</w:t>
      </w:r>
    </w:p>
    <w:p w:rsidR="003D2940" w:rsidRDefault="003D2940" w:rsidP="003D2940">
      <w:pPr>
        <w:widowControl/>
        <w:shd w:val="clear" w:color="auto" w:fill="FFFFFF"/>
        <w:rPr>
          <w:kern w:val="0"/>
          <w:szCs w:val="21"/>
        </w:rPr>
      </w:pPr>
    </w:p>
    <w:p w:rsidR="00E94FA3" w:rsidRPr="00E94FA3" w:rsidRDefault="00E94FA3" w:rsidP="003D2940">
      <w:pPr>
        <w:widowControl/>
        <w:shd w:val="clear" w:color="auto" w:fill="FFFFFF"/>
        <w:rPr>
          <w:rFonts w:hint="eastAsia"/>
          <w:bCs/>
          <w:kern w:val="0"/>
          <w:szCs w:val="21"/>
        </w:rPr>
      </w:pPr>
      <w:r>
        <w:rPr>
          <w:rFonts w:hint="eastAsia"/>
          <w:b/>
          <w:bCs/>
          <w:kern w:val="0"/>
          <w:szCs w:val="21"/>
        </w:rPr>
        <w:t>具有挑衅性的核心论点：</w:t>
      </w:r>
      <w:r w:rsidRPr="00824234">
        <w:rPr>
          <w:rFonts w:ascii="宋体" w:hAnsi="宋体" w:cs="宋体"/>
          <w:kern w:val="0"/>
          <w:szCs w:val="21"/>
          <w:shd w:val="clear" w:color="auto" w:fill="FFFFFF"/>
        </w:rPr>
        <w:t>《欲望的终结》</w:t>
      </w:r>
      <w:r>
        <w:rPr>
          <w:rFonts w:hint="eastAsia"/>
          <w:bCs/>
          <w:kern w:val="0"/>
          <w:szCs w:val="21"/>
        </w:rPr>
        <w:t>的讨论聚焦在</w:t>
      </w:r>
      <w:r w:rsidRPr="00E94FA3">
        <w:rPr>
          <w:rFonts w:hint="eastAsia"/>
          <w:bCs/>
          <w:kern w:val="0"/>
          <w:szCs w:val="21"/>
        </w:rPr>
        <w:t>我们</w:t>
      </w:r>
      <w:r>
        <w:rPr>
          <w:rFonts w:hint="eastAsia"/>
          <w:bCs/>
          <w:kern w:val="0"/>
          <w:szCs w:val="21"/>
        </w:rPr>
        <w:t>把</w:t>
      </w:r>
      <w:r w:rsidRPr="00E94FA3">
        <w:rPr>
          <w:rFonts w:hint="eastAsia"/>
          <w:bCs/>
          <w:kern w:val="0"/>
          <w:szCs w:val="21"/>
        </w:rPr>
        <w:t>努力</w:t>
      </w:r>
      <w:r>
        <w:rPr>
          <w:rFonts w:hint="eastAsia"/>
          <w:bCs/>
          <w:kern w:val="0"/>
          <w:szCs w:val="21"/>
        </w:rPr>
        <w:t>都倾注于改善</w:t>
      </w:r>
      <w:r w:rsidRPr="00E94FA3">
        <w:rPr>
          <w:rFonts w:hint="eastAsia"/>
          <w:bCs/>
          <w:kern w:val="0"/>
          <w:szCs w:val="21"/>
        </w:rPr>
        <w:t>食物</w:t>
      </w:r>
      <w:r>
        <w:rPr>
          <w:rFonts w:hint="eastAsia"/>
          <w:bCs/>
          <w:kern w:val="0"/>
          <w:szCs w:val="21"/>
        </w:rPr>
        <w:t>上</w:t>
      </w:r>
      <w:r w:rsidRPr="00E94FA3">
        <w:rPr>
          <w:rFonts w:hint="eastAsia"/>
          <w:bCs/>
          <w:kern w:val="0"/>
          <w:szCs w:val="21"/>
        </w:rPr>
        <w:t>，</w:t>
      </w:r>
      <w:r>
        <w:rPr>
          <w:rFonts w:hint="eastAsia"/>
          <w:bCs/>
          <w:kern w:val="0"/>
          <w:szCs w:val="21"/>
        </w:rPr>
        <w:t>却导致大脑和身体之间的危险失联，这是营养和食品科学界的一次大胆的新声明。尽管研究人员已经围绕这一话题</w:t>
      </w:r>
      <w:r w:rsidRPr="00E94FA3">
        <w:rPr>
          <w:rFonts w:hint="eastAsia"/>
          <w:bCs/>
          <w:kern w:val="0"/>
          <w:szCs w:val="21"/>
        </w:rPr>
        <w:t>讨论了多年，马克</w:t>
      </w:r>
      <w:r>
        <w:rPr>
          <w:rFonts w:hint="eastAsia"/>
          <w:bCs/>
          <w:kern w:val="0"/>
          <w:szCs w:val="21"/>
        </w:rPr>
        <w:t>却</w:t>
      </w:r>
      <w:r w:rsidRPr="00E94FA3">
        <w:rPr>
          <w:rFonts w:hint="eastAsia"/>
          <w:bCs/>
          <w:kern w:val="0"/>
          <w:szCs w:val="21"/>
        </w:rPr>
        <w:t>是第一个把所有</w:t>
      </w:r>
      <w:r>
        <w:rPr>
          <w:rFonts w:hint="eastAsia"/>
          <w:bCs/>
          <w:kern w:val="0"/>
          <w:szCs w:val="21"/>
        </w:rPr>
        <w:t>线索联结起来展开</w:t>
      </w:r>
      <w:r w:rsidRPr="00E94FA3">
        <w:rPr>
          <w:rFonts w:hint="eastAsia"/>
          <w:bCs/>
          <w:kern w:val="0"/>
          <w:szCs w:val="21"/>
        </w:rPr>
        <w:t>对话的人。如果把这一思路尽可能地</w:t>
      </w:r>
      <w:r w:rsidR="001929E5">
        <w:rPr>
          <w:rFonts w:hint="eastAsia"/>
          <w:bCs/>
          <w:kern w:val="0"/>
          <w:szCs w:val="21"/>
        </w:rPr>
        <w:t>充分考虑，我们</w:t>
      </w:r>
      <w:r w:rsidRPr="00E94FA3">
        <w:rPr>
          <w:rFonts w:hint="eastAsia"/>
          <w:bCs/>
          <w:kern w:val="0"/>
          <w:szCs w:val="21"/>
        </w:rPr>
        <w:t>就可以抓住解决肥胖流行等更大问题的关键，并有助于进一步研究成瘾和</w:t>
      </w:r>
      <w:r w:rsidR="001929E5">
        <w:rPr>
          <w:rFonts w:hint="eastAsia"/>
          <w:bCs/>
          <w:kern w:val="0"/>
          <w:szCs w:val="21"/>
        </w:rPr>
        <w:t>人类</w:t>
      </w:r>
      <w:r w:rsidRPr="00E94FA3">
        <w:rPr>
          <w:rFonts w:hint="eastAsia"/>
          <w:bCs/>
          <w:kern w:val="0"/>
          <w:szCs w:val="21"/>
        </w:rPr>
        <w:t>行为。</w:t>
      </w:r>
    </w:p>
    <w:p w:rsidR="003D2940" w:rsidRDefault="003D2940" w:rsidP="003D2940">
      <w:pPr>
        <w:widowControl/>
        <w:shd w:val="clear" w:color="auto" w:fill="FFFFFF"/>
        <w:rPr>
          <w:kern w:val="0"/>
          <w:szCs w:val="21"/>
        </w:rPr>
      </w:pPr>
    </w:p>
    <w:p w:rsidR="001929E5" w:rsidRPr="001929E5" w:rsidRDefault="001929E5" w:rsidP="003D2940">
      <w:pPr>
        <w:widowControl/>
        <w:shd w:val="clear" w:color="auto" w:fill="FFFFFF"/>
        <w:rPr>
          <w:rFonts w:hint="eastAsia"/>
          <w:bCs/>
          <w:kern w:val="0"/>
          <w:szCs w:val="21"/>
        </w:rPr>
      </w:pPr>
      <w:r>
        <w:rPr>
          <w:rFonts w:hint="eastAsia"/>
          <w:b/>
          <w:bCs/>
          <w:kern w:val="0"/>
          <w:szCs w:val="21"/>
        </w:rPr>
        <w:t>本书提供了</w:t>
      </w:r>
      <w:r w:rsidRPr="001929E5">
        <w:rPr>
          <w:rFonts w:hint="eastAsia"/>
          <w:b/>
          <w:bCs/>
          <w:kern w:val="0"/>
          <w:szCs w:val="21"/>
        </w:rPr>
        <w:t>一种具有实际意义的叙事方法</w:t>
      </w:r>
      <w:r>
        <w:rPr>
          <w:rFonts w:hint="eastAsia"/>
          <w:b/>
          <w:bCs/>
          <w:kern w:val="0"/>
          <w:szCs w:val="21"/>
        </w:rPr>
        <w:t>：</w:t>
      </w:r>
      <w:r w:rsidRPr="001929E5">
        <w:rPr>
          <w:rFonts w:hint="eastAsia"/>
          <w:bCs/>
          <w:kern w:val="0"/>
          <w:szCs w:val="21"/>
        </w:rPr>
        <w:t>虽然一些健康和食品科学书籍可能会将不健康饮食归咎于个人习惯或环境，但马克融合了数据、历史和意想不到的文化轶事，研究了导致肥胖危机和营养失调等问题的更广泛</w:t>
      </w:r>
      <w:r>
        <w:rPr>
          <w:rFonts w:hint="eastAsia"/>
          <w:bCs/>
          <w:kern w:val="0"/>
          <w:szCs w:val="21"/>
        </w:rPr>
        <w:t>的影响因素</w:t>
      </w:r>
      <w:r w:rsidRPr="001929E5">
        <w:rPr>
          <w:rFonts w:hint="eastAsia"/>
          <w:bCs/>
          <w:kern w:val="0"/>
          <w:szCs w:val="21"/>
        </w:rPr>
        <w:t>。</w:t>
      </w:r>
      <w:r>
        <w:rPr>
          <w:rFonts w:hint="eastAsia"/>
          <w:bCs/>
          <w:kern w:val="0"/>
          <w:szCs w:val="21"/>
        </w:rPr>
        <w:t>作者通过权威数据与通俗易懂的讲述并重的方式，将我们从意大利乡村带到美国南方，再带到大学实验室和现代养牛场，阐述了宏观经验是如何对我们的微观经验产生影响的，本书还重点从饮食和食品科学扩展到公共卫生和政策，为读者提供了许多现实依据。</w:t>
      </w:r>
    </w:p>
    <w:p w:rsidR="001929E5" w:rsidRDefault="001929E5" w:rsidP="003D2940">
      <w:pPr>
        <w:widowControl/>
        <w:shd w:val="clear" w:color="auto" w:fill="FFFFFF"/>
        <w:rPr>
          <w:rFonts w:hint="eastAsia"/>
          <w:kern w:val="0"/>
          <w:szCs w:val="21"/>
        </w:rPr>
      </w:pPr>
    </w:p>
    <w:p w:rsidR="00041748" w:rsidRPr="00041748" w:rsidRDefault="00041748" w:rsidP="003D2940">
      <w:pPr>
        <w:widowControl/>
        <w:shd w:val="clear" w:color="auto" w:fill="FFFFFF"/>
        <w:rPr>
          <w:bCs/>
          <w:kern w:val="0"/>
          <w:szCs w:val="21"/>
        </w:rPr>
      </w:pPr>
      <w:r>
        <w:rPr>
          <w:rFonts w:hint="eastAsia"/>
          <w:b/>
          <w:bCs/>
          <w:kern w:val="0"/>
          <w:szCs w:val="21"/>
        </w:rPr>
        <w:t>一位影响力不断扩大、备受读者</w:t>
      </w:r>
      <w:r w:rsidRPr="00041748">
        <w:rPr>
          <w:rFonts w:hint="eastAsia"/>
          <w:b/>
          <w:bCs/>
          <w:kern w:val="0"/>
          <w:szCs w:val="21"/>
        </w:rPr>
        <w:t>信任的作家</w:t>
      </w:r>
      <w:r>
        <w:rPr>
          <w:rFonts w:hint="eastAsia"/>
          <w:b/>
          <w:bCs/>
          <w:kern w:val="0"/>
          <w:szCs w:val="21"/>
        </w:rPr>
        <w:t>：</w:t>
      </w:r>
      <w:r w:rsidRPr="00041748">
        <w:rPr>
          <w:rFonts w:hint="eastAsia"/>
          <w:bCs/>
          <w:kern w:val="0"/>
          <w:szCs w:val="21"/>
        </w:rPr>
        <w:t>马克是一位获奖作家，曾出版过两本书：《牛排》</w:t>
      </w:r>
      <w:r>
        <w:rPr>
          <w:rFonts w:hint="eastAsia"/>
          <w:bCs/>
          <w:kern w:val="0"/>
          <w:szCs w:val="21"/>
        </w:rPr>
        <w:t>（</w:t>
      </w:r>
      <w:r w:rsidRPr="00824234">
        <w:rPr>
          <w:i/>
          <w:iCs/>
          <w:kern w:val="0"/>
          <w:szCs w:val="21"/>
          <w:shd w:val="clear" w:color="auto" w:fill="FFFFFF"/>
        </w:rPr>
        <w:t>Steak</w:t>
      </w:r>
      <w:r>
        <w:rPr>
          <w:rFonts w:hint="eastAsia"/>
          <w:bCs/>
          <w:kern w:val="0"/>
          <w:szCs w:val="21"/>
        </w:rPr>
        <w:t>）</w:t>
      </w:r>
      <w:r w:rsidRPr="00041748">
        <w:rPr>
          <w:rFonts w:hint="eastAsia"/>
          <w:bCs/>
          <w:kern w:val="0"/>
          <w:szCs w:val="21"/>
        </w:rPr>
        <w:t>（企鹅出版社，</w:t>
      </w:r>
      <w:r w:rsidRPr="00041748">
        <w:rPr>
          <w:rFonts w:hint="eastAsia"/>
          <w:bCs/>
          <w:kern w:val="0"/>
          <w:szCs w:val="21"/>
        </w:rPr>
        <w:t>2010</w:t>
      </w:r>
      <w:r w:rsidRPr="00041748">
        <w:rPr>
          <w:rFonts w:hint="eastAsia"/>
          <w:bCs/>
          <w:kern w:val="0"/>
          <w:szCs w:val="21"/>
        </w:rPr>
        <w:t>年</w:t>
      </w:r>
      <w:r>
        <w:rPr>
          <w:rFonts w:hint="eastAsia"/>
          <w:bCs/>
          <w:kern w:val="0"/>
          <w:szCs w:val="21"/>
        </w:rPr>
        <w:t>出版</w:t>
      </w:r>
      <w:r w:rsidRPr="00041748">
        <w:rPr>
          <w:rFonts w:hint="eastAsia"/>
          <w:bCs/>
          <w:kern w:val="0"/>
          <w:szCs w:val="21"/>
        </w:rPr>
        <w:t>）和《</w:t>
      </w:r>
      <w:r w:rsidRPr="00824234">
        <w:rPr>
          <w:rFonts w:hAnsi="宋体"/>
          <w:kern w:val="0"/>
          <w:szCs w:val="21"/>
        </w:rPr>
        <w:t>多里托效应</w:t>
      </w:r>
      <w:r w:rsidRPr="00041748">
        <w:rPr>
          <w:rFonts w:hint="eastAsia"/>
          <w:bCs/>
          <w:kern w:val="0"/>
          <w:szCs w:val="21"/>
        </w:rPr>
        <w:t>》（</w:t>
      </w:r>
      <w:r w:rsidRPr="00824234">
        <w:rPr>
          <w:i/>
          <w:iCs/>
          <w:kern w:val="0"/>
          <w:szCs w:val="21"/>
          <w:shd w:val="clear" w:color="auto" w:fill="FFFFFF"/>
        </w:rPr>
        <w:t>The Dorito Effect</w:t>
      </w:r>
      <w:r w:rsidRPr="00041748">
        <w:rPr>
          <w:rFonts w:hint="eastAsia"/>
          <w:bCs/>
          <w:kern w:val="0"/>
          <w:szCs w:val="21"/>
        </w:rPr>
        <w:t>）</w:t>
      </w:r>
      <w:r>
        <w:rPr>
          <w:rFonts w:hint="eastAsia"/>
          <w:bCs/>
          <w:kern w:val="0"/>
          <w:szCs w:val="21"/>
        </w:rPr>
        <w:t>（</w:t>
      </w:r>
      <w:r w:rsidRPr="003D2940">
        <w:rPr>
          <w:kern w:val="0"/>
          <w:szCs w:val="21"/>
        </w:rPr>
        <w:t>Simon &amp; Schuster</w:t>
      </w:r>
      <w:r>
        <w:rPr>
          <w:rFonts w:hint="eastAsia"/>
          <w:kern w:val="0"/>
          <w:szCs w:val="21"/>
        </w:rPr>
        <w:t>出版社，</w:t>
      </w:r>
      <w:r w:rsidRPr="00041748">
        <w:rPr>
          <w:rFonts w:hint="eastAsia"/>
          <w:bCs/>
          <w:kern w:val="0"/>
          <w:szCs w:val="21"/>
        </w:rPr>
        <w:t>2015</w:t>
      </w:r>
      <w:r w:rsidRPr="00041748">
        <w:rPr>
          <w:rFonts w:hint="eastAsia"/>
          <w:bCs/>
          <w:kern w:val="0"/>
          <w:szCs w:val="21"/>
        </w:rPr>
        <w:t>年出版</w:t>
      </w:r>
      <w:r>
        <w:rPr>
          <w:rFonts w:hint="eastAsia"/>
          <w:bCs/>
          <w:kern w:val="0"/>
          <w:szCs w:val="21"/>
        </w:rPr>
        <w:t>）</w:t>
      </w:r>
      <w:r w:rsidRPr="00041748">
        <w:rPr>
          <w:rFonts w:hint="eastAsia"/>
          <w:bCs/>
          <w:kern w:val="0"/>
          <w:szCs w:val="21"/>
        </w:rPr>
        <w:t>。《</w:t>
      </w:r>
      <w:r w:rsidRPr="00824234">
        <w:rPr>
          <w:rFonts w:hAnsi="宋体"/>
          <w:kern w:val="0"/>
          <w:szCs w:val="21"/>
        </w:rPr>
        <w:t>多里托效应</w:t>
      </w:r>
      <w:r w:rsidRPr="00041748">
        <w:rPr>
          <w:rFonts w:hint="eastAsia"/>
          <w:bCs/>
          <w:kern w:val="0"/>
          <w:szCs w:val="21"/>
        </w:rPr>
        <w:t>》被《纽约时报书评》</w:t>
      </w:r>
      <w:r>
        <w:rPr>
          <w:rFonts w:hint="eastAsia"/>
          <w:bCs/>
          <w:kern w:val="0"/>
          <w:szCs w:val="21"/>
        </w:rPr>
        <w:t>（</w:t>
      </w:r>
      <w:r w:rsidRPr="003D2940">
        <w:rPr>
          <w:i/>
          <w:iCs/>
          <w:kern w:val="0"/>
          <w:szCs w:val="21"/>
        </w:rPr>
        <w:t>The New York Times Book Review</w:t>
      </w:r>
      <w:r>
        <w:rPr>
          <w:rFonts w:hint="eastAsia"/>
          <w:bCs/>
          <w:kern w:val="0"/>
          <w:szCs w:val="21"/>
        </w:rPr>
        <w:t>）</w:t>
      </w:r>
      <w:r w:rsidRPr="00041748">
        <w:rPr>
          <w:rFonts w:hint="eastAsia"/>
          <w:bCs/>
          <w:kern w:val="0"/>
          <w:szCs w:val="21"/>
        </w:rPr>
        <w:t>称为“</w:t>
      </w:r>
      <w:r>
        <w:rPr>
          <w:rFonts w:hint="eastAsia"/>
          <w:bCs/>
          <w:kern w:val="0"/>
          <w:szCs w:val="21"/>
        </w:rPr>
        <w:t>激进、极具启发”，还</w:t>
      </w:r>
      <w:r w:rsidRPr="00041748">
        <w:rPr>
          <w:rFonts w:hint="eastAsia"/>
          <w:bCs/>
          <w:kern w:val="0"/>
          <w:szCs w:val="21"/>
        </w:rPr>
        <w:t>赢得了包括大卫·阿古斯博士</w:t>
      </w:r>
      <w:r>
        <w:rPr>
          <w:rFonts w:hint="eastAsia"/>
          <w:bCs/>
          <w:kern w:val="0"/>
          <w:szCs w:val="21"/>
        </w:rPr>
        <w:t>（</w:t>
      </w:r>
      <w:r w:rsidRPr="003D2940">
        <w:rPr>
          <w:kern w:val="0"/>
          <w:szCs w:val="21"/>
        </w:rPr>
        <w:t>Dr. David Agus</w:t>
      </w:r>
      <w:r>
        <w:rPr>
          <w:rFonts w:hint="eastAsia"/>
          <w:bCs/>
          <w:kern w:val="0"/>
          <w:szCs w:val="21"/>
        </w:rPr>
        <w:t>）</w:t>
      </w:r>
      <w:r w:rsidRPr="00041748">
        <w:rPr>
          <w:rFonts w:hint="eastAsia"/>
          <w:bCs/>
          <w:kern w:val="0"/>
          <w:szCs w:val="21"/>
        </w:rPr>
        <w:t>、安德鲁·韦尔博士</w:t>
      </w:r>
      <w:r>
        <w:rPr>
          <w:rFonts w:hint="eastAsia"/>
          <w:bCs/>
          <w:kern w:val="0"/>
          <w:szCs w:val="21"/>
        </w:rPr>
        <w:t>（</w:t>
      </w:r>
      <w:r w:rsidRPr="003D2940">
        <w:rPr>
          <w:kern w:val="0"/>
          <w:szCs w:val="21"/>
        </w:rPr>
        <w:t>Dr. Andrew Weil</w:t>
      </w:r>
      <w:r>
        <w:rPr>
          <w:rFonts w:hint="eastAsia"/>
          <w:bCs/>
          <w:kern w:val="0"/>
          <w:szCs w:val="21"/>
        </w:rPr>
        <w:t>）</w:t>
      </w:r>
      <w:r w:rsidRPr="00041748">
        <w:rPr>
          <w:rFonts w:hint="eastAsia"/>
          <w:bCs/>
          <w:kern w:val="0"/>
          <w:szCs w:val="21"/>
        </w:rPr>
        <w:t>、霍华德·莫斯科维茨</w:t>
      </w:r>
      <w:r>
        <w:rPr>
          <w:rFonts w:hint="eastAsia"/>
          <w:bCs/>
          <w:kern w:val="0"/>
          <w:szCs w:val="21"/>
        </w:rPr>
        <w:t>（</w:t>
      </w:r>
      <w:r w:rsidRPr="003D2940">
        <w:rPr>
          <w:kern w:val="0"/>
          <w:szCs w:val="21"/>
        </w:rPr>
        <w:t>Howard Moskowitz</w:t>
      </w:r>
      <w:r>
        <w:rPr>
          <w:rFonts w:hint="eastAsia"/>
          <w:bCs/>
          <w:kern w:val="0"/>
          <w:szCs w:val="21"/>
        </w:rPr>
        <w:t>）</w:t>
      </w:r>
      <w:r w:rsidRPr="00041748">
        <w:rPr>
          <w:rFonts w:hint="eastAsia"/>
          <w:bCs/>
          <w:kern w:val="0"/>
          <w:szCs w:val="21"/>
        </w:rPr>
        <w:t>和邦妮·斯特恩</w:t>
      </w:r>
      <w:r>
        <w:rPr>
          <w:rFonts w:hint="eastAsia"/>
          <w:bCs/>
          <w:kern w:val="0"/>
          <w:szCs w:val="21"/>
        </w:rPr>
        <w:t>（</w:t>
      </w:r>
      <w:r w:rsidRPr="003D2940">
        <w:rPr>
          <w:kern w:val="0"/>
          <w:szCs w:val="21"/>
        </w:rPr>
        <w:t>Bonnie Stern</w:t>
      </w:r>
      <w:r>
        <w:rPr>
          <w:rFonts w:hint="eastAsia"/>
          <w:bCs/>
          <w:kern w:val="0"/>
          <w:szCs w:val="21"/>
        </w:rPr>
        <w:t>）在内的许多</w:t>
      </w:r>
      <w:r w:rsidRPr="00041748">
        <w:rPr>
          <w:rFonts w:hint="eastAsia"/>
          <w:bCs/>
          <w:kern w:val="0"/>
          <w:szCs w:val="21"/>
        </w:rPr>
        <w:t>食品和科学领域</w:t>
      </w:r>
      <w:r>
        <w:rPr>
          <w:rFonts w:hint="eastAsia"/>
          <w:bCs/>
          <w:kern w:val="0"/>
          <w:szCs w:val="21"/>
        </w:rPr>
        <w:t>主流</w:t>
      </w:r>
      <w:r w:rsidRPr="00041748">
        <w:rPr>
          <w:rFonts w:hint="eastAsia"/>
          <w:bCs/>
          <w:kern w:val="0"/>
          <w:szCs w:val="21"/>
        </w:rPr>
        <w:t>专家</w:t>
      </w:r>
      <w:r>
        <w:rPr>
          <w:rFonts w:hint="eastAsia"/>
          <w:bCs/>
          <w:kern w:val="0"/>
          <w:szCs w:val="21"/>
        </w:rPr>
        <w:t>学者的赞誉</w:t>
      </w:r>
      <w:r w:rsidRPr="00041748">
        <w:rPr>
          <w:rFonts w:hint="eastAsia"/>
          <w:bCs/>
          <w:kern w:val="0"/>
          <w:szCs w:val="21"/>
        </w:rPr>
        <w:t>。自出版以来，马克在这场对话中的作用与日俱增。他多次</w:t>
      </w:r>
      <w:r>
        <w:rPr>
          <w:rFonts w:hint="eastAsia"/>
          <w:bCs/>
          <w:kern w:val="0"/>
          <w:szCs w:val="21"/>
        </w:rPr>
        <w:t>参与</w:t>
      </w:r>
      <w:r w:rsidRPr="00041748">
        <w:rPr>
          <w:rFonts w:hint="eastAsia"/>
          <w:bCs/>
          <w:kern w:val="0"/>
          <w:szCs w:val="21"/>
        </w:rPr>
        <w:t>在哥伦比亚广播公司（</w:t>
      </w:r>
      <w:r w:rsidRPr="00041748">
        <w:rPr>
          <w:rFonts w:hint="eastAsia"/>
          <w:bCs/>
          <w:kern w:val="0"/>
          <w:szCs w:val="21"/>
        </w:rPr>
        <w:t>CBS</w:t>
      </w:r>
      <w:r>
        <w:rPr>
          <w:rFonts w:hint="eastAsia"/>
          <w:bCs/>
          <w:kern w:val="0"/>
          <w:szCs w:val="21"/>
        </w:rPr>
        <w:t>）的节目</w:t>
      </w:r>
      <w:r w:rsidRPr="00041748">
        <w:rPr>
          <w:rFonts w:hint="eastAsia"/>
          <w:bCs/>
          <w:kern w:val="0"/>
          <w:szCs w:val="21"/>
        </w:rPr>
        <w:t>，</w:t>
      </w:r>
      <w:r>
        <w:rPr>
          <w:rFonts w:hint="eastAsia"/>
          <w:bCs/>
          <w:kern w:val="0"/>
          <w:szCs w:val="21"/>
        </w:rPr>
        <w:t>参演</w:t>
      </w:r>
      <w:r w:rsidRPr="00041748">
        <w:rPr>
          <w:rFonts w:hint="eastAsia"/>
          <w:bCs/>
          <w:kern w:val="0"/>
          <w:szCs w:val="21"/>
        </w:rPr>
        <w:t>《奥兹博士秀》（</w:t>
      </w:r>
      <w:r w:rsidRPr="00041748">
        <w:rPr>
          <w:rFonts w:hint="eastAsia"/>
          <w:bCs/>
          <w:kern w:val="0"/>
          <w:szCs w:val="21"/>
        </w:rPr>
        <w:t>Dr.Oz show</w:t>
      </w:r>
      <w:r>
        <w:rPr>
          <w:rFonts w:hint="eastAsia"/>
          <w:bCs/>
          <w:kern w:val="0"/>
          <w:szCs w:val="21"/>
        </w:rPr>
        <w:t>）</w:t>
      </w:r>
      <w:r w:rsidRPr="00041748">
        <w:rPr>
          <w:rFonts w:hint="eastAsia"/>
          <w:bCs/>
          <w:kern w:val="0"/>
          <w:szCs w:val="21"/>
        </w:rPr>
        <w:t>超过</w:t>
      </w:r>
      <w:r>
        <w:rPr>
          <w:rFonts w:hint="eastAsia"/>
          <w:bCs/>
          <w:kern w:val="0"/>
          <w:szCs w:val="21"/>
        </w:rPr>
        <w:t>五十</w:t>
      </w:r>
      <w:r w:rsidRPr="00041748">
        <w:rPr>
          <w:rFonts w:hint="eastAsia"/>
          <w:bCs/>
          <w:kern w:val="0"/>
          <w:szCs w:val="21"/>
        </w:rPr>
        <w:t>次</w:t>
      </w:r>
      <w:r>
        <w:rPr>
          <w:rFonts w:hint="eastAsia"/>
          <w:bCs/>
          <w:kern w:val="0"/>
          <w:szCs w:val="21"/>
        </w:rPr>
        <w:t>，他还</w:t>
      </w:r>
      <w:r w:rsidRPr="00041748">
        <w:rPr>
          <w:rFonts w:hint="eastAsia"/>
          <w:bCs/>
          <w:kern w:val="0"/>
          <w:szCs w:val="21"/>
        </w:rPr>
        <w:t>与</w:t>
      </w:r>
      <w:r>
        <w:rPr>
          <w:rFonts w:hint="eastAsia"/>
          <w:bCs/>
          <w:kern w:val="0"/>
          <w:szCs w:val="21"/>
        </w:rPr>
        <w:t>多家</w:t>
      </w:r>
      <w:r w:rsidRPr="00041748">
        <w:rPr>
          <w:rFonts w:hint="eastAsia"/>
          <w:bCs/>
          <w:kern w:val="0"/>
          <w:szCs w:val="21"/>
        </w:rPr>
        <w:t>食品公司、餐厅和食品组织</w:t>
      </w:r>
      <w:r>
        <w:rPr>
          <w:rFonts w:hint="eastAsia"/>
          <w:bCs/>
          <w:kern w:val="0"/>
          <w:szCs w:val="21"/>
        </w:rPr>
        <w:t>展开</w:t>
      </w:r>
      <w:r w:rsidRPr="00041748">
        <w:rPr>
          <w:rFonts w:hint="eastAsia"/>
          <w:bCs/>
          <w:kern w:val="0"/>
          <w:szCs w:val="21"/>
        </w:rPr>
        <w:t>密切合作，</w:t>
      </w:r>
      <w:r>
        <w:rPr>
          <w:rFonts w:hint="eastAsia"/>
          <w:bCs/>
          <w:kern w:val="0"/>
          <w:szCs w:val="21"/>
        </w:rPr>
        <w:t>其中</w:t>
      </w:r>
      <w:r w:rsidRPr="00041748">
        <w:rPr>
          <w:rFonts w:hint="eastAsia"/>
          <w:bCs/>
          <w:kern w:val="0"/>
          <w:szCs w:val="21"/>
        </w:rPr>
        <w:t>包括食品与饮料博物馆、</w:t>
      </w:r>
      <w:r>
        <w:rPr>
          <w:rFonts w:hint="eastAsia"/>
          <w:bCs/>
          <w:kern w:val="0"/>
          <w:szCs w:val="21"/>
        </w:rPr>
        <w:t>《</w:t>
      </w:r>
      <w:r w:rsidRPr="00041748">
        <w:rPr>
          <w:rFonts w:hint="eastAsia"/>
          <w:bCs/>
          <w:kern w:val="0"/>
          <w:szCs w:val="21"/>
        </w:rPr>
        <w:t>纽约时报</w:t>
      </w:r>
      <w:r>
        <w:rPr>
          <w:rFonts w:hint="eastAsia"/>
          <w:bCs/>
          <w:kern w:val="0"/>
          <w:szCs w:val="21"/>
        </w:rPr>
        <w:t>》</w:t>
      </w:r>
      <w:r w:rsidRPr="00041748">
        <w:rPr>
          <w:rFonts w:hint="eastAsia"/>
          <w:bCs/>
          <w:kern w:val="0"/>
          <w:szCs w:val="21"/>
        </w:rPr>
        <w:t>的“明日食品”会议</w:t>
      </w:r>
      <w:r>
        <w:rPr>
          <w:rFonts w:hint="eastAsia"/>
          <w:bCs/>
          <w:kern w:val="0"/>
          <w:szCs w:val="21"/>
        </w:rPr>
        <w:t>（</w:t>
      </w:r>
      <w:r w:rsidRPr="003D2940">
        <w:rPr>
          <w:kern w:val="0"/>
          <w:szCs w:val="21"/>
        </w:rPr>
        <w:t>Food for Tomorrow Conference</w:t>
      </w:r>
      <w:r>
        <w:rPr>
          <w:rFonts w:hint="eastAsia"/>
          <w:bCs/>
          <w:kern w:val="0"/>
          <w:szCs w:val="21"/>
        </w:rPr>
        <w:t>）、安德鲁·威尔（</w:t>
      </w:r>
      <w:r w:rsidRPr="003D2940">
        <w:rPr>
          <w:kern w:val="0"/>
          <w:szCs w:val="21"/>
        </w:rPr>
        <w:t>Andrew Weil</w:t>
      </w:r>
      <w:r>
        <w:rPr>
          <w:rFonts w:hint="eastAsia"/>
          <w:bCs/>
          <w:kern w:val="0"/>
          <w:szCs w:val="21"/>
        </w:rPr>
        <w:t>）</w:t>
      </w:r>
      <w:r w:rsidRPr="00041748">
        <w:rPr>
          <w:rFonts w:hint="eastAsia"/>
          <w:bCs/>
          <w:kern w:val="0"/>
          <w:szCs w:val="21"/>
        </w:rPr>
        <w:t>营养与健康会议等。</w:t>
      </w:r>
    </w:p>
    <w:p w:rsidR="003D2940" w:rsidRDefault="003D2940" w:rsidP="003D2940">
      <w:pPr>
        <w:widowControl/>
        <w:shd w:val="clear" w:color="auto" w:fill="FFFFFF"/>
        <w:rPr>
          <w:rFonts w:hint="eastAsia"/>
          <w:kern w:val="0"/>
          <w:szCs w:val="21"/>
        </w:rPr>
      </w:pPr>
    </w:p>
    <w:p w:rsidR="00566811" w:rsidRPr="00566811" w:rsidRDefault="00566811" w:rsidP="003D2940">
      <w:pPr>
        <w:widowControl/>
        <w:shd w:val="clear" w:color="auto" w:fill="FFFFFF"/>
        <w:rPr>
          <w:rFonts w:hint="eastAsia"/>
          <w:kern w:val="0"/>
          <w:szCs w:val="21"/>
        </w:rPr>
      </w:pPr>
      <w:r w:rsidRPr="00566811">
        <w:rPr>
          <w:rFonts w:hint="eastAsia"/>
          <w:b/>
          <w:kern w:val="0"/>
          <w:szCs w:val="21"/>
        </w:rPr>
        <w:lastRenderedPageBreak/>
        <w:t>一个大受欢迎的图书类型：</w:t>
      </w:r>
      <w:r w:rsidRPr="00566811">
        <w:rPr>
          <w:rFonts w:hint="eastAsia"/>
          <w:kern w:val="0"/>
          <w:szCs w:val="21"/>
        </w:rPr>
        <w:t>提供健康饮食实用建议的书籍总是</w:t>
      </w:r>
      <w:r w:rsidR="007631F2">
        <w:rPr>
          <w:rFonts w:hint="eastAsia"/>
          <w:kern w:val="0"/>
          <w:szCs w:val="21"/>
        </w:rPr>
        <w:t>大</w:t>
      </w:r>
      <w:r w:rsidRPr="00566811">
        <w:rPr>
          <w:rFonts w:hint="eastAsia"/>
          <w:kern w:val="0"/>
          <w:szCs w:val="21"/>
        </w:rPr>
        <w:t>有潜力的，</w:t>
      </w:r>
      <w:r w:rsidR="007631F2">
        <w:rPr>
          <w:rFonts w:hint="eastAsia"/>
          <w:kern w:val="0"/>
          <w:szCs w:val="21"/>
        </w:rPr>
        <w:t>这</w:t>
      </w:r>
      <w:r w:rsidRPr="00566811">
        <w:rPr>
          <w:rFonts w:hint="eastAsia"/>
          <w:kern w:val="0"/>
          <w:szCs w:val="21"/>
        </w:rPr>
        <w:t>些结合神经和行为科学的书籍</w:t>
      </w:r>
      <w:r w:rsidR="007631F2">
        <w:rPr>
          <w:rFonts w:hint="eastAsia"/>
          <w:kern w:val="0"/>
          <w:szCs w:val="21"/>
        </w:rPr>
        <w:t>不仅提供了“如何做”的建议，还经常能够解释“为什么”</w:t>
      </w:r>
      <w:r w:rsidRPr="00566811">
        <w:rPr>
          <w:rFonts w:hint="eastAsia"/>
          <w:kern w:val="0"/>
          <w:szCs w:val="21"/>
        </w:rPr>
        <w:t>，</w:t>
      </w:r>
      <w:r w:rsidR="007631F2">
        <w:rPr>
          <w:rFonts w:hint="eastAsia"/>
          <w:kern w:val="0"/>
          <w:szCs w:val="21"/>
        </w:rPr>
        <w:t>因此它们</w:t>
      </w:r>
      <w:r w:rsidRPr="00566811">
        <w:rPr>
          <w:rFonts w:hint="eastAsia"/>
          <w:kern w:val="0"/>
          <w:szCs w:val="21"/>
        </w:rPr>
        <w:t>近年来创造了一个非常畅销的</w:t>
      </w:r>
      <w:r w:rsidR="007631F2">
        <w:rPr>
          <w:rFonts w:hint="eastAsia"/>
          <w:kern w:val="0"/>
          <w:szCs w:val="21"/>
        </w:rPr>
        <w:t>图书</w:t>
      </w:r>
      <w:r w:rsidRPr="00566811">
        <w:rPr>
          <w:rFonts w:hint="eastAsia"/>
          <w:kern w:val="0"/>
          <w:szCs w:val="21"/>
        </w:rPr>
        <w:t>类别。</w:t>
      </w:r>
      <w:r w:rsidR="007631F2" w:rsidRPr="00824234">
        <w:rPr>
          <w:rFonts w:ascii="宋体" w:hAnsi="宋体" w:cs="宋体"/>
          <w:kern w:val="0"/>
          <w:szCs w:val="21"/>
          <w:shd w:val="clear" w:color="auto" w:fill="FFFFFF"/>
        </w:rPr>
        <w:t>《欲望的终结》</w:t>
      </w:r>
      <w:r w:rsidR="007631F2">
        <w:rPr>
          <w:rFonts w:ascii="宋体" w:hAnsi="宋体" w:cs="宋体" w:hint="eastAsia"/>
          <w:kern w:val="0"/>
          <w:szCs w:val="21"/>
          <w:shd w:val="clear" w:color="auto" w:fill="FFFFFF"/>
        </w:rPr>
        <w:t>也可以分为此类，</w:t>
      </w:r>
      <w:r w:rsidR="007631F2">
        <w:rPr>
          <w:rFonts w:hint="eastAsia"/>
          <w:kern w:val="0"/>
          <w:szCs w:val="21"/>
        </w:rPr>
        <w:t>与</w:t>
      </w:r>
      <w:r w:rsidRPr="00566811">
        <w:rPr>
          <w:rFonts w:hint="eastAsia"/>
          <w:kern w:val="0"/>
          <w:szCs w:val="21"/>
        </w:rPr>
        <w:t>谢娜·伊扬格</w:t>
      </w:r>
      <w:r w:rsidR="007631F2">
        <w:rPr>
          <w:rFonts w:hint="eastAsia"/>
          <w:kern w:val="0"/>
          <w:szCs w:val="21"/>
        </w:rPr>
        <w:t>（</w:t>
      </w:r>
      <w:r w:rsidR="007631F2" w:rsidRPr="003D2940">
        <w:rPr>
          <w:kern w:val="0"/>
          <w:szCs w:val="21"/>
        </w:rPr>
        <w:t>Sheena Iyengar</w:t>
      </w:r>
      <w:r w:rsidR="007631F2">
        <w:rPr>
          <w:rFonts w:hint="eastAsia"/>
          <w:kern w:val="0"/>
          <w:szCs w:val="21"/>
        </w:rPr>
        <w:t>）</w:t>
      </w:r>
      <w:r w:rsidRPr="00566811">
        <w:rPr>
          <w:rFonts w:hint="eastAsia"/>
          <w:kern w:val="0"/>
          <w:szCs w:val="21"/>
        </w:rPr>
        <w:t>的《选择的艺术》</w:t>
      </w:r>
      <w:r w:rsidR="007631F2">
        <w:rPr>
          <w:rFonts w:hint="eastAsia"/>
          <w:kern w:val="0"/>
          <w:szCs w:val="21"/>
        </w:rPr>
        <w:t>（</w:t>
      </w:r>
      <w:r w:rsidR="007631F2" w:rsidRPr="003D2940">
        <w:rPr>
          <w:i/>
          <w:iCs/>
          <w:kern w:val="0"/>
          <w:szCs w:val="21"/>
        </w:rPr>
        <w:t>The Art of Choosing</w:t>
      </w:r>
      <w:r w:rsidR="007631F2">
        <w:rPr>
          <w:rFonts w:hint="eastAsia"/>
          <w:kern w:val="0"/>
          <w:szCs w:val="21"/>
        </w:rPr>
        <w:t>）</w:t>
      </w:r>
      <w:r w:rsidRPr="00566811">
        <w:rPr>
          <w:rFonts w:hint="eastAsia"/>
          <w:kern w:val="0"/>
          <w:szCs w:val="21"/>
        </w:rPr>
        <w:t>、大卫·凯斯勒</w:t>
      </w:r>
      <w:r w:rsidR="007631F2">
        <w:rPr>
          <w:rFonts w:hint="eastAsia"/>
          <w:kern w:val="0"/>
          <w:szCs w:val="21"/>
        </w:rPr>
        <w:t>（</w:t>
      </w:r>
      <w:r w:rsidR="007631F2" w:rsidRPr="003D2940">
        <w:rPr>
          <w:kern w:val="0"/>
          <w:szCs w:val="21"/>
        </w:rPr>
        <w:t>David Kessler</w:t>
      </w:r>
      <w:r w:rsidR="007631F2">
        <w:rPr>
          <w:rFonts w:hint="eastAsia"/>
          <w:kern w:val="0"/>
          <w:szCs w:val="21"/>
        </w:rPr>
        <w:t>）</w:t>
      </w:r>
      <w:r w:rsidRPr="00566811">
        <w:rPr>
          <w:rFonts w:hint="eastAsia"/>
          <w:kern w:val="0"/>
          <w:szCs w:val="21"/>
        </w:rPr>
        <w:t>的《暴食的终结》</w:t>
      </w:r>
      <w:r w:rsidR="007631F2">
        <w:rPr>
          <w:rFonts w:hint="eastAsia"/>
          <w:kern w:val="0"/>
          <w:szCs w:val="21"/>
        </w:rPr>
        <w:t>（</w:t>
      </w:r>
      <w:r w:rsidR="007631F2" w:rsidRPr="003D2940">
        <w:rPr>
          <w:i/>
          <w:iCs/>
          <w:kern w:val="0"/>
          <w:szCs w:val="21"/>
        </w:rPr>
        <w:t>The End of Overeating</w:t>
      </w:r>
      <w:r w:rsidR="007631F2">
        <w:rPr>
          <w:rFonts w:hint="eastAsia"/>
          <w:kern w:val="0"/>
          <w:szCs w:val="21"/>
        </w:rPr>
        <w:t>）</w:t>
      </w:r>
      <w:r w:rsidRPr="00566811">
        <w:rPr>
          <w:rFonts w:hint="eastAsia"/>
          <w:kern w:val="0"/>
          <w:szCs w:val="21"/>
        </w:rPr>
        <w:t>、加里·陶贝斯</w:t>
      </w:r>
      <w:r w:rsidR="007631F2">
        <w:rPr>
          <w:rFonts w:hint="eastAsia"/>
          <w:kern w:val="0"/>
          <w:szCs w:val="21"/>
        </w:rPr>
        <w:t>（</w:t>
      </w:r>
      <w:r w:rsidR="007631F2" w:rsidRPr="003D2940">
        <w:rPr>
          <w:kern w:val="0"/>
          <w:szCs w:val="21"/>
        </w:rPr>
        <w:t>Gary Taubes</w:t>
      </w:r>
      <w:r w:rsidR="007631F2">
        <w:rPr>
          <w:rFonts w:hint="eastAsia"/>
          <w:kern w:val="0"/>
          <w:szCs w:val="21"/>
        </w:rPr>
        <w:t>）</w:t>
      </w:r>
      <w:r w:rsidRPr="00566811">
        <w:rPr>
          <w:rFonts w:hint="eastAsia"/>
          <w:kern w:val="0"/>
          <w:szCs w:val="21"/>
        </w:rPr>
        <w:t>的《为什么我们会发胖》</w:t>
      </w:r>
      <w:r w:rsidR="007631F2">
        <w:rPr>
          <w:rFonts w:hint="eastAsia"/>
          <w:kern w:val="0"/>
          <w:szCs w:val="21"/>
        </w:rPr>
        <w:t>（</w:t>
      </w:r>
      <w:r w:rsidR="007631F2" w:rsidRPr="003D2940">
        <w:rPr>
          <w:i/>
          <w:iCs/>
          <w:kern w:val="0"/>
          <w:szCs w:val="21"/>
        </w:rPr>
        <w:t>Why We Get Fat</w:t>
      </w:r>
      <w:r w:rsidR="007631F2">
        <w:rPr>
          <w:rFonts w:hint="eastAsia"/>
          <w:kern w:val="0"/>
          <w:szCs w:val="21"/>
        </w:rPr>
        <w:t>）</w:t>
      </w:r>
      <w:r w:rsidRPr="00566811">
        <w:rPr>
          <w:rFonts w:hint="eastAsia"/>
          <w:kern w:val="0"/>
          <w:szCs w:val="21"/>
        </w:rPr>
        <w:t>和布莱恩·万辛克</w:t>
      </w:r>
      <w:r w:rsidR="007631F2">
        <w:rPr>
          <w:rFonts w:hint="eastAsia"/>
          <w:kern w:val="0"/>
          <w:szCs w:val="21"/>
        </w:rPr>
        <w:t>（</w:t>
      </w:r>
      <w:r w:rsidR="007631F2" w:rsidRPr="003D2940">
        <w:rPr>
          <w:kern w:val="0"/>
          <w:szCs w:val="21"/>
        </w:rPr>
        <w:t>Brian Wansink</w:t>
      </w:r>
      <w:r w:rsidR="007631F2">
        <w:rPr>
          <w:rFonts w:hint="eastAsia"/>
          <w:kern w:val="0"/>
          <w:szCs w:val="21"/>
        </w:rPr>
        <w:t>）</w:t>
      </w:r>
      <w:r w:rsidRPr="00566811">
        <w:rPr>
          <w:rFonts w:hint="eastAsia"/>
          <w:kern w:val="0"/>
          <w:szCs w:val="21"/>
        </w:rPr>
        <w:t>的《无意识饮食》</w:t>
      </w:r>
      <w:r w:rsidR="007631F2">
        <w:rPr>
          <w:rFonts w:hint="eastAsia"/>
          <w:kern w:val="0"/>
          <w:szCs w:val="21"/>
        </w:rPr>
        <w:t>（</w:t>
      </w:r>
      <w:r w:rsidR="007631F2" w:rsidRPr="003D2940">
        <w:rPr>
          <w:i/>
          <w:iCs/>
          <w:kern w:val="0"/>
          <w:szCs w:val="21"/>
        </w:rPr>
        <w:t>Mindless Eating</w:t>
      </w:r>
      <w:r w:rsidR="007631F2">
        <w:rPr>
          <w:rFonts w:hint="eastAsia"/>
          <w:kern w:val="0"/>
          <w:szCs w:val="21"/>
        </w:rPr>
        <w:t>）摆在一起。</w:t>
      </w:r>
    </w:p>
    <w:p w:rsidR="003D2940" w:rsidRPr="00824234" w:rsidRDefault="003D2940" w:rsidP="003D2940">
      <w:pPr>
        <w:widowControl/>
        <w:shd w:val="clear" w:color="auto" w:fill="FFFFFF"/>
        <w:rPr>
          <w:kern w:val="0"/>
          <w:szCs w:val="21"/>
        </w:rPr>
      </w:pPr>
    </w:p>
    <w:p w:rsidR="008B3081" w:rsidRPr="00824234" w:rsidRDefault="003C2DA6" w:rsidP="003D2940">
      <w:pPr>
        <w:widowControl/>
        <w:shd w:val="clear" w:color="auto" w:fill="FFFFFF"/>
        <w:rPr>
          <w:rFonts w:hint="eastAsia"/>
          <w:b/>
          <w:szCs w:val="21"/>
        </w:rPr>
      </w:pPr>
      <w:r w:rsidRPr="00824234">
        <w:rPr>
          <w:b/>
          <w:szCs w:val="21"/>
        </w:rPr>
        <w:t>作者简介：</w:t>
      </w:r>
      <w:bookmarkStart w:id="0" w:name="productDetails"/>
      <w:bookmarkEnd w:id="0"/>
    </w:p>
    <w:p w:rsidR="00824234" w:rsidRPr="00824234" w:rsidRDefault="00824234" w:rsidP="003D2940">
      <w:pPr>
        <w:widowControl/>
        <w:shd w:val="clear" w:color="auto" w:fill="FFFFFF"/>
        <w:rPr>
          <w:b/>
          <w:szCs w:val="21"/>
        </w:rPr>
      </w:pPr>
    </w:p>
    <w:p w:rsidR="00824234" w:rsidRPr="00824234" w:rsidRDefault="00824234" w:rsidP="00824234">
      <w:pPr>
        <w:widowControl/>
        <w:ind w:firstLineChars="200" w:firstLine="422"/>
        <w:jc w:val="left"/>
        <w:rPr>
          <w:kern w:val="0"/>
          <w:szCs w:val="21"/>
        </w:rPr>
      </w:pPr>
      <w:r w:rsidRPr="00824234">
        <w:rPr>
          <w:rFonts w:ascii="宋体" w:hAnsi="宋体" w:cs="宋体"/>
          <w:b/>
          <w:kern w:val="0"/>
          <w:szCs w:val="21"/>
        </w:rPr>
        <w:t>马克·沙茨克</w:t>
      </w:r>
      <w:r w:rsidRPr="00824234">
        <w:rPr>
          <w:rFonts w:hAnsi="宋体"/>
          <w:b/>
          <w:kern w:val="0"/>
          <w:szCs w:val="21"/>
        </w:rPr>
        <w:t>（</w:t>
      </w:r>
      <w:r w:rsidRPr="00824234">
        <w:rPr>
          <w:b/>
          <w:kern w:val="0"/>
          <w:szCs w:val="21"/>
        </w:rPr>
        <w:t>Mark Schatzker</w:t>
      </w:r>
      <w:r w:rsidRPr="00824234">
        <w:rPr>
          <w:rFonts w:hAnsi="宋体"/>
          <w:b/>
          <w:kern w:val="0"/>
          <w:szCs w:val="21"/>
        </w:rPr>
        <w:t>）</w:t>
      </w:r>
      <w:r w:rsidRPr="00824234">
        <w:rPr>
          <w:rFonts w:hAnsi="宋体"/>
          <w:kern w:val="0"/>
          <w:szCs w:val="21"/>
        </w:rPr>
        <w:t>是多伦多的一位获奖作家。他是耶鲁大学现代饮食与生理学研究中心的常驻作家，定期为菲尔博士秀（</w:t>
      </w:r>
      <w:r w:rsidRPr="00824234">
        <w:rPr>
          <w:kern w:val="0"/>
          <w:szCs w:val="21"/>
          <w:shd w:val="clear" w:color="auto" w:fill="FFFFFF"/>
        </w:rPr>
        <w:t>The Dr. Phil Show</w:t>
      </w:r>
      <w:r w:rsidRPr="00824234">
        <w:rPr>
          <w:rFonts w:hAnsi="宋体"/>
          <w:kern w:val="0"/>
          <w:szCs w:val="21"/>
        </w:rPr>
        <w:t>）、《环球邮报》（</w:t>
      </w:r>
      <w:r w:rsidRPr="00824234">
        <w:rPr>
          <w:i/>
          <w:iCs/>
          <w:kern w:val="0"/>
          <w:szCs w:val="21"/>
          <w:shd w:val="clear" w:color="auto" w:fill="FFFFFF"/>
        </w:rPr>
        <w:t>Globe and Mail</w:t>
      </w:r>
      <w:r w:rsidRPr="00824234">
        <w:rPr>
          <w:rFonts w:hAnsi="宋体"/>
          <w:kern w:val="0"/>
          <w:szCs w:val="21"/>
        </w:rPr>
        <w:t>）、《</w:t>
      </w:r>
      <w:r w:rsidRPr="00824234">
        <w:rPr>
          <w:rFonts w:hAnsi="Arial"/>
          <w:kern w:val="0"/>
          <w:szCs w:val="21"/>
          <w:shd w:val="clear" w:color="auto" w:fill="FCFCFE"/>
        </w:rPr>
        <w:t>康泰纳仕旅行者</w:t>
      </w:r>
      <w:r w:rsidRPr="00824234">
        <w:rPr>
          <w:rFonts w:hAnsi="宋体"/>
          <w:kern w:val="0"/>
          <w:szCs w:val="21"/>
        </w:rPr>
        <w:t>》（</w:t>
      </w:r>
      <w:r w:rsidRPr="00824234">
        <w:rPr>
          <w:i/>
          <w:iCs/>
          <w:kern w:val="0"/>
          <w:szCs w:val="21"/>
          <w:shd w:val="clear" w:color="auto" w:fill="FFFFFF"/>
        </w:rPr>
        <w:t>Condé Nast Traveler</w:t>
      </w:r>
      <w:r w:rsidRPr="00824234">
        <w:rPr>
          <w:rFonts w:hAnsi="宋体"/>
          <w:kern w:val="0"/>
          <w:szCs w:val="21"/>
        </w:rPr>
        <w:t>）和《彭博追求》（</w:t>
      </w:r>
      <w:r w:rsidRPr="00824234">
        <w:rPr>
          <w:i/>
          <w:iCs/>
          <w:kern w:val="0"/>
          <w:szCs w:val="21"/>
          <w:shd w:val="clear" w:color="auto" w:fill="FFFFFF"/>
        </w:rPr>
        <w:t>Bloomberg Pursuits</w:t>
      </w:r>
      <w:r w:rsidRPr="00824234">
        <w:rPr>
          <w:rFonts w:hAnsi="宋体"/>
          <w:kern w:val="0"/>
          <w:szCs w:val="21"/>
        </w:rPr>
        <w:t>）撰稿。他是《多里托效应：关于食物和风味惊人新真相》（</w:t>
      </w:r>
      <w:r w:rsidRPr="00824234">
        <w:rPr>
          <w:i/>
          <w:iCs/>
          <w:kern w:val="0"/>
          <w:szCs w:val="21"/>
          <w:shd w:val="clear" w:color="auto" w:fill="FFFFFF"/>
        </w:rPr>
        <w:t>The Dorito Effect: The Surprising New Truth About Food and Flavor</w:t>
      </w:r>
      <w:r w:rsidRPr="00824234">
        <w:rPr>
          <w:rFonts w:hAnsi="宋体"/>
          <w:kern w:val="0"/>
          <w:szCs w:val="21"/>
        </w:rPr>
        <w:t>）和《牛排：对世界最美味牛肉的个人探索》（</w:t>
      </w:r>
      <w:r w:rsidRPr="00824234">
        <w:rPr>
          <w:i/>
          <w:iCs/>
          <w:kern w:val="0"/>
          <w:szCs w:val="21"/>
          <w:shd w:val="clear" w:color="auto" w:fill="FFFFFF"/>
        </w:rPr>
        <w:t>Steak: One Man’s Search for the World’s Tastiest Piece of Beef</w:t>
      </w:r>
      <w:r w:rsidRPr="00824234">
        <w:rPr>
          <w:rFonts w:hAnsi="宋体"/>
          <w:kern w:val="0"/>
          <w:szCs w:val="21"/>
        </w:rPr>
        <w:t>）一书的作者。</w:t>
      </w:r>
    </w:p>
    <w:p w:rsidR="004F2AB3" w:rsidRPr="00824234" w:rsidRDefault="004F2AB3" w:rsidP="003D2940">
      <w:pPr>
        <w:rPr>
          <w:bCs/>
          <w:szCs w:val="21"/>
        </w:rPr>
      </w:pPr>
    </w:p>
    <w:p w:rsidR="00D177D2" w:rsidRPr="00824234" w:rsidRDefault="004F2AB3" w:rsidP="003D2940">
      <w:pPr>
        <w:rPr>
          <w:b/>
          <w:bCs/>
          <w:szCs w:val="21"/>
        </w:rPr>
      </w:pPr>
      <w:r w:rsidRPr="00824234">
        <w:rPr>
          <w:b/>
          <w:bCs/>
          <w:szCs w:val="21"/>
        </w:rPr>
        <w:t>媒体评价：</w:t>
      </w:r>
    </w:p>
    <w:p w:rsidR="00223A43" w:rsidRPr="00824234" w:rsidRDefault="00223A43" w:rsidP="003D2940">
      <w:pPr>
        <w:rPr>
          <w:bCs/>
          <w:szCs w:val="21"/>
        </w:rPr>
      </w:pPr>
    </w:p>
    <w:p w:rsidR="00824234" w:rsidRPr="00824234" w:rsidRDefault="00824234" w:rsidP="00824234">
      <w:pPr>
        <w:widowControl/>
        <w:ind w:firstLineChars="200" w:firstLine="420"/>
        <w:jc w:val="left"/>
        <w:rPr>
          <w:rFonts w:ascii="宋体" w:hAnsi="宋体" w:cs="宋体"/>
          <w:kern w:val="0"/>
          <w:szCs w:val="21"/>
        </w:rPr>
      </w:pPr>
      <w:r w:rsidRPr="00824234">
        <w:rPr>
          <w:rFonts w:ascii="宋体" w:hAnsi="宋体" w:cs="宋体"/>
          <w:kern w:val="0"/>
          <w:szCs w:val="21"/>
        </w:rPr>
        <w:t>“马克·沙茨克引人入胜、直抒胸臆、精彩绝伦的文字带领我们踏上了一段富有同情心的旅程，他用一种开放的方式，解释了肥胖与我们和食物之间不健康的关系。本书充满了迷人的科学故事、令人惊奇的事实和深刻的洞见，《欲望的终结》揭示了我们大脑和身体之间的真正关系，以及食物的真正力量。”</w:t>
      </w:r>
    </w:p>
    <w:p w:rsidR="00824234" w:rsidRPr="00824234" w:rsidRDefault="00824234" w:rsidP="00824234">
      <w:pPr>
        <w:widowControl/>
        <w:jc w:val="right"/>
        <w:rPr>
          <w:kern w:val="0"/>
          <w:szCs w:val="21"/>
        </w:rPr>
      </w:pPr>
      <w:r w:rsidRPr="00824234">
        <w:rPr>
          <w:kern w:val="0"/>
          <w:szCs w:val="21"/>
        </w:rPr>
        <w:t>----</w:t>
      </w:r>
      <w:r w:rsidRPr="00824234">
        <w:rPr>
          <w:rFonts w:hAnsi="宋体"/>
          <w:kern w:val="0"/>
          <w:szCs w:val="21"/>
        </w:rPr>
        <w:t>瑞</w:t>
      </w:r>
      <w:r w:rsidRPr="00824234">
        <w:rPr>
          <w:rFonts w:ascii="宋体" w:hAnsi="宋体" w:cs="宋体"/>
          <w:kern w:val="0"/>
          <w:szCs w:val="21"/>
        </w:rPr>
        <w:t>秋·赫尔茨</w:t>
      </w:r>
      <w:r w:rsidRPr="00824234">
        <w:rPr>
          <w:rFonts w:hAnsi="宋体"/>
          <w:kern w:val="0"/>
          <w:szCs w:val="21"/>
        </w:rPr>
        <w:t>（</w:t>
      </w:r>
      <w:r w:rsidRPr="00824234">
        <w:rPr>
          <w:kern w:val="0"/>
          <w:szCs w:val="21"/>
        </w:rPr>
        <w:t>Rachel Herz</w:t>
      </w:r>
      <w:r w:rsidRPr="00824234">
        <w:rPr>
          <w:rFonts w:hAnsi="宋体"/>
          <w:kern w:val="0"/>
          <w:szCs w:val="21"/>
        </w:rPr>
        <w:t>），</w:t>
      </w:r>
    </w:p>
    <w:p w:rsidR="00824234" w:rsidRPr="00824234" w:rsidRDefault="00824234" w:rsidP="00824234">
      <w:pPr>
        <w:widowControl/>
        <w:jc w:val="right"/>
        <w:rPr>
          <w:rFonts w:ascii="宋体" w:hAnsi="宋体" w:cs="宋体"/>
          <w:kern w:val="0"/>
          <w:szCs w:val="21"/>
        </w:rPr>
      </w:pPr>
      <w:r w:rsidRPr="00824234">
        <w:rPr>
          <w:rFonts w:hAnsi="宋体"/>
          <w:kern w:val="0"/>
          <w:szCs w:val="21"/>
        </w:rPr>
        <w:t>《进食的理由》（</w:t>
      </w:r>
      <w:r w:rsidRPr="00824234">
        <w:rPr>
          <w:i/>
          <w:iCs/>
          <w:kern w:val="0"/>
          <w:szCs w:val="21"/>
        </w:rPr>
        <w:t>Why You Eat What You Eat</w:t>
      </w:r>
      <w:r w:rsidRPr="00824234">
        <w:rPr>
          <w:rFonts w:hAnsi="宋体"/>
          <w:kern w:val="0"/>
          <w:szCs w:val="21"/>
        </w:rPr>
        <w:t>）一书</w:t>
      </w:r>
      <w:r w:rsidRPr="00824234">
        <w:rPr>
          <w:rFonts w:ascii="宋体" w:hAnsi="宋体" w:cs="宋体"/>
          <w:kern w:val="0"/>
          <w:szCs w:val="21"/>
        </w:rPr>
        <w:t>的作者</w:t>
      </w:r>
    </w:p>
    <w:p w:rsidR="00824234" w:rsidRPr="00824234" w:rsidRDefault="00824234" w:rsidP="00824234">
      <w:pPr>
        <w:widowControl/>
        <w:jc w:val="left"/>
        <w:rPr>
          <w:rFonts w:ascii="宋体" w:hAnsi="宋体" w:cs="宋体"/>
          <w:kern w:val="0"/>
          <w:szCs w:val="21"/>
        </w:rPr>
      </w:pPr>
    </w:p>
    <w:p w:rsidR="00824234" w:rsidRPr="00824234" w:rsidRDefault="00824234" w:rsidP="00824234">
      <w:pPr>
        <w:widowControl/>
        <w:ind w:firstLineChars="200" w:firstLine="420"/>
        <w:jc w:val="left"/>
        <w:rPr>
          <w:rFonts w:ascii="宋体" w:hAnsi="宋体" w:cs="宋体"/>
          <w:kern w:val="0"/>
          <w:szCs w:val="21"/>
        </w:rPr>
      </w:pPr>
      <w:r w:rsidRPr="00824234">
        <w:rPr>
          <w:rFonts w:ascii="宋体" w:hAnsi="宋体" w:cs="宋体"/>
          <w:kern w:val="0"/>
          <w:szCs w:val="21"/>
        </w:rPr>
        <w:t>“你会畅快地读完马克·沙茨克的这部美味的《欲望的终结》，这本书提供了一个强有力、营养丰富的内容大餐，让你了解我们吃什么和怎么吃实际上塑造了我们的生活。”</w:t>
      </w:r>
    </w:p>
    <w:p w:rsidR="00824234" w:rsidRPr="00824234" w:rsidRDefault="00824234" w:rsidP="00824234">
      <w:pPr>
        <w:widowControl/>
        <w:jc w:val="right"/>
        <w:rPr>
          <w:kern w:val="0"/>
          <w:szCs w:val="21"/>
        </w:rPr>
      </w:pPr>
      <w:r w:rsidRPr="00824234">
        <w:rPr>
          <w:kern w:val="0"/>
          <w:szCs w:val="21"/>
        </w:rPr>
        <w:t>----</w:t>
      </w:r>
      <w:r w:rsidRPr="00824234">
        <w:rPr>
          <w:rFonts w:hAnsi="宋体"/>
          <w:kern w:val="0"/>
          <w:szCs w:val="21"/>
        </w:rPr>
        <w:t>威</w:t>
      </w:r>
      <w:r w:rsidRPr="00824234">
        <w:rPr>
          <w:rFonts w:ascii="宋体" w:hAnsi="宋体" w:cs="宋体"/>
          <w:kern w:val="0"/>
          <w:szCs w:val="21"/>
        </w:rPr>
        <w:t>廉·科汉</w:t>
      </w:r>
      <w:r w:rsidRPr="00824234">
        <w:rPr>
          <w:rFonts w:hAnsi="宋体"/>
          <w:kern w:val="0"/>
          <w:szCs w:val="21"/>
        </w:rPr>
        <w:t>（</w:t>
      </w:r>
      <w:r w:rsidRPr="00824234">
        <w:rPr>
          <w:kern w:val="0"/>
          <w:szCs w:val="21"/>
        </w:rPr>
        <w:t>William D. Cohan</w:t>
      </w:r>
      <w:r w:rsidRPr="00824234">
        <w:rPr>
          <w:rFonts w:hAnsi="宋体"/>
          <w:kern w:val="0"/>
          <w:szCs w:val="21"/>
        </w:rPr>
        <w:t>），畅销书《纸牌屋》（</w:t>
      </w:r>
      <w:r w:rsidRPr="00824234">
        <w:rPr>
          <w:i/>
          <w:iCs/>
          <w:kern w:val="0"/>
          <w:szCs w:val="21"/>
        </w:rPr>
        <w:t>House of Cards</w:t>
      </w:r>
      <w:r w:rsidRPr="00824234">
        <w:rPr>
          <w:rFonts w:hAnsi="宋体"/>
          <w:kern w:val="0"/>
          <w:szCs w:val="21"/>
        </w:rPr>
        <w:t>）</w:t>
      </w:r>
    </w:p>
    <w:p w:rsidR="00824234" w:rsidRPr="00824234" w:rsidRDefault="00824234" w:rsidP="00824234">
      <w:pPr>
        <w:widowControl/>
        <w:jc w:val="right"/>
        <w:rPr>
          <w:kern w:val="0"/>
          <w:szCs w:val="21"/>
        </w:rPr>
      </w:pPr>
      <w:r w:rsidRPr="00824234">
        <w:rPr>
          <w:rFonts w:hAnsi="宋体"/>
          <w:kern w:val="0"/>
          <w:szCs w:val="21"/>
        </w:rPr>
        <w:t>和《最后的大亨》（</w:t>
      </w:r>
      <w:r w:rsidRPr="00824234">
        <w:rPr>
          <w:i/>
          <w:iCs/>
          <w:kern w:val="0"/>
          <w:szCs w:val="21"/>
        </w:rPr>
        <w:t>The Last Tycoons</w:t>
      </w:r>
      <w:r w:rsidRPr="00824234">
        <w:rPr>
          <w:rFonts w:hAnsi="宋体"/>
          <w:kern w:val="0"/>
          <w:szCs w:val="21"/>
        </w:rPr>
        <w:t>）作者</w:t>
      </w:r>
    </w:p>
    <w:p w:rsidR="0006265E" w:rsidRPr="00824234" w:rsidRDefault="0006265E" w:rsidP="003D2940">
      <w:pPr>
        <w:rPr>
          <w:bCs/>
          <w:szCs w:val="21"/>
        </w:rPr>
      </w:pPr>
    </w:p>
    <w:p w:rsidR="00773145" w:rsidRPr="003D2940" w:rsidRDefault="00773145" w:rsidP="003D2940">
      <w:pPr>
        <w:rPr>
          <w:bCs/>
          <w:szCs w:val="21"/>
        </w:rPr>
      </w:pPr>
    </w:p>
    <w:p w:rsidR="003D2940" w:rsidRDefault="003D2940" w:rsidP="00640F59">
      <w:pPr>
        <w:rPr>
          <w:bCs/>
          <w:szCs w:val="21"/>
        </w:rPr>
      </w:pPr>
    </w:p>
    <w:p w:rsidR="003D2940" w:rsidRPr="0006265E" w:rsidRDefault="003D2940" w:rsidP="00640F59">
      <w:pPr>
        <w:rPr>
          <w:bCs/>
          <w:szCs w:val="21"/>
        </w:rPr>
      </w:pPr>
    </w:p>
    <w:p w:rsidR="00640F59" w:rsidRDefault="00640F59" w:rsidP="00640F59">
      <w:pPr>
        <w:shd w:val="clear" w:color="auto" w:fill="FFFFFF"/>
        <w:rPr>
          <w:rFonts w:ascii="Calibri" w:hAnsi="Calibri"/>
          <w:color w:val="000000"/>
        </w:rPr>
      </w:pPr>
      <w:bookmarkStart w:id="1" w:name="OLE_LINK4"/>
      <w:r>
        <w:rPr>
          <w:rFonts w:hint="eastAsia"/>
          <w:b/>
          <w:bCs/>
          <w:color w:val="000000"/>
        </w:rPr>
        <w:t>谢谢您的阅读！</w:t>
      </w:r>
      <w:bookmarkEnd w:id="1"/>
    </w:p>
    <w:p w:rsidR="00640F59" w:rsidRDefault="00640F59" w:rsidP="00640F59">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640F59" w:rsidRDefault="00640F59" w:rsidP="00640F59">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640F59" w:rsidRDefault="00640F59" w:rsidP="00640F59">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640F59" w:rsidRDefault="00640F59" w:rsidP="00640F59">
      <w:pPr>
        <w:shd w:val="clear" w:color="auto" w:fill="FFFFFF"/>
        <w:rPr>
          <w:rFonts w:ascii="Calibri" w:hAnsi="Calibri"/>
          <w:color w:val="000000"/>
        </w:rPr>
      </w:pPr>
      <w:r>
        <w:rPr>
          <w:rFonts w:hint="eastAsia"/>
          <w:color w:val="000000"/>
        </w:rPr>
        <w:t>邮编：</w:t>
      </w:r>
      <w:r>
        <w:rPr>
          <w:color w:val="000000"/>
        </w:rPr>
        <w:t>100872</w:t>
      </w:r>
    </w:p>
    <w:p w:rsidR="00640F59" w:rsidRDefault="00640F59" w:rsidP="00640F59">
      <w:pPr>
        <w:shd w:val="clear" w:color="auto" w:fill="FFFFFF"/>
        <w:rPr>
          <w:rFonts w:ascii="Calibri" w:hAnsi="Calibri"/>
          <w:color w:val="000000"/>
        </w:rPr>
      </w:pPr>
      <w:r>
        <w:rPr>
          <w:rFonts w:hint="eastAsia"/>
          <w:color w:val="000000"/>
        </w:rPr>
        <w:t>电话：</w:t>
      </w:r>
      <w:r>
        <w:rPr>
          <w:color w:val="000000"/>
        </w:rPr>
        <w:t>010-82449901</w:t>
      </w:r>
    </w:p>
    <w:p w:rsidR="00640F59" w:rsidRDefault="00640F59" w:rsidP="00640F59">
      <w:pPr>
        <w:shd w:val="clear" w:color="auto" w:fill="FFFFFF"/>
        <w:rPr>
          <w:rFonts w:ascii="Calibri" w:hAnsi="Calibri"/>
          <w:color w:val="000000"/>
        </w:rPr>
      </w:pPr>
      <w:r>
        <w:rPr>
          <w:rFonts w:hint="eastAsia"/>
          <w:color w:val="000000"/>
        </w:rPr>
        <w:lastRenderedPageBreak/>
        <w:t>传真：</w:t>
      </w:r>
      <w:r>
        <w:rPr>
          <w:color w:val="000000"/>
        </w:rPr>
        <w:t>010-82504200</w:t>
      </w:r>
    </w:p>
    <w:p w:rsidR="00640F59" w:rsidRDefault="00640F59" w:rsidP="00640F59">
      <w:pPr>
        <w:shd w:val="clear" w:color="auto" w:fill="FFFFFF"/>
        <w:rPr>
          <w:rFonts w:ascii="Calibri" w:hAnsi="Calibri"/>
          <w:color w:val="000000"/>
        </w:rPr>
      </w:pPr>
      <w:r>
        <w:rPr>
          <w:color w:val="000000"/>
        </w:rPr>
        <w:t>Email</w:t>
      </w:r>
      <w:r>
        <w:rPr>
          <w:rFonts w:hint="eastAsia"/>
          <w:color w:val="000000"/>
        </w:rPr>
        <w:t>：</w:t>
      </w:r>
      <w:hyperlink r:id="rId9" w:history="1">
        <w:r>
          <w:rPr>
            <w:rStyle w:val="a6"/>
          </w:rPr>
          <w:t>Lauren@nurnberg.com.cn</w:t>
        </w:r>
      </w:hyperlink>
    </w:p>
    <w:p w:rsidR="00640F59" w:rsidRDefault="00640F59" w:rsidP="00640F59">
      <w:pPr>
        <w:shd w:val="clear" w:color="auto" w:fill="FFFFFF"/>
        <w:rPr>
          <w:rFonts w:ascii="Calibri" w:hAnsi="Calibri"/>
          <w:color w:val="000000"/>
        </w:rPr>
      </w:pPr>
      <w:r>
        <w:rPr>
          <w:rFonts w:hint="eastAsia"/>
          <w:color w:val="000000"/>
        </w:rPr>
        <w:t>网址：</w:t>
      </w:r>
      <w:hyperlink r:id="rId10" w:history="1">
        <w:r>
          <w:rPr>
            <w:rStyle w:val="a6"/>
          </w:rPr>
          <w:t>http://www.nurnberg.com.cn</w:t>
        </w:r>
      </w:hyperlink>
      <w:r>
        <w:rPr>
          <w:b/>
          <w:bCs/>
          <w:color w:val="000000"/>
        </w:rPr>
        <w:br/>
      </w:r>
      <w:r>
        <w:rPr>
          <w:rFonts w:hint="eastAsia"/>
          <w:color w:val="000000"/>
        </w:rPr>
        <w:t>微博：</w:t>
      </w:r>
      <w:hyperlink r:id="rId11" w:history="1">
        <w:r>
          <w:rPr>
            <w:rStyle w:val="a6"/>
          </w:rPr>
          <w:t>http://weibo.com/nurnberg</w:t>
        </w:r>
      </w:hyperlink>
    </w:p>
    <w:p w:rsidR="00640F59" w:rsidRDefault="00640F59" w:rsidP="00640F59">
      <w:pPr>
        <w:shd w:val="clear" w:color="auto" w:fill="FFFFFF"/>
        <w:rPr>
          <w:rFonts w:ascii="Calibri" w:hAnsi="Calibri"/>
          <w:color w:val="000000"/>
        </w:rPr>
      </w:pPr>
      <w:r>
        <w:rPr>
          <w:rFonts w:hint="eastAsia"/>
          <w:color w:val="000000"/>
        </w:rPr>
        <w:t>豆瓣小站：</w:t>
      </w:r>
      <w:hyperlink r:id="rId12" w:history="1">
        <w:r>
          <w:rPr>
            <w:rStyle w:val="a6"/>
          </w:rPr>
          <w:t>http://site.douban.com/110577/</w:t>
        </w:r>
      </w:hyperlink>
    </w:p>
    <w:p w:rsidR="00640F59" w:rsidRDefault="00640F59" w:rsidP="00640F59">
      <w:pPr>
        <w:shd w:val="clear" w:color="auto" w:fill="FFFFFF"/>
        <w:rPr>
          <w:rFonts w:ascii="Calibri" w:hAnsi="Calibri"/>
          <w:color w:val="000000"/>
        </w:rPr>
      </w:pPr>
      <w:r>
        <w:rPr>
          <w:rFonts w:hint="eastAsia"/>
          <w:color w:val="000000"/>
        </w:rPr>
        <w:t>微信订阅号：</w:t>
      </w:r>
      <w:r>
        <w:rPr>
          <w:color w:val="000000"/>
        </w:rPr>
        <w:t>ANABJ2002</w:t>
      </w:r>
    </w:p>
    <w:p w:rsidR="00C6321D" w:rsidRPr="00640F59" w:rsidRDefault="00C6321D" w:rsidP="00640F59">
      <w:pPr>
        <w:shd w:val="clear" w:color="auto" w:fill="FFFFFF"/>
        <w:rPr>
          <w:szCs w:val="21"/>
        </w:rPr>
      </w:pPr>
    </w:p>
    <w:sectPr w:rsidR="00C6321D" w:rsidRPr="00640F59" w:rsidSect="00BC142F">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3A0" w:rsidRDefault="005973A0">
      <w:r>
        <w:separator/>
      </w:r>
    </w:p>
  </w:endnote>
  <w:endnote w:type="continuationSeparator" w:id="1">
    <w:p w:rsidR="005973A0" w:rsidRDefault="005973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AD6909">
      <w:rPr>
        <w:rFonts w:ascii="方正姚体" w:eastAsia="方正姚体"/>
        <w:kern w:val="0"/>
        <w:szCs w:val="21"/>
      </w:rPr>
      <w:fldChar w:fldCharType="begin"/>
    </w:r>
    <w:r>
      <w:rPr>
        <w:rFonts w:ascii="方正姚体" w:eastAsia="方正姚体"/>
        <w:kern w:val="0"/>
        <w:szCs w:val="21"/>
      </w:rPr>
      <w:instrText xml:space="preserve"> PAGE </w:instrText>
    </w:r>
    <w:r w:rsidR="00AD6909">
      <w:rPr>
        <w:rFonts w:ascii="方正姚体" w:eastAsia="方正姚体"/>
        <w:kern w:val="0"/>
        <w:szCs w:val="21"/>
      </w:rPr>
      <w:fldChar w:fldCharType="separate"/>
    </w:r>
    <w:r w:rsidR="007631F2">
      <w:rPr>
        <w:rFonts w:ascii="方正姚体" w:eastAsia="方正姚体"/>
        <w:noProof/>
        <w:kern w:val="0"/>
        <w:szCs w:val="21"/>
      </w:rPr>
      <w:t>4</w:t>
    </w:r>
    <w:r w:rsidR="00AD6909">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3A0" w:rsidRDefault="005973A0">
      <w:r>
        <w:separator/>
      </w:r>
    </w:p>
  </w:footnote>
  <w:footnote w:type="continuationSeparator" w:id="1">
    <w:p w:rsidR="005973A0" w:rsidRDefault="005973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-635</wp:posOffset>
          </wp:positionH>
          <wp:positionV relativeFrom="paragraph">
            <wp:posOffset>-22860</wp:posOffset>
          </wp:positionV>
          <wp:extent cx="368935" cy="34480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480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1748"/>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29E5"/>
    <w:rsid w:val="001972F5"/>
    <w:rsid w:val="00197385"/>
    <w:rsid w:val="001A170B"/>
    <w:rsid w:val="001A7625"/>
    <w:rsid w:val="001C154E"/>
    <w:rsid w:val="001C3065"/>
    <w:rsid w:val="001C47E4"/>
    <w:rsid w:val="001C58F1"/>
    <w:rsid w:val="001C76A0"/>
    <w:rsid w:val="001D45CB"/>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21DB"/>
    <w:rsid w:val="002E37FF"/>
    <w:rsid w:val="002E5DC5"/>
    <w:rsid w:val="002E5F2A"/>
    <w:rsid w:val="002F28B7"/>
    <w:rsid w:val="002F3AA2"/>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2940"/>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011DB"/>
    <w:rsid w:val="005116BE"/>
    <w:rsid w:val="00514B94"/>
    <w:rsid w:val="00527886"/>
    <w:rsid w:val="005356AF"/>
    <w:rsid w:val="00547E7E"/>
    <w:rsid w:val="005635FE"/>
    <w:rsid w:val="005664AD"/>
    <w:rsid w:val="00566811"/>
    <w:rsid w:val="00570522"/>
    <w:rsid w:val="005737DB"/>
    <w:rsid w:val="00577751"/>
    <w:rsid w:val="00582EAD"/>
    <w:rsid w:val="00583966"/>
    <w:rsid w:val="005903FF"/>
    <w:rsid w:val="005973A0"/>
    <w:rsid w:val="005A40A1"/>
    <w:rsid w:val="005B6FB0"/>
    <w:rsid w:val="005B7CEB"/>
    <w:rsid w:val="005C6904"/>
    <w:rsid w:val="005F3336"/>
    <w:rsid w:val="00602E6C"/>
    <w:rsid w:val="00610C62"/>
    <w:rsid w:val="00640F59"/>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254E"/>
    <w:rsid w:val="00723F55"/>
    <w:rsid w:val="00727197"/>
    <w:rsid w:val="00730B71"/>
    <w:rsid w:val="00732FAC"/>
    <w:rsid w:val="007340DB"/>
    <w:rsid w:val="007367B2"/>
    <w:rsid w:val="00750C55"/>
    <w:rsid w:val="0075278B"/>
    <w:rsid w:val="007535B6"/>
    <w:rsid w:val="0075707B"/>
    <w:rsid w:val="00757A53"/>
    <w:rsid w:val="00757D84"/>
    <w:rsid w:val="007631F2"/>
    <w:rsid w:val="00773145"/>
    <w:rsid w:val="007732F0"/>
    <w:rsid w:val="007766E3"/>
    <w:rsid w:val="00797837"/>
    <w:rsid w:val="007A4BED"/>
    <w:rsid w:val="007B0D11"/>
    <w:rsid w:val="007B543B"/>
    <w:rsid w:val="007D22D2"/>
    <w:rsid w:val="00805130"/>
    <w:rsid w:val="00805764"/>
    <w:rsid w:val="0082423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0497"/>
    <w:rsid w:val="008D4D33"/>
    <w:rsid w:val="008F5575"/>
    <w:rsid w:val="008F5E49"/>
    <w:rsid w:val="0091777E"/>
    <w:rsid w:val="00927BD3"/>
    <w:rsid w:val="00940B93"/>
    <w:rsid w:val="00951059"/>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D6909"/>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34CF"/>
    <w:rsid w:val="00CE468D"/>
    <w:rsid w:val="00CE67B4"/>
    <w:rsid w:val="00CF1D82"/>
    <w:rsid w:val="00CF2C8D"/>
    <w:rsid w:val="00CF5AFB"/>
    <w:rsid w:val="00CF6406"/>
    <w:rsid w:val="00D00C21"/>
    <w:rsid w:val="00D12FF5"/>
    <w:rsid w:val="00D177D2"/>
    <w:rsid w:val="00D24097"/>
    <w:rsid w:val="00D34454"/>
    <w:rsid w:val="00D35019"/>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94FA3"/>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E70A8"/>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 w:type="character" w:customStyle="1" w:styleId="a102e16873dbb457ea7c4d47f9b02abd5658">
    <w:name w:val="a102e16873dbb457ea7c4d47f9b02abd5658"/>
    <w:basedOn w:val="a0"/>
    <w:rsid w:val="003D2940"/>
  </w:style>
  <w:style w:type="character" w:customStyle="1" w:styleId="a102e16873dbb457ea7c4d47f9b02abd5640">
    <w:name w:val="a102e16873dbb457ea7c4d47f9b02abd5640"/>
    <w:basedOn w:val="a0"/>
    <w:rsid w:val="003D2940"/>
  </w:style>
  <w:style w:type="character" w:customStyle="1" w:styleId="a102e16873dbb457ea7c4d47f9b02abd5652">
    <w:name w:val="a102e16873dbb457ea7c4d47f9b02abd5652"/>
    <w:basedOn w:val="a0"/>
    <w:rsid w:val="003D2940"/>
  </w:style>
  <w:style w:type="character" w:customStyle="1" w:styleId="a102e16873dbb457ea7c4d47f9b02abd5646">
    <w:name w:val="a102e16873dbb457ea7c4d47f9b02abd5646"/>
    <w:basedOn w:val="a0"/>
    <w:rsid w:val="003D2940"/>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36546518">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2080318">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3032086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06563695">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44901482">
      <w:bodyDiv w:val="1"/>
      <w:marLeft w:val="0"/>
      <w:marRight w:val="0"/>
      <w:marTop w:val="0"/>
      <w:marBottom w:val="0"/>
      <w:divBdr>
        <w:top w:val="none" w:sz="0" w:space="0" w:color="auto"/>
        <w:left w:val="none" w:sz="0" w:space="0" w:color="auto"/>
        <w:bottom w:val="none" w:sz="0" w:space="0" w:color="auto"/>
        <w:right w:val="none" w:sz="0" w:space="0" w:color="auto"/>
      </w:divBdr>
    </w:div>
    <w:div w:id="1614484081">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55231015">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90301239">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hyperlink" Target="mailto:Laure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532</Words>
  <Characters>3034</Characters>
  <Application>Microsoft Office Word</Application>
  <DocSecurity>0</DocSecurity>
  <Lines>25</Lines>
  <Paragraphs>7</Paragraphs>
  <ScaleCrop>false</ScaleCrop>
  <Company>2ndSpAcE</Company>
  <LinksUpToDate>false</LinksUpToDate>
  <CharactersWithSpaces>3559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15</cp:revision>
  <cp:lastPrinted>2004-04-23T07:06:00Z</cp:lastPrinted>
  <dcterms:created xsi:type="dcterms:W3CDTF">2019-05-09T07:35:00Z</dcterms:created>
  <dcterms:modified xsi:type="dcterms:W3CDTF">2021-03-30T06:59:00Z</dcterms:modified>
</cp:coreProperties>
</file>