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BC" w:rsidRDefault="006330BC" w:rsidP="00A8288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6330BC" w:rsidRPr="00B30FF6" w:rsidRDefault="006330BC" w:rsidP="006E2738">
      <w:pPr>
        <w:rPr>
          <w:b/>
          <w:bCs/>
          <w:sz w:val="36"/>
        </w:rPr>
      </w:pPr>
    </w:p>
    <w:p w:rsidR="00DD21C2" w:rsidRPr="00B30FF6" w:rsidRDefault="002A03B5" w:rsidP="006E2738">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posOffset>3808095</wp:posOffset>
            </wp:positionH>
            <wp:positionV relativeFrom="margin">
              <wp:posOffset>800100</wp:posOffset>
            </wp:positionV>
            <wp:extent cx="1591945" cy="2408555"/>
            <wp:effectExtent l="19050" t="0" r="8255" b="0"/>
            <wp:wrapSquare wrapText="bothSides"/>
            <wp:docPr id="31" name="图片 31" descr="微信截图_2021033013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微信截图_20210330135654"/>
                    <pic:cNvPicPr>
                      <a:picLocks noChangeAspect="1" noChangeArrowheads="1"/>
                    </pic:cNvPicPr>
                  </pic:nvPicPr>
                  <pic:blipFill>
                    <a:blip r:embed="rId7"/>
                    <a:srcRect/>
                    <a:stretch>
                      <a:fillRect/>
                    </a:stretch>
                  </pic:blipFill>
                  <pic:spPr bwMode="auto">
                    <a:xfrm>
                      <a:off x="0" y="0"/>
                      <a:ext cx="1591945" cy="2408555"/>
                    </a:xfrm>
                    <a:prstGeom prst="rect">
                      <a:avLst/>
                    </a:prstGeom>
                    <a:noFill/>
                    <a:ln w="9525">
                      <a:noFill/>
                      <a:miter lim="800000"/>
                      <a:headEnd/>
                      <a:tailEnd/>
                    </a:ln>
                  </pic:spPr>
                </pic:pic>
              </a:graphicData>
            </a:graphic>
          </wp:anchor>
        </w:drawing>
      </w:r>
      <w:r w:rsidR="00DD21C2" w:rsidRPr="00B30FF6">
        <w:rPr>
          <w:b/>
          <w:bCs/>
          <w:color w:val="000000"/>
          <w:szCs w:val="21"/>
        </w:rPr>
        <w:t>中文书名：</w:t>
      </w:r>
      <w:r w:rsidR="00751979">
        <w:rPr>
          <w:rFonts w:hint="eastAsia"/>
          <w:b/>
          <w:bCs/>
          <w:color w:val="000000"/>
          <w:szCs w:val="21"/>
        </w:rPr>
        <w:t>《</w:t>
      </w:r>
      <w:r w:rsidR="00751979" w:rsidRPr="00751979">
        <w:rPr>
          <w:rFonts w:hint="eastAsia"/>
          <w:b/>
          <w:bCs/>
          <w:color w:val="000000"/>
          <w:szCs w:val="21"/>
        </w:rPr>
        <w:t>淋巴与长寿</w:t>
      </w:r>
      <w:r w:rsidR="00751979">
        <w:rPr>
          <w:rFonts w:hint="eastAsia"/>
          <w:b/>
          <w:bCs/>
          <w:color w:val="000000"/>
          <w:szCs w:val="21"/>
        </w:rPr>
        <w:t>：你所不知</w:t>
      </w:r>
      <w:r w:rsidR="00751979">
        <w:rPr>
          <w:b/>
          <w:bCs/>
          <w:color w:val="000000"/>
          <w:szCs w:val="21"/>
        </w:rPr>
        <w:t>的健康</w:t>
      </w:r>
      <w:r w:rsidR="00751979">
        <w:rPr>
          <w:rFonts w:hint="eastAsia"/>
          <w:b/>
          <w:bCs/>
          <w:color w:val="000000"/>
          <w:szCs w:val="21"/>
        </w:rPr>
        <w:t>的</w:t>
      </w:r>
      <w:r w:rsidR="00751979">
        <w:rPr>
          <w:b/>
          <w:bCs/>
          <w:color w:val="000000"/>
          <w:szCs w:val="21"/>
        </w:rPr>
        <w:t>奥秘</w:t>
      </w:r>
      <w:r w:rsidR="00947857" w:rsidRPr="005508BD">
        <w:rPr>
          <w:rFonts w:hint="eastAsia"/>
          <w:b/>
          <w:bCs/>
          <w:color w:val="000000"/>
          <w:szCs w:val="21"/>
        </w:rPr>
        <w:t>》</w:t>
      </w:r>
    </w:p>
    <w:p w:rsidR="00DD21C2" w:rsidRPr="006E2738" w:rsidRDefault="00DD21C2" w:rsidP="006E2738">
      <w:pPr>
        <w:tabs>
          <w:tab w:val="left" w:pos="341"/>
          <w:tab w:val="left" w:pos="5235"/>
        </w:tabs>
        <w:rPr>
          <w:b/>
          <w:color w:val="000000"/>
          <w:szCs w:val="21"/>
        </w:rPr>
      </w:pPr>
      <w:r w:rsidRPr="00B30FF6">
        <w:rPr>
          <w:b/>
          <w:bCs/>
          <w:color w:val="000000"/>
          <w:szCs w:val="21"/>
        </w:rPr>
        <w:t>英文书名：</w:t>
      </w:r>
      <w:r w:rsidR="00751979" w:rsidRPr="006E2738">
        <w:rPr>
          <w:b/>
          <w:color w:val="000000"/>
          <w:szCs w:val="21"/>
        </w:rPr>
        <w:t>LYMPH &amp; LONGEVITY: T</w:t>
      </w:r>
      <w:r w:rsidR="00CB0A6F">
        <w:rPr>
          <w:rFonts w:hint="eastAsia"/>
          <w:b/>
          <w:color w:val="000000"/>
          <w:szCs w:val="21"/>
        </w:rPr>
        <w:t>HE UNTAPPED SECRET TO HEA</w:t>
      </w:r>
      <w:r w:rsidR="00AF39BB">
        <w:rPr>
          <w:rFonts w:hint="eastAsia"/>
          <w:b/>
          <w:color w:val="000000"/>
          <w:szCs w:val="21"/>
        </w:rPr>
        <w:t>L</w:t>
      </w:r>
      <w:r w:rsidR="00CB0A6F">
        <w:rPr>
          <w:rFonts w:hint="eastAsia"/>
          <w:b/>
          <w:color w:val="000000"/>
          <w:szCs w:val="21"/>
        </w:rPr>
        <w:t>TH</w:t>
      </w:r>
    </w:p>
    <w:p w:rsidR="00DD21C2" w:rsidRPr="00B30FF6" w:rsidRDefault="00DD21C2" w:rsidP="006E2738">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751979" w:rsidRPr="00751979">
        <w:rPr>
          <w:b/>
          <w:color w:val="000000"/>
          <w:szCs w:val="21"/>
        </w:rPr>
        <w:t>Gerald Lemole</w:t>
      </w:r>
      <w:hyperlink r:id="rId8" w:history="1"/>
    </w:p>
    <w:p w:rsidR="00DD21C2" w:rsidRPr="00B30FF6" w:rsidRDefault="00DD21C2" w:rsidP="006E2738">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751979" w:rsidRPr="00751979">
        <w:rPr>
          <w:b/>
          <w:color w:val="000000"/>
          <w:szCs w:val="21"/>
        </w:rPr>
        <w:t>Scribner</w:t>
      </w:r>
    </w:p>
    <w:p w:rsidR="00DD21C2" w:rsidRPr="00B30FF6" w:rsidRDefault="00DD21C2" w:rsidP="006E2738">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D527B4">
        <w:rPr>
          <w:b/>
          <w:bCs/>
          <w:color w:val="000000"/>
          <w:szCs w:val="21"/>
        </w:rPr>
        <w:t>Lauren Li</w:t>
      </w:r>
    </w:p>
    <w:p w:rsidR="00DD21C2" w:rsidRPr="00B30FF6" w:rsidRDefault="00DD21C2" w:rsidP="006E2738">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Pr="00B30FF6">
        <w:rPr>
          <w:b/>
          <w:bCs/>
          <w:color w:val="000000"/>
          <w:szCs w:val="21"/>
        </w:rPr>
        <w:t>224</w:t>
      </w:r>
      <w:r w:rsidRPr="00B30FF6">
        <w:rPr>
          <w:b/>
          <w:bCs/>
          <w:color w:val="000000"/>
          <w:szCs w:val="21"/>
        </w:rPr>
        <w:t>页</w:t>
      </w:r>
    </w:p>
    <w:p w:rsidR="00DD21C2" w:rsidRPr="00B30FF6" w:rsidRDefault="00DD21C2" w:rsidP="006E2738">
      <w:pPr>
        <w:tabs>
          <w:tab w:val="left" w:pos="341"/>
          <w:tab w:val="left" w:pos="5235"/>
        </w:tabs>
        <w:rPr>
          <w:b/>
          <w:bCs/>
          <w:color w:val="000000"/>
          <w:szCs w:val="21"/>
        </w:rPr>
      </w:pPr>
      <w:r w:rsidRPr="00B30FF6">
        <w:rPr>
          <w:b/>
          <w:bCs/>
          <w:color w:val="000000"/>
          <w:szCs w:val="21"/>
        </w:rPr>
        <w:t>出版时间：</w:t>
      </w:r>
      <w:r w:rsidR="00751979">
        <w:rPr>
          <w:b/>
          <w:bCs/>
          <w:color w:val="000000"/>
          <w:szCs w:val="21"/>
        </w:rPr>
        <w:t>20</w:t>
      </w:r>
      <w:r w:rsidR="00751979">
        <w:rPr>
          <w:rFonts w:hint="eastAsia"/>
          <w:b/>
          <w:bCs/>
          <w:color w:val="000000"/>
          <w:szCs w:val="21"/>
        </w:rPr>
        <w:t>21</w:t>
      </w:r>
      <w:r w:rsidRPr="00B30FF6">
        <w:rPr>
          <w:b/>
          <w:bCs/>
          <w:color w:val="000000"/>
          <w:szCs w:val="21"/>
        </w:rPr>
        <w:t>年</w:t>
      </w:r>
      <w:r w:rsidR="00751979">
        <w:rPr>
          <w:b/>
          <w:bCs/>
          <w:color w:val="000000"/>
          <w:szCs w:val="21"/>
        </w:rPr>
        <w:t>1</w:t>
      </w:r>
      <w:r w:rsidR="00751979">
        <w:rPr>
          <w:rFonts w:hint="eastAsia"/>
          <w:b/>
          <w:bCs/>
          <w:color w:val="000000"/>
          <w:szCs w:val="21"/>
        </w:rPr>
        <w:t>0</w:t>
      </w:r>
      <w:r w:rsidRPr="00B30FF6">
        <w:rPr>
          <w:b/>
          <w:bCs/>
          <w:color w:val="000000"/>
          <w:szCs w:val="21"/>
        </w:rPr>
        <w:t>月</w:t>
      </w:r>
    </w:p>
    <w:p w:rsidR="00DD21C2" w:rsidRPr="00B30FF6" w:rsidRDefault="00DD21C2" w:rsidP="006E2738">
      <w:pPr>
        <w:rPr>
          <w:b/>
          <w:bCs/>
          <w:color w:val="000000"/>
        </w:rPr>
      </w:pPr>
      <w:r w:rsidRPr="00B30FF6">
        <w:rPr>
          <w:b/>
          <w:bCs/>
          <w:color w:val="000000"/>
        </w:rPr>
        <w:t>代理地区：中国大陆、台湾</w:t>
      </w:r>
    </w:p>
    <w:p w:rsidR="00DD21C2" w:rsidRPr="00B30FF6" w:rsidRDefault="00DD21C2" w:rsidP="006E2738">
      <w:pPr>
        <w:tabs>
          <w:tab w:val="left" w:pos="341"/>
          <w:tab w:val="left" w:pos="5235"/>
        </w:tabs>
        <w:rPr>
          <w:b/>
          <w:bCs/>
          <w:color w:val="000000"/>
          <w:szCs w:val="21"/>
        </w:rPr>
      </w:pPr>
      <w:r w:rsidRPr="00B30FF6">
        <w:rPr>
          <w:b/>
          <w:bCs/>
          <w:color w:val="000000"/>
          <w:szCs w:val="21"/>
        </w:rPr>
        <w:t>审读资料：</w:t>
      </w:r>
      <w:r w:rsidR="000E2488" w:rsidRPr="00B30FF6">
        <w:rPr>
          <w:b/>
          <w:bCs/>
          <w:color w:val="000000"/>
          <w:szCs w:val="21"/>
        </w:rPr>
        <w:t>电子稿</w:t>
      </w:r>
    </w:p>
    <w:p w:rsidR="00DD21C2" w:rsidRPr="006E2738" w:rsidRDefault="00DD21C2" w:rsidP="006E2738">
      <w:pPr>
        <w:tabs>
          <w:tab w:val="left" w:pos="341"/>
          <w:tab w:val="left" w:pos="5235"/>
        </w:tabs>
        <w:rPr>
          <w:b/>
          <w:bCs/>
          <w:szCs w:val="21"/>
        </w:rPr>
      </w:pPr>
      <w:r w:rsidRPr="00751979">
        <w:rPr>
          <w:b/>
          <w:bCs/>
          <w:szCs w:val="21"/>
        </w:rPr>
        <w:t>类</w:t>
      </w:r>
      <w:r w:rsidRPr="00751979">
        <w:rPr>
          <w:b/>
          <w:bCs/>
          <w:szCs w:val="21"/>
        </w:rPr>
        <w:t xml:space="preserve">    </w:t>
      </w:r>
      <w:r w:rsidRPr="00751979">
        <w:rPr>
          <w:b/>
          <w:bCs/>
          <w:szCs w:val="21"/>
        </w:rPr>
        <w:t>型：</w:t>
      </w:r>
      <w:r w:rsidR="00751979" w:rsidRPr="00751979">
        <w:rPr>
          <w:rFonts w:hint="eastAsia"/>
          <w:b/>
          <w:bCs/>
          <w:szCs w:val="21"/>
        </w:rPr>
        <w:t>保健</w:t>
      </w:r>
    </w:p>
    <w:p w:rsidR="00DD21C2" w:rsidRPr="00B30FF6" w:rsidRDefault="00DD21C2" w:rsidP="006E2738">
      <w:pPr>
        <w:rPr>
          <w:b/>
          <w:bCs/>
          <w:color w:val="000000"/>
        </w:rPr>
      </w:pPr>
    </w:p>
    <w:p w:rsidR="006330BC" w:rsidRDefault="006330BC" w:rsidP="006E2738">
      <w:pPr>
        <w:rPr>
          <w:b/>
          <w:bCs/>
          <w:color w:val="000000"/>
        </w:rPr>
      </w:pPr>
      <w:r w:rsidRPr="00B30FF6">
        <w:rPr>
          <w:b/>
          <w:bCs/>
          <w:color w:val="000000"/>
        </w:rPr>
        <w:t>内容简介：</w:t>
      </w:r>
    </w:p>
    <w:p w:rsidR="006E2738" w:rsidRDefault="006E2738" w:rsidP="006E2738">
      <w:pPr>
        <w:rPr>
          <w:rFonts w:hint="eastAsia"/>
          <w:b/>
          <w:bCs/>
          <w:color w:val="000000"/>
        </w:rPr>
      </w:pPr>
    </w:p>
    <w:p w:rsidR="006E2738" w:rsidRDefault="00060B71" w:rsidP="00060B71">
      <w:pPr>
        <w:rPr>
          <w:color w:val="000000"/>
          <w:kern w:val="0"/>
          <w:szCs w:val="21"/>
        </w:rPr>
      </w:pPr>
      <w:r>
        <w:rPr>
          <w:rFonts w:hint="eastAsia"/>
          <w:b/>
          <w:bCs/>
          <w:color w:val="000000"/>
        </w:rPr>
        <w:t xml:space="preserve">    </w:t>
      </w:r>
      <w:r w:rsidRPr="00060B71">
        <w:rPr>
          <w:rFonts w:hint="eastAsia"/>
          <w:b/>
          <w:bCs/>
          <w:color w:val="000000"/>
        </w:rPr>
        <w:t>正如著名心脏病学家杰拉尔德·莱莫尔</w:t>
      </w:r>
      <w:r>
        <w:rPr>
          <w:rFonts w:hint="eastAsia"/>
          <w:b/>
          <w:bCs/>
          <w:color w:val="000000"/>
        </w:rPr>
        <w:t>（</w:t>
      </w:r>
      <w:r w:rsidRPr="00751979">
        <w:rPr>
          <w:b/>
          <w:bCs/>
          <w:color w:val="000000"/>
          <w:kern w:val="0"/>
          <w:szCs w:val="21"/>
        </w:rPr>
        <w:t>Gerald Lemole</w:t>
      </w:r>
      <w:r>
        <w:rPr>
          <w:rFonts w:hint="eastAsia"/>
          <w:b/>
          <w:bCs/>
          <w:color w:val="000000"/>
        </w:rPr>
        <w:t>）</w:t>
      </w:r>
      <w:r w:rsidRPr="00060B71">
        <w:rPr>
          <w:rFonts w:hint="eastAsia"/>
          <w:b/>
          <w:bCs/>
          <w:color w:val="000000"/>
        </w:rPr>
        <w:t>所解释的那样，学习如何通过保持淋巴系统健康来增强免疫系统，</w:t>
      </w:r>
      <w:r>
        <w:rPr>
          <w:rFonts w:hint="eastAsia"/>
          <w:b/>
          <w:bCs/>
          <w:color w:val="000000"/>
        </w:rPr>
        <w:t>能够</w:t>
      </w:r>
      <w:r w:rsidRPr="00060B71">
        <w:rPr>
          <w:rFonts w:hint="eastAsia"/>
          <w:b/>
          <w:bCs/>
          <w:color w:val="000000"/>
        </w:rPr>
        <w:t>帮助</w:t>
      </w:r>
      <w:r>
        <w:rPr>
          <w:rFonts w:hint="eastAsia"/>
          <w:b/>
          <w:bCs/>
          <w:color w:val="000000"/>
        </w:rPr>
        <w:t>你</w:t>
      </w:r>
      <w:r w:rsidRPr="00060B71">
        <w:rPr>
          <w:rFonts w:hint="eastAsia"/>
          <w:b/>
          <w:bCs/>
          <w:color w:val="000000"/>
        </w:rPr>
        <w:t>预防</w:t>
      </w:r>
      <w:r>
        <w:rPr>
          <w:rFonts w:hint="eastAsia"/>
          <w:b/>
          <w:bCs/>
          <w:color w:val="000000"/>
        </w:rPr>
        <w:t>包括</w:t>
      </w:r>
      <w:r w:rsidRPr="00060B71">
        <w:rPr>
          <w:rFonts w:hint="eastAsia"/>
          <w:b/>
          <w:bCs/>
          <w:color w:val="000000"/>
        </w:rPr>
        <w:t>癌症、心脏病、神经系统疾病、胃肠道问题和肥胖症</w:t>
      </w:r>
      <w:r>
        <w:rPr>
          <w:rFonts w:hint="eastAsia"/>
          <w:b/>
          <w:bCs/>
          <w:color w:val="000000"/>
        </w:rPr>
        <w:t>在内的</w:t>
      </w:r>
      <w:r w:rsidRPr="00060B71">
        <w:rPr>
          <w:rFonts w:hint="eastAsia"/>
          <w:b/>
          <w:bCs/>
          <w:color w:val="000000"/>
        </w:rPr>
        <w:t>几乎所有主要疾病</w:t>
      </w:r>
      <w:r>
        <w:rPr>
          <w:rFonts w:hint="eastAsia"/>
          <w:b/>
          <w:bCs/>
          <w:color w:val="000000"/>
        </w:rPr>
        <w:t>。</w:t>
      </w:r>
    </w:p>
    <w:p w:rsidR="006E2738" w:rsidRDefault="006E2738" w:rsidP="006E2738">
      <w:pPr>
        <w:widowControl/>
        <w:shd w:val="clear" w:color="auto" w:fill="FFFFFF"/>
        <w:rPr>
          <w:rFonts w:hint="eastAsia"/>
          <w:color w:val="000000"/>
          <w:kern w:val="0"/>
          <w:szCs w:val="21"/>
        </w:rPr>
      </w:pPr>
    </w:p>
    <w:p w:rsidR="00060B71" w:rsidRDefault="00060B71" w:rsidP="006E2738">
      <w:pPr>
        <w:widowControl/>
        <w:shd w:val="clear" w:color="auto" w:fill="FFFFFF"/>
        <w:rPr>
          <w:color w:val="000000"/>
          <w:kern w:val="0"/>
          <w:szCs w:val="21"/>
        </w:rPr>
      </w:pPr>
      <w:r>
        <w:rPr>
          <w:rFonts w:hint="eastAsia"/>
          <w:color w:val="000000"/>
          <w:kern w:val="0"/>
          <w:szCs w:val="21"/>
        </w:rPr>
        <w:t xml:space="preserve">    </w:t>
      </w:r>
      <w:r w:rsidR="001D749C">
        <w:rPr>
          <w:rFonts w:hint="eastAsia"/>
          <w:color w:val="000000"/>
          <w:kern w:val="0"/>
          <w:szCs w:val="21"/>
        </w:rPr>
        <w:t>淋巴系统是维持我们身体正常运行的</w:t>
      </w:r>
      <w:r w:rsidRPr="00060B71">
        <w:rPr>
          <w:rFonts w:hint="eastAsia"/>
          <w:color w:val="000000"/>
          <w:kern w:val="0"/>
          <w:szCs w:val="21"/>
        </w:rPr>
        <w:t>系统，对我们的心血管、神经和免疫系统有直接影响。它也是最容易被误解的</w:t>
      </w:r>
      <w:r w:rsidR="001D749C">
        <w:rPr>
          <w:rFonts w:hint="eastAsia"/>
          <w:color w:val="000000"/>
          <w:kern w:val="0"/>
          <w:szCs w:val="21"/>
        </w:rPr>
        <w:t>身体系统</w:t>
      </w:r>
      <w:r w:rsidRPr="00060B71">
        <w:rPr>
          <w:rFonts w:hint="eastAsia"/>
          <w:color w:val="000000"/>
          <w:kern w:val="0"/>
          <w:szCs w:val="21"/>
        </w:rPr>
        <w:t>之一。</w:t>
      </w:r>
      <w:r w:rsidR="001D749C">
        <w:rPr>
          <w:rFonts w:hint="eastAsia"/>
          <w:color w:val="000000"/>
          <w:kern w:val="0"/>
          <w:szCs w:val="21"/>
        </w:rPr>
        <w:t>本书要澄清这些误解</w:t>
      </w:r>
      <w:r w:rsidRPr="00060B71">
        <w:rPr>
          <w:rFonts w:hint="eastAsia"/>
          <w:color w:val="000000"/>
          <w:kern w:val="0"/>
          <w:szCs w:val="21"/>
        </w:rPr>
        <w:t>。</w:t>
      </w:r>
    </w:p>
    <w:p w:rsidR="006E2738" w:rsidRDefault="006E2738" w:rsidP="006E2738">
      <w:pPr>
        <w:widowControl/>
        <w:shd w:val="clear" w:color="auto" w:fill="FFFFFF"/>
        <w:rPr>
          <w:color w:val="000000"/>
          <w:kern w:val="0"/>
          <w:szCs w:val="21"/>
        </w:rPr>
      </w:pPr>
    </w:p>
    <w:p w:rsidR="006E2738" w:rsidRDefault="001D749C" w:rsidP="006E2738">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终于，著名的心胸外科医师和淋巴研究</w:t>
      </w:r>
      <w:r w:rsidRPr="001D749C">
        <w:rPr>
          <w:rFonts w:hint="eastAsia"/>
          <w:color w:val="000000"/>
          <w:kern w:val="0"/>
          <w:szCs w:val="21"/>
        </w:rPr>
        <w:t>先驱杰拉尔德·莱莫尔</w:t>
      </w:r>
      <w:r>
        <w:rPr>
          <w:rFonts w:hint="eastAsia"/>
          <w:color w:val="000000"/>
          <w:kern w:val="0"/>
          <w:szCs w:val="21"/>
        </w:rPr>
        <w:t>在本书中用直截了当的语言解释了为什么淋巴系统是长寿和预防疾病的关键因素，以及</w:t>
      </w:r>
      <w:r w:rsidRPr="001D749C">
        <w:rPr>
          <w:rFonts w:hint="eastAsia"/>
          <w:color w:val="000000"/>
          <w:kern w:val="0"/>
          <w:szCs w:val="21"/>
        </w:rPr>
        <w:t>改善淋巴流动如何帮助我们的身体排除</w:t>
      </w:r>
      <w:r>
        <w:rPr>
          <w:rFonts w:hint="eastAsia"/>
          <w:color w:val="000000"/>
          <w:kern w:val="0"/>
          <w:szCs w:val="21"/>
        </w:rPr>
        <w:t>体内会导致损害、炎症，还有疾病的毒素和废物。</w:t>
      </w:r>
    </w:p>
    <w:p w:rsidR="001D749C" w:rsidRDefault="001D749C" w:rsidP="006E2738">
      <w:pPr>
        <w:widowControl/>
        <w:shd w:val="clear" w:color="auto" w:fill="FFFFFF"/>
        <w:rPr>
          <w:rFonts w:hint="eastAsia"/>
          <w:color w:val="000000"/>
          <w:kern w:val="0"/>
          <w:szCs w:val="21"/>
        </w:rPr>
      </w:pPr>
    </w:p>
    <w:p w:rsidR="001D749C" w:rsidRDefault="001D749C" w:rsidP="006E2738">
      <w:pPr>
        <w:widowControl/>
        <w:shd w:val="clear" w:color="auto" w:fill="FFFFFF"/>
        <w:rPr>
          <w:color w:val="000000"/>
          <w:kern w:val="0"/>
          <w:szCs w:val="21"/>
        </w:rPr>
      </w:pPr>
      <w:r>
        <w:rPr>
          <w:rFonts w:hint="eastAsia"/>
          <w:color w:val="000000"/>
          <w:kern w:val="0"/>
          <w:szCs w:val="21"/>
        </w:rPr>
        <w:t xml:space="preserve">    </w:t>
      </w:r>
      <w:r w:rsidR="00253737" w:rsidRPr="00253737">
        <w:rPr>
          <w:rFonts w:hint="eastAsia"/>
          <w:color w:val="000000"/>
          <w:kern w:val="0"/>
          <w:szCs w:val="21"/>
        </w:rPr>
        <w:t>在短短的十章中，</w:t>
      </w:r>
      <w:r w:rsidR="00116BAF" w:rsidRPr="001D749C">
        <w:rPr>
          <w:rFonts w:hint="eastAsia"/>
          <w:color w:val="000000"/>
          <w:kern w:val="0"/>
          <w:szCs w:val="21"/>
        </w:rPr>
        <w:t>杰拉尔德·莱莫尔</w:t>
      </w:r>
      <w:r w:rsidR="00253737" w:rsidRPr="00253737">
        <w:rPr>
          <w:rFonts w:hint="eastAsia"/>
          <w:color w:val="000000"/>
          <w:kern w:val="0"/>
          <w:szCs w:val="21"/>
        </w:rPr>
        <w:t>揭开了淋巴系统的神秘面纱，描述了淋巴系统的强大功能，并展示了如何保持一个健康的淋巴系统</w:t>
      </w:r>
      <w:r w:rsidR="00116BAF">
        <w:rPr>
          <w:rFonts w:hint="eastAsia"/>
          <w:color w:val="000000"/>
          <w:kern w:val="0"/>
          <w:szCs w:val="21"/>
        </w:rPr>
        <w:t>，</w:t>
      </w:r>
      <w:r w:rsidR="00253737" w:rsidRPr="00253737">
        <w:rPr>
          <w:rFonts w:hint="eastAsia"/>
          <w:color w:val="000000"/>
          <w:kern w:val="0"/>
          <w:szCs w:val="21"/>
        </w:rPr>
        <w:t>来对抗</w:t>
      </w:r>
      <w:r w:rsidR="00116BAF" w:rsidRPr="00253737">
        <w:rPr>
          <w:rFonts w:hint="eastAsia"/>
          <w:color w:val="000000"/>
          <w:kern w:val="0"/>
          <w:szCs w:val="21"/>
        </w:rPr>
        <w:t>从心脏病到认知功能再到体重管理</w:t>
      </w:r>
      <w:r w:rsidR="00116BAF">
        <w:rPr>
          <w:rFonts w:hint="eastAsia"/>
          <w:color w:val="000000"/>
          <w:kern w:val="0"/>
          <w:szCs w:val="21"/>
        </w:rPr>
        <w:t>的一系列特定的疾病和健康问题</w:t>
      </w:r>
      <w:r w:rsidR="00253737" w:rsidRPr="00253737">
        <w:rPr>
          <w:rFonts w:hint="eastAsia"/>
          <w:color w:val="000000"/>
          <w:kern w:val="0"/>
          <w:szCs w:val="21"/>
        </w:rPr>
        <w:t>。</w:t>
      </w:r>
      <w:r w:rsidR="00116BAF">
        <w:rPr>
          <w:rFonts w:hint="eastAsia"/>
          <w:color w:val="000000"/>
          <w:kern w:val="0"/>
          <w:szCs w:val="21"/>
        </w:rPr>
        <w:t>《淋巴与长寿》（</w:t>
      </w:r>
      <w:r w:rsidR="00116BAF" w:rsidRPr="00751979">
        <w:rPr>
          <w:i/>
          <w:iCs/>
          <w:color w:val="000000"/>
          <w:kern w:val="0"/>
          <w:szCs w:val="21"/>
        </w:rPr>
        <w:t>Lymph &amp; Longevity</w:t>
      </w:r>
      <w:r w:rsidR="00116BAF">
        <w:rPr>
          <w:rFonts w:hint="eastAsia"/>
          <w:color w:val="000000"/>
          <w:kern w:val="0"/>
          <w:szCs w:val="21"/>
        </w:rPr>
        <w:t>）</w:t>
      </w:r>
      <w:r w:rsidR="00253737" w:rsidRPr="00253737">
        <w:rPr>
          <w:rFonts w:hint="eastAsia"/>
          <w:color w:val="000000"/>
          <w:kern w:val="0"/>
          <w:szCs w:val="21"/>
        </w:rPr>
        <w:t>以图表和说明基本原则的侧边栏为特色，还包括</w:t>
      </w:r>
      <w:r w:rsidR="00116BAF">
        <w:rPr>
          <w:rFonts w:hint="eastAsia"/>
          <w:color w:val="000000"/>
          <w:kern w:val="0"/>
          <w:szCs w:val="21"/>
        </w:rPr>
        <w:t>了简便高效</w:t>
      </w:r>
      <w:r w:rsidR="00253737" w:rsidRPr="00253737">
        <w:rPr>
          <w:rFonts w:hint="eastAsia"/>
          <w:color w:val="000000"/>
          <w:kern w:val="0"/>
          <w:szCs w:val="21"/>
        </w:rPr>
        <w:t>的菜单、食谱、补充信息，以及</w:t>
      </w:r>
      <w:r w:rsidR="00116BAF">
        <w:rPr>
          <w:rFonts w:hint="eastAsia"/>
          <w:color w:val="000000"/>
          <w:kern w:val="0"/>
          <w:szCs w:val="21"/>
        </w:rPr>
        <w:t>简单基础</w:t>
      </w:r>
      <w:r w:rsidR="00253737" w:rsidRPr="00253737">
        <w:rPr>
          <w:rFonts w:hint="eastAsia"/>
          <w:color w:val="000000"/>
          <w:kern w:val="0"/>
          <w:szCs w:val="21"/>
        </w:rPr>
        <w:t>的瑜伽和冥想指南。</w:t>
      </w:r>
    </w:p>
    <w:p w:rsidR="006E2738" w:rsidRDefault="006E2738" w:rsidP="006E2738">
      <w:pPr>
        <w:widowControl/>
        <w:shd w:val="clear" w:color="auto" w:fill="FFFFFF"/>
        <w:rPr>
          <w:rFonts w:hint="eastAsia"/>
          <w:color w:val="000000"/>
          <w:kern w:val="0"/>
          <w:szCs w:val="21"/>
        </w:rPr>
      </w:pPr>
    </w:p>
    <w:p w:rsidR="00116BAF" w:rsidRDefault="00116BAF" w:rsidP="006E2738">
      <w:pPr>
        <w:widowControl/>
        <w:shd w:val="clear" w:color="auto" w:fill="FFFFFF"/>
        <w:rPr>
          <w:color w:val="000000"/>
          <w:kern w:val="0"/>
          <w:szCs w:val="21"/>
        </w:rPr>
      </w:pPr>
      <w:r>
        <w:rPr>
          <w:rFonts w:hint="eastAsia"/>
          <w:color w:val="000000"/>
          <w:kern w:val="0"/>
          <w:szCs w:val="21"/>
        </w:rPr>
        <w:t xml:space="preserve">    </w:t>
      </w:r>
      <w:r w:rsidRPr="00116BAF">
        <w:rPr>
          <w:color w:val="000000"/>
          <w:kern w:val="0"/>
          <w:szCs w:val="21"/>
        </w:rPr>
        <w:t>在我们继续努力保护自己和社区免受</w:t>
      </w:r>
      <w:r>
        <w:rPr>
          <w:rFonts w:hint="eastAsia"/>
          <w:color w:val="000000"/>
          <w:kern w:val="0"/>
          <w:szCs w:val="21"/>
        </w:rPr>
        <w:t>新冠疫情</w:t>
      </w:r>
      <w:r w:rsidRPr="00116BAF">
        <w:rPr>
          <w:color w:val="000000"/>
          <w:kern w:val="0"/>
          <w:szCs w:val="21"/>
        </w:rPr>
        <w:t>和其他病毒侵害的同时，这份重要</w:t>
      </w:r>
      <w:r>
        <w:rPr>
          <w:rFonts w:hint="eastAsia"/>
          <w:color w:val="000000"/>
          <w:kern w:val="0"/>
          <w:szCs w:val="21"/>
        </w:rPr>
        <w:t>的</w:t>
      </w:r>
      <w:r w:rsidRPr="00116BAF">
        <w:rPr>
          <w:color w:val="000000"/>
          <w:kern w:val="0"/>
          <w:szCs w:val="21"/>
        </w:rPr>
        <w:t>指南</w:t>
      </w:r>
      <w:r>
        <w:rPr>
          <w:rFonts w:hint="eastAsia"/>
          <w:color w:val="000000"/>
          <w:kern w:val="0"/>
          <w:szCs w:val="21"/>
        </w:rPr>
        <w:t>给我们提供了比以往任何时候都更加适时</w:t>
      </w:r>
      <w:r>
        <w:rPr>
          <w:color w:val="000000"/>
          <w:kern w:val="0"/>
          <w:szCs w:val="21"/>
        </w:rPr>
        <w:t>的启发、信息</w:t>
      </w:r>
      <w:r w:rsidRPr="00116BAF">
        <w:rPr>
          <w:color w:val="000000"/>
          <w:kern w:val="0"/>
          <w:szCs w:val="21"/>
        </w:rPr>
        <w:t>和实用</w:t>
      </w:r>
      <w:r>
        <w:rPr>
          <w:rFonts w:hint="eastAsia"/>
          <w:color w:val="000000"/>
          <w:kern w:val="0"/>
          <w:szCs w:val="21"/>
        </w:rPr>
        <w:t>指南</w:t>
      </w:r>
      <w:r w:rsidRPr="00116BAF">
        <w:rPr>
          <w:color w:val="000000"/>
          <w:kern w:val="0"/>
          <w:szCs w:val="21"/>
        </w:rPr>
        <w:t>。</w:t>
      </w:r>
    </w:p>
    <w:p w:rsidR="00751979" w:rsidRPr="00751979" w:rsidRDefault="00751979" w:rsidP="006E2738">
      <w:pPr>
        <w:widowControl/>
        <w:shd w:val="clear" w:color="auto" w:fill="FFFFFF"/>
        <w:rPr>
          <w:color w:val="000000"/>
          <w:kern w:val="0"/>
          <w:szCs w:val="21"/>
        </w:rPr>
      </w:pPr>
    </w:p>
    <w:p w:rsidR="006E2738" w:rsidRPr="002E644F" w:rsidRDefault="002E644F" w:rsidP="006E2738">
      <w:pPr>
        <w:widowControl/>
        <w:shd w:val="clear" w:color="auto" w:fill="FFFFFF"/>
        <w:rPr>
          <w:color w:val="000000"/>
          <w:kern w:val="0"/>
          <w:szCs w:val="21"/>
        </w:rPr>
      </w:pPr>
      <w:r w:rsidRPr="002E644F">
        <w:rPr>
          <w:rFonts w:hint="eastAsia"/>
          <w:bCs/>
          <w:color w:val="000000"/>
          <w:kern w:val="0"/>
          <w:szCs w:val="21"/>
          <w:u w:val="single"/>
        </w:rPr>
        <w:t>重要卖点：</w:t>
      </w:r>
      <w:r w:rsidRPr="002E644F">
        <w:rPr>
          <w:color w:val="000000"/>
          <w:kern w:val="0"/>
          <w:szCs w:val="21"/>
        </w:rPr>
        <w:t xml:space="preserve"> </w:t>
      </w:r>
    </w:p>
    <w:p w:rsidR="002E644F" w:rsidRDefault="002E644F" w:rsidP="006E2738">
      <w:pPr>
        <w:widowControl/>
        <w:shd w:val="clear" w:color="auto" w:fill="FFFFFF"/>
        <w:rPr>
          <w:rFonts w:hint="eastAsia"/>
          <w:b/>
          <w:bCs/>
          <w:color w:val="000000"/>
          <w:kern w:val="0"/>
          <w:szCs w:val="21"/>
        </w:rPr>
      </w:pPr>
    </w:p>
    <w:p w:rsidR="00555510" w:rsidRPr="00555510" w:rsidRDefault="00555510" w:rsidP="006E2738">
      <w:pPr>
        <w:widowControl/>
        <w:shd w:val="clear" w:color="auto" w:fill="FFFFFF"/>
        <w:rPr>
          <w:rFonts w:hint="eastAsia"/>
          <w:bCs/>
          <w:color w:val="000000"/>
          <w:kern w:val="0"/>
          <w:szCs w:val="21"/>
        </w:rPr>
      </w:pPr>
      <w:r>
        <w:rPr>
          <w:rFonts w:hint="eastAsia"/>
          <w:b/>
          <w:bCs/>
          <w:color w:val="000000"/>
          <w:kern w:val="0"/>
          <w:szCs w:val="21"/>
        </w:rPr>
        <w:lastRenderedPageBreak/>
        <w:t>给人启迪：</w:t>
      </w:r>
      <w:r w:rsidRPr="00555510">
        <w:rPr>
          <w:rFonts w:hint="eastAsia"/>
          <w:bCs/>
          <w:color w:val="000000"/>
          <w:kern w:val="0"/>
          <w:szCs w:val="21"/>
        </w:rPr>
        <w:t>本书解释了</w:t>
      </w:r>
      <w:r>
        <w:rPr>
          <w:rFonts w:hint="eastAsia"/>
          <w:bCs/>
          <w:color w:val="000000"/>
          <w:kern w:val="0"/>
          <w:szCs w:val="21"/>
        </w:rPr>
        <w:t>淋巴系统为什么是长寿和预防疾病的关键因素，</w:t>
      </w:r>
      <w:r>
        <w:rPr>
          <w:rFonts w:hint="eastAsia"/>
          <w:color w:val="000000"/>
          <w:kern w:val="0"/>
          <w:szCs w:val="21"/>
        </w:rPr>
        <w:t>以及</w:t>
      </w:r>
      <w:r w:rsidRPr="001D749C">
        <w:rPr>
          <w:rFonts w:hint="eastAsia"/>
          <w:color w:val="000000"/>
          <w:kern w:val="0"/>
          <w:szCs w:val="21"/>
        </w:rPr>
        <w:t>改善淋巴流动如何帮助我们的身体排除</w:t>
      </w:r>
      <w:r>
        <w:rPr>
          <w:rFonts w:hint="eastAsia"/>
          <w:color w:val="000000"/>
          <w:kern w:val="0"/>
          <w:szCs w:val="21"/>
        </w:rPr>
        <w:t>体内会导致损害、炎症，还有疾病的毒素和废物。</w:t>
      </w:r>
    </w:p>
    <w:p w:rsidR="00472D5C" w:rsidRDefault="00472D5C" w:rsidP="006E2738">
      <w:pPr>
        <w:widowControl/>
        <w:shd w:val="clear" w:color="auto" w:fill="FFFFFF"/>
        <w:rPr>
          <w:rFonts w:hint="eastAsia"/>
          <w:color w:val="000000"/>
          <w:kern w:val="0"/>
          <w:szCs w:val="21"/>
        </w:rPr>
      </w:pPr>
    </w:p>
    <w:p w:rsidR="00555510" w:rsidRDefault="00555510" w:rsidP="006E2738">
      <w:pPr>
        <w:widowControl/>
        <w:shd w:val="clear" w:color="auto" w:fill="FFFFFF"/>
        <w:rPr>
          <w:color w:val="000000"/>
          <w:kern w:val="0"/>
          <w:szCs w:val="21"/>
        </w:rPr>
      </w:pPr>
      <w:r w:rsidRPr="00555510">
        <w:rPr>
          <w:rFonts w:hint="eastAsia"/>
          <w:b/>
          <w:color w:val="000000"/>
          <w:kern w:val="0"/>
          <w:szCs w:val="21"/>
        </w:rPr>
        <w:t>热点话题：</w:t>
      </w:r>
      <w:r>
        <w:rPr>
          <w:rFonts w:hint="eastAsia"/>
          <w:color w:val="000000"/>
          <w:kern w:val="0"/>
          <w:szCs w:val="21"/>
        </w:rPr>
        <w:t>由于我们的免疫系统存在于淋巴中，所以在我们努力保护自己和社区免受新冠疫情和其他病毒侵袭时，</w:t>
      </w:r>
      <w:r w:rsidRPr="001D749C">
        <w:rPr>
          <w:rFonts w:hint="eastAsia"/>
          <w:color w:val="000000"/>
          <w:kern w:val="0"/>
          <w:szCs w:val="21"/>
        </w:rPr>
        <w:t>莱莫尔</w:t>
      </w:r>
      <w:r w:rsidR="004B55E7" w:rsidRPr="0060148E">
        <w:rPr>
          <w:rFonts w:hint="eastAsia"/>
          <w:color w:val="000000"/>
          <w:kern w:val="0"/>
          <w:szCs w:val="21"/>
        </w:rPr>
        <w:t>博士</w:t>
      </w:r>
      <w:r>
        <w:rPr>
          <w:rFonts w:hint="eastAsia"/>
          <w:color w:val="000000"/>
          <w:kern w:val="0"/>
          <w:szCs w:val="21"/>
        </w:rPr>
        <w:t>的建议尤其重要。</w:t>
      </w:r>
    </w:p>
    <w:p w:rsidR="00555510" w:rsidRDefault="00555510" w:rsidP="006E2738">
      <w:pPr>
        <w:widowControl/>
        <w:shd w:val="clear" w:color="auto" w:fill="FFFFFF"/>
        <w:rPr>
          <w:rFonts w:ascii="Arial" w:hAnsi="Arial" w:cs="Arial" w:hint="eastAsia"/>
          <w:color w:val="434343"/>
          <w:szCs w:val="21"/>
        </w:rPr>
      </w:pPr>
    </w:p>
    <w:p w:rsidR="00555510" w:rsidRDefault="0060148E" w:rsidP="006E2738">
      <w:pPr>
        <w:widowControl/>
        <w:shd w:val="clear" w:color="auto" w:fill="FFFFFF"/>
        <w:rPr>
          <w:color w:val="000000"/>
          <w:kern w:val="0"/>
          <w:szCs w:val="21"/>
        </w:rPr>
      </w:pPr>
      <w:r w:rsidRPr="0060148E">
        <w:rPr>
          <w:rFonts w:hint="eastAsia"/>
          <w:b/>
          <w:color w:val="000000"/>
          <w:kern w:val="0"/>
          <w:szCs w:val="21"/>
        </w:rPr>
        <w:t>全国媒体报道保证本书质量：</w:t>
      </w:r>
      <w:r w:rsidRPr="0060148E">
        <w:rPr>
          <w:rFonts w:hint="eastAsia"/>
          <w:color w:val="000000"/>
          <w:kern w:val="0"/>
          <w:szCs w:val="21"/>
        </w:rPr>
        <w:t>莱莫尔博士是</w:t>
      </w:r>
      <w:r w:rsidR="004B55E7" w:rsidRPr="004B55E7">
        <w:rPr>
          <w:rFonts w:hint="eastAsia"/>
          <w:color w:val="000000"/>
          <w:kern w:val="0"/>
          <w:szCs w:val="21"/>
        </w:rPr>
        <w:t>医疗行业巨头</w:t>
      </w:r>
      <w:r w:rsidRPr="0060148E">
        <w:rPr>
          <w:rFonts w:hint="eastAsia"/>
          <w:color w:val="000000"/>
          <w:kern w:val="0"/>
          <w:szCs w:val="21"/>
        </w:rPr>
        <w:t>迈赫迈特</w:t>
      </w:r>
      <w:r w:rsidR="004B55E7">
        <w:rPr>
          <w:rFonts w:hint="eastAsia"/>
          <w:color w:val="000000"/>
          <w:kern w:val="0"/>
          <w:szCs w:val="21"/>
        </w:rPr>
        <w:t>·</w:t>
      </w:r>
      <w:r w:rsidRPr="0060148E">
        <w:rPr>
          <w:rFonts w:hint="eastAsia"/>
          <w:color w:val="000000"/>
          <w:kern w:val="0"/>
          <w:szCs w:val="21"/>
        </w:rPr>
        <w:t>奥兹</w:t>
      </w:r>
      <w:r w:rsidR="004B55E7">
        <w:rPr>
          <w:rFonts w:hint="eastAsia"/>
          <w:color w:val="000000"/>
          <w:kern w:val="0"/>
          <w:szCs w:val="21"/>
        </w:rPr>
        <w:t>（</w:t>
      </w:r>
      <w:r w:rsidR="004B55E7" w:rsidRPr="00751979">
        <w:rPr>
          <w:color w:val="000000"/>
          <w:kern w:val="0"/>
          <w:szCs w:val="21"/>
        </w:rPr>
        <w:t>Mehmet Oz</w:t>
      </w:r>
      <w:r w:rsidR="004B55E7">
        <w:rPr>
          <w:rFonts w:hint="eastAsia"/>
          <w:color w:val="000000"/>
          <w:kern w:val="0"/>
          <w:szCs w:val="21"/>
        </w:rPr>
        <w:t>）的岳父。这本书由</w:t>
      </w:r>
      <w:r w:rsidRPr="0060148E">
        <w:rPr>
          <w:rFonts w:hint="eastAsia"/>
          <w:color w:val="000000"/>
          <w:kern w:val="0"/>
          <w:szCs w:val="21"/>
        </w:rPr>
        <w:t>迈赫迈特</w:t>
      </w:r>
      <w:r w:rsidR="004B55E7">
        <w:rPr>
          <w:rFonts w:hint="eastAsia"/>
          <w:color w:val="000000"/>
          <w:kern w:val="0"/>
          <w:szCs w:val="21"/>
        </w:rPr>
        <w:t>·</w:t>
      </w:r>
      <w:r w:rsidRPr="0060148E">
        <w:rPr>
          <w:rFonts w:hint="eastAsia"/>
          <w:color w:val="000000"/>
          <w:kern w:val="0"/>
          <w:szCs w:val="21"/>
        </w:rPr>
        <w:t>奥兹</w:t>
      </w:r>
      <w:r w:rsidR="004B55E7">
        <w:rPr>
          <w:rFonts w:hint="eastAsia"/>
          <w:color w:val="000000"/>
          <w:kern w:val="0"/>
          <w:szCs w:val="21"/>
        </w:rPr>
        <w:t>介绍给出版社</w:t>
      </w:r>
      <w:r w:rsidRPr="0060148E">
        <w:rPr>
          <w:rFonts w:hint="eastAsia"/>
          <w:color w:val="000000"/>
          <w:kern w:val="0"/>
          <w:szCs w:val="21"/>
        </w:rPr>
        <w:t>，他承诺将在多个节目中介绍这本书和莱莫尔博士。</w:t>
      </w:r>
    </w:p>
    <w:p w:rsidR="006E2738" w:rsidRDefault="006E2738" w:rsidP="006E2738">
      <w:pPr>
        <w:widowControl/>
        <w:shd w:val="clear" w:color="auto" w:fill="FFFFFF"/>
        <w:rPr>
          <w:rFonts w:hint="eastAsia"/>
          <w:color w:val="000000"/>
          <w:kern w:val="0"/>
          <w:szCs w:val="21"/>
        </w:rPr>
      </w:pPr>
    </w:p>
    <w:p w:rsidR="004B55E7" w:rsidRDefault="004B55E7" w:rsidP="006E2738">
      <w:pPr>
        <w:widowControl/>
        <w:shd w:val="clear" w:color="auto" w:fill="FFFFFF"/>
        <w:rPr>
          <w:color w:val="000000"/>
          <w:kern w:val="0"/>
          <w:szCs w:val="21"/>
        </w:rPr>
      </w:pPr>
      <w:r w:rsidRPr="004B55E7">
        <w:rPr>
          <w:rFonts w:hint="eastAsia"/>
          <w:b/>
          <w:color w:val="000000"/>
          <w:kern w:val="0"/>
          <w:szCs w:val="21"/>
        </w:rPr>
        <w:t>信息丰富，清晰</w:t>
      </w:r>
      <w:r>
        <w:rPr>
          <w:rFonts w:hint="eastAsia"/>
          <w:b/>
          <w:color w:val="000000"/>
          <w:kern w:val="0"/>
          <w:szCs w:val="21"/>
        </w:rPr>
        <w:t>简明</w:t>
      </w:r>
      <w:r w:rsidRPr="004B55E7">
        <w:rPr>
          <w:rFonts w:hint="eastAsia"/>
          <w:b/>
          <w:color w:val="000000"/>
          <w:kern w:val="0"/>
          <w:szCs w:val="21"/>
        </w:rPr>
        <w:t>：</w:t>
      </w:r>
      <w:r w:rsidRPr="0060148E">
        <w:rPr>
          <w:rFonts w:hint="eastAsia"/>
          <w:color w:val="000000"/>
          <w:kern w:val="0"/>
          <w:szCs w:val="21"/>
        </w:rPr>
        <w:t>莱莫尔</w:t>
      </w:r>
      <w:r w:rsidRPr="004B55E7">
        <w:rPr>
          <w:rFonts w:hint="eastAsia"/>
          <w:color w:val="000000"/>
          <w:kern w:val="0"/>
          <w:szCs w:val="21"/>
        </w:rPr>
        <w:t>使用直截了当的语言</w:t>
      </w:r>
      <w:r>
        <w:rPr>
          <w:rFonts w:hint="eastAsia"/>
          <w:color w:val="000000"/>
          <w:kern w:val="0"/>
          <w:szCs w:val="21"/>
        </w:rPr>
        <w:t>，</w:t>
      </w:r>
      <w:r w:rsidRPr="004B55E7">
        <w:rPr>
          <w:rFonts w:hint="eastAsia"/>
          <w:color w:val="000000"/>
          <w:kern w:val="0"/>
          <w:szCs w:val="21"/>
        </w:rPr>
        <w:t>揭开复杂概念的神秘面纱。</w:t>
      </w:r>
      <w:r>
        <w:rPr>
          <w:rFonts w:hint="eastAsia"/>
          <w:color w:val="000000"/>
          <w:kern w:val="0"/>
          <w:szCs w:val="21"/>
        </w:rPr>
        <w:t>书中</w:t>
      </w:r>
      <w:r w:rsidRPr="004B55E7">
        <w:rPr>
          <w:rFonts w:hint="eastAsia"/>
          <w:color w:val="000000"/>
          <w:kern w:val="0"/>
          <w:szCs w:val="21"/>
        </w:rPr>
        <w:t>有图表和</w:t>
      </w:r>
      <w:r>
        <w:rPr>
          <w:rFonts w:hint="eastAsia"/>
          <w:color w:val="000000"/>
          <w:kern w:val="0"/>
          <w:szCs w:val="21"/>
        </w:rPr>
        <w:t>侧边栏说明</w:t>
      </w:r>
      <w:r w:rsidRPr="004B55E7">
        <w:rPr>
          <w:rFonts w:hint="eastAsia"/>
          <w:color w:val="000000"/>
          <w:kern w:val="0"/>
          <w:szCs w:val="21"/>
        </w:rPr>
        <w:t>基本原理。</w:t>
      </w:r>
    </w:p>
    <w:p w:rsidR="006E2738" w:rsidRDefault="006E2738" w:rsidP="006E2738">
      <w:pPr>
        <w:widowControl/>
        <w:shd w:val="clear" w:color="auto" w:fill="FFFFFF"/>
        <w:rPr>
          <w:rFonts w:hint="eastAsia"/>
          <w:color w:val="000000"/>
          <w:kern w:val="0"/>
          <w:szCs w:val="21"/>
        </w:rPr>
      </w:pPr>
    </w:p>
    <w:p w:rsidR="004B55E7" w:rsidRDefault="004B55E7" w:rsidP="006E2738">
      <w:pPr>
        <w:widowControl/>
        <w:shd w:val="clear" w:color="auto" w:fill="FFFFFF"/>
        <w:rPr>
          <w:color w:val="000000"/>
          <w:kern w:val="0"/>
          <w:szCs w:val="21"/>
        </w:rPr>
      </w:pPr>
      <w:r w:rsidRPr="004B55E7">
        <w:rPr>
          <w:rFonts w:hint="eastAsia"/>
          <w:b/>
          <w:color w:val="000000"/>
          <w:kern w:val="0"/>
          <w:szCs w:val="21"/>
        </w:rPr>
        <w:t>实用的菜谱帮助读者保持淋巴系统的健康状态：</w:t>
      </w:r>
      <w:r w:rsidRPr="004B55E7">
        <w:rPr>
          <w:rFonts w:hint="eastAsia"/>
          <w:color w:val="000000"/>
          <w:kern w:val="0"/>
          <w:szCs w:val="21"/>
        </w:rPr>
        <w:t>包括</w:t>
      </w:r>
      <w:r w:rsidR="000D4830" w:rsidRPr="00253737">
        <w:rPr>
          <w:rFonts w:hint="eastAsia"/>
          <w:color w:val="000000"/>
          <w:kern w:val="0"/>
          <w:szCs w:val="21"/>
        </w:rPr>
        <w:t>菜单、食谱、补充信息，以及</w:t>
      </w:r>
      <w:r w:rsidR="000D4830">
        <w:rPr>
          <w:rFonts w:hint="eastAsia"/>
          <w:color w:val="000000"/>
          <w:kern w:val="0"/>
          <w:szCs w:val="21"/>
        </w:rPr>
        <w:t>简单基础</w:t>
      </w:r>
      <w:r w:rsidR="000D4830" w:rsidRPr="00253737">
        <w:rPr>
          <w:rFonts w:hint="eastAsia"/>
          <w:color w:val="000000"/>
          <w:kern w:val="0"/>
          <w:szCs w:val="21"/>
        </w:rPr>
        <w:t>的瑜伽和冥想指南。</w:t>
      </w:r>
    </w:p>
    <w:p w:rsidR="006E2738" w:rsidRDefault="006E2738" w:rsidP="006E2738">
      <w:pPr>
        <w:widowControl/>
        <w:shd w:val="clear" w:color="auto" w:fill="FFFFFF"/>
        <w:rPr>
          <w:rFonts w:hint="eastAsia"/>
          <w:color w:val="000000"/>
          <w:kern w:val="0"/>
          <w:szCs w:val="21"/>
        </w:rPr>
      </w:pPr>
    </w:p>
    <w:p w:rsidR="000D4830" w:rsidRPr="00C30794" w:rsidRDefault="000D4830" w:rsidP="006E2738">
      <w:pPr>
        <w:widowControl/>
        <w:shd w:val="clear" w:color="auto" w:fill="FFFFFF"/>
        <w:rPr>
          <w:kern w:val="0"/>
          <w:szCs w:val="21"/>
        </w:rPr>
      </w:pPr>
      <w:r w:rsidRPr="000D4830">
        <w:rPr>
          <w:rFonts w:hint="eastAsia"/>
          <w:b/>
          <w:color w:val="000000"/>
          <w:kern w:val="0"/>
          <w:szCs w:val="21"/>
        </w:rPr>
        <w:t>备受信任、尊敬的作者：</w:t>
      </w:r>
      <w:r w:rsidRPr="0060148E">
        <w:rPr>
          <w:rFonts w:hint="eastAsia"/>
          <w:color w:val="000000"/>
          <w:kern w:val="0"/>
          <w:szCs w:val="21"/>
        </w:rPr>
        <w:t>莱莫尔博士是</w:t>
      </w:r>
      <w:r w:rsidRPr="000D4830">
        <w:rPr>
          <w:rFonts w:hint="eastAsia"/>
          <w:color w:val="000000"/>
          <w:kern w:val="0"/>
          <w:szCs w:val="21"/>
        </w:rPr>
        <w:t>一位著名的心脏外科医生和综合医师。他曾是</w:t>
      </w:r>
      <w:r w:rsidRPr="000D4830">
        <w:rPr>
          <w:rFonts w:hint="eastAsia"/>
          <w:color w:val="000000"/>
          <w:kern w:val="0"/>
          <w:szCs w:val="21"/>
        </w:rPr>
        <w:t>Debakey</w:t>
      </w:r>
      <w:r w:rsidRPr="000D4830">
        <w:rPr>
          <w:rFonts w:hint="eastAsia"/>
          <w:color w:val="000000"/>
          <w:kern w:val="0"/>
          <w:szCs w:val="21"/>
        </w:rPr>
        <w:t>和</w:t>
      </w:r>
      <w:r w:rsidRPr="000D4830">
        <w:rPr>
          <w:rFonts w:hint="eastAsia"/>
          <w:color w:val="000000"/>
          <w:kern w:val="0"/>
          <w:szCs w:val="21"/>
        </w:rPr>
        <w:t>Cooley</w:t>
      </w:r>
      <w:r w:rsidRPr="000D4830">
        <w:rPr>
          <w:rFonts w:hint="eastAsia"/>
          <w:color w:val="000000"/>
          <w:kern w:val="0"/>
          <w:szCs w:val="21"/>
        </w:rPr>
        <w:t>的第一个移植团队成员，是淋巴研究的先驱。莱莫尔</w:t>
      </w:r>
      <w:r>
        <w:rPr>
          <w:rFonts w:hint="eastAsia"/>
          <w:color w:val="000000"/>
          <w:kern w:val="0"/>
          <w:szCs w:val="21"/>
        </w:rPr>
        <w:t>在</w:t>
      </w:r>
      <w:r w:rsidRPr="000D4830">
        <w:rPr>
          <w:rFonts w:hint="eastAsia"/>
          <w:color w:val="000000"/>
          <w:kern w:val="0"/>
          <w:szCs w:val="21"/>
        </w:rPr>
        <w:t>世界各地</w:t>
      </w:r>
      <w:r>
        <w:rPr>
          <w:rFonts w:hint="eastAsia"/>
          <w:color w:val="000000"/>
          <w:kern w:val="0"/>
          <w:szCs w:val="21"/>
        </w:rPr>
        <w:t>担任</w:t>
      </w:r>
      <w:r w:rsidRPr="000D4830">
        <w:rPr>
          <w:rFonts w:hint="eastAsia"/>
          <w:color w:val="000000"/>
          <w:kern w:val="0"/>
          <w:szCs w:val="21"/>
        </w:rPr>
        <w:t>客座教授和讲</w:t>
      </w:r>
      <w:r w:rsidRPr="00C30794">
        <w:rPr>
          <w:rFonts w:hint="eastAsia"/>
          <w:kern w:val="0"/>
          <w:szCs w:val="21"/>
        </w:rPr>
        <w:t>师，也是坦普尔大学和托马斯杰斐逊医学院的外科正教授。</w:t>
      </w:r>
    </w:p>
    <w:p w:rsidR="000D4830" w:rsidRPr="00C30794" w:rsidRDefault="000D4830" w:rsidP="006E2738">
      <w:pPr>
        <w:widowControl/>
        <w:shd w:val="clear" w:color="auto" w:fill="FFFFFF"/>
        <w:rPr>
          <w:rFonts w:hint="eastAsia"/>
          <w:kern w:val="0"/>
          <w:szCs w:val="21"/>
        </w:rPr>
      </w:pPr>
    </w:p>
    <w:p w:rsidR="000D4830" w:rsidRPr="00C30794" w:rsidRDefault="000D4830" w:rsidP="006E2738">
      <w:pPr>
        <w:widowControl/>
        <w:shd w:val="clear" w:color="auto" w:fill="FFFFFF"/>
        <w:rPr>
          <w:kern w:val="0"/>
          <w:szCs w:val="21"/>
        </w:rPr>
      </w:pPr>
      <w:r w:rsidRPr="00C30794">
        <w:rPr>
          <w:rFonts w:ascii="Arial" w:hAnsi="Arial" w:cs="Arial"/>
          <w:b/>
          <w:szCs w:val="21"/>
        </w:rPr>
        <w:t>畅销作家</w:t>
      </w:r>
      <w:r w:rsidRPr="00C30794">
        <w:rPr>
          <w:rFonts w:ascii="Arial" w:hAnsi="Arial" w:cs="Arial" w:hint="eastAsia"/>
          <w:b/>
          <w:szCs w:val="21"/>
        </w:rPr>
        <w:t>、</w:t>
      </w:r>
      <w:r w:rsidRPr="00C30794">
        <w:rPr>
          <w:rFonts w:ascii="Arial" w:hAnsi="Arial" w:cs="Arial"/>
          <w:b/>
          <w:szCs w:val="21"/>
        </w:rPr>
        <w:t>健康专家</w:t>
      </w:r>
      <w:r w:rsidRPr="00C30794">
        <w:rPr>
          <w:rFonts w:ascii="Arial" w:hAnsi="Arial" w:cs="Arial" w:hint="eastAsia"/>
          <w:b/>
          <w:szCs w:val="21"/>
        </w:rPr>
        <w:t>对这本书抱有很大期待：</w:t>
      </w:r>
      <w:r w:rsidRPr="00C30794">
        <w:rPr>
          <w:rFonts w:ascii="Arial" w:hAnsi="Arial" w:cs="Arial"/>
          <w:szCs w:val="21"/>
        </w:rPr>
        <w:t>丹尼尔</w:t>
      </w:r>
      <w:r w:rsidRPr="00C30794">
        <w:rPr>
          <w:rFonts w:ascii="Arial" w:hAnsi="Arial" w:cs="Arial" w:hint="eastAsia"/>
          <w:szCs w:val="21"/>
        </w:rPr>
        <w:t>·</w:t>
      </w:r>
      <w:r w:rsidRPr="00C30794">
        <w:rPr>
          <w:rFonts w:ascii="Arial" w:hAnsi="Arial" w:cs="Arial"/>
          <w:szCs w:val="21"/>
        </w:rPr>
        <w:t>阿门医生</w:t>
      </w:r>
      <w:r w:rsidRPr="00C30794">
        <w:rPr>
          <w:rFonts w:ascii="Arial" w:hAnsi="Arial" w:cs="Arial" w:hint="eastAsia"/>
          <w:szCs w:val="21"/>
        </w:rPr>
        <w:t>（</w:t>
      </w:r>
      <w:r w:rsidRPr="00C30794">
        <w:rPr>
          <w:kern w:val="0"/>
          <w:szCs w:val="21"/>
        </w:rPr>
        <w:t>Dr. Daniel Amen</w:t>
      </w:r>
      <w:r w:rsidRPr="00C30794">
        <w:rPr>
          <w:rFonts w:ascii="Arial" w:hAnsi="Arial" w:cs="Arial" w:hint="eastAsia"/>
          <w:szCs w:val="21"/>
        </w:rPr>
        <w:t>）</w:t>
      </w:r>
      <w:r w:rsidRPr="00C30794">
        <w:rPr>
          <w:rFonts w:ascii="Arial" w:hAnsi="Arial" w:cs="Arial"/>
          <w:szCs w:val="21"/>
        </w:rPr>
        <w:t>，玛丽</w:t>
      </w:r>
      <w:r w:rsidRPr="00C30794">
        <w:rPr>
          <w:rFonts w:ascii="Arial" w:hAnsi="Arial" w:cs="Arial" w:hint="eastAsia"/>
          <w:szCs w:val="21"/>
        </w:rPr>
        <w:t>·</w:t>
      </w:r>
      <w:r w:rsidRPr="00C30794">
        <w:rPr>
          <w:rFonts w:ascii="Arial" w:hAnsi="Arial" w:cs="Arial"/>
          <w:szCs w:val="21"/>
        </w:rPr>
        <w:t>海曼医生</w:t>
      </w:r>
      <w:r w:rsidRPr="00C30794">
        <w:rPr>
          <w:rFonts w:ascii="Arial" w:hAnsi="Arial" w:cs="Arial" w:hint="eastAsia"/>
          <w:szCs w:val="21"/>
        </w:rPr>
        <w:t>（</w:t>
      </w:r>
      <w:r w:rsidRPr="00C30794">
        <w:rPr>
          <w:kern w:val="0"/>
          <w:szCs w:val="21"/>
        </w:rPr>
        <w:t>Dr. Mary Hyman</w:t>
      </w:r>
      <w:r w:rsidRPr="00C30794">
        <w:rPr>
          <w:rFonts w:ascii="Arial" w:hAnsi="Arial" w:cs="Arial" w:hint="eastAsia"/>
          <w:szCs w:val="21"/>
        </w:rPr>
        <w:t>）</w:t>
      </w:r>
      <w:r w:rsidRPr="00C30794">
        <w:rPr>
          <w:rFonts w:ascii="Arial" w:hAnsi="Arial" w:cs="Arial"/>
          <w:szCs w:val="21"/>
        </w:rPr>
        <w:t>，里奥</w:t>
      </w:r>
      <w:r w:rsidRPr="00C30794">
        <w:rPr>
          <w:rFonts w:ascii="Arial" w:hAnsi="Arial" w:cs="Arial" w:hint="eastAsia"/>
          <w:szCs w:val="21"/>
        </w:rPr>
        <w:t>·</w:t>
      </w:r>
      <w:r w:rsidRPr="00C30794">
        <w:rPr>
          <w:rFonts w:ascii="Arial" w:hAnsi="Arial" w:cs="Arial"/>
          <w:szCs w:val="21"/>
        </w:rPr>
        <w:t>加兰德医生</w:t>
      </w:r>
      <w:r w:rsidRPr="00C30794">
        <w:rPr>
          <w:rFonts w:ascii="Arial" w:hAnsi="Arial" w:cs="Arial" w:hint="eastAsia"/>
          <w:szCs w:val="21"/>
        </w:rPr>
        <w:t>（</w:t>
      </w:r>
      <w:r w:rsidRPr="00C30794">
        <w:rPr>
          <w:kern w:val="0"/>
          <w:szCs w:val="21"/>
        </w:rPr>
        <w:t>Dr. Leo Galland</w:t>
      </w:r>
      <w:r w:rsidRPr="00C30794">
        <w:rPr>
          <w:rFonts w:ascii="Arial" w:hAnsi="Arial" w:cs="Arial" w:hint="eastAsia"/>
          <w:szCs w:val="21"/>
        </w:rPr>
        <w:t>）</w:t>
      </w:r>
      <w:r w:rsidRPr="00C30794">
        <w:rPr>
          <w:rFonts w:ascii="Arial" w:hAnsi="Arial" w:cs="Arial"/>
          <w:szCs w:val="21"/>
        </w:rPr>
        <w:t>，大卫</w:t>
      </w:r>
      <w:r w:rsidRPr="00C30794">
        <w:rPr>
          <w:rFonts w:ascii="Arial" w:hAnsi="Arial" w:cs="Arial" w:hint="eastAsia"/>
          <w:szCs w:val="21"/>
        </w:rPr>
        <w:t>·</w:t>
      </w:r>
      <w:r w:rsidRPr="00C30794">
        <w:rPr>
          <w:rFonts w:ascii="Arial" w:hAnsi="Arial" w:cs="Arial"/>
          <w:szCs w:val="21"/>
        </w:rPr>
        <w:t>珀尔马特医生</w:t>
      </w:r>
      <w:r w:rsidRPr="00C30794">
        <w:rPr>
          <w:rFonts w:ascii="Arial" w:hAnsi="Arial" w:cs="Arial" w:hint="eastAsia"/>
          <w:szCs w:val="21"/>
        </w:rPr>
        <w:t>（</w:t>
      </w:r>
      <w:r w:rsidRPr="00C30794">
        <w:rPr>
          <w:kern w:val="0"/>
          <w:szCs w:val="21"/>
        </w:rPr>
        <w:t>Dr. David Perlmutter</w:t>
      </w:r>
      <w:r w:rsidRPr="00C30794">
        <w:rPr>
          <w:rFonts w:ascii="Arial" w:hAnsi="Arial" w:cs="Arial" w:hint="eastAsia"/>
          <w:szCs w:val="21"/>
        </w:rPr>
        <w:t>）</w:t>
      </w:r>
      <w:r w:rsidRPr="00C30794">
        <w:rPr>
          <w:rFonts w:ascii="Arial" w:hAnsi="Arial" w:cs="Arial"/>
          <w:szCs w:val="21"/>
        </w:rPr>
        <w:t>，拉塞尔</w:t>
      </w:r>
      <w:r w:rsidRPr="00C30794">
        <w:rPr>
          <w:rFonts w:ascii="Arial" w:hAnsi="Arial" w:cs="Arial" w:hint="eastAsia"/>
          <w:szCs w:val="21"/>
        </w:rPr>
        <w:t>·</w:t>
      </w:r>
      <w:r w:rsidRPr="00C30794">
        <w:rPr>
          <w:rFonts w:ascii="Arial" w:hAnsi="Arial" w:cs="Arial"/>
          <w:szCs w:val="21"/>
        </w:rPr>
        <w:t>布雷洛克医生</w:t>
      </w:r>
      <w:r w:rsidRPr="00C30794">
        <w:rPr>
          <w:rFonts w:ascii="Arial" w:hAnsi="Arial" w:cs="Arial" w:hint="eastAsia"/>
          <w:szCs w:val="21"/>
        </w:rPr>
        <w:t>（</w:t>
      </w:r>
      <w:r w:rsidRPr="00C30794">
        <w:rPr>
          <w:kern w:val="0"/>
          <w:szCs w:val="21"/>
        </w:rPr>
        <w:t>Dr. Russell Blaylock</w:t>
      </w:r>
      <w:r w:rsidRPr="00C30794">
        <w:rPr>
          <w:rFonts w:ascii="Arial" w:hAnsi="Arial" w:cs="Arial" w:hint="eastAsia"/>
          <w:szCs w:val="21"/>
        </w:rPr>
        <w:t>）</w:t>
      </w:r>
      <w:r w:rsidRPr="00C30794">
        <w:rPr>
          <w:rFonts w:ascii="Arial" w:hAnsi="Arial" w:cs="Arial"/>
          <w:szCs w:val="21"/>
        </w:rPr>
        <w:t>，迈克尔</w:t>
      </w:r>
      <w:r w:rsidRPr="00C30794">
        <w:rPr>
          <w:rFonts w:ascii="Arial" w:hAnsi="Arial" w:cs="Arial" w:hint="eastAsia"/>
          <w:szCs w:val="21"/>
        </w:rPr>
        <w:t>·</w:t>
      </w:r>
      <w:r w:rsidRPr="00C30794">
        <w:rPr>
          <w:rFonts w:ascii="Arial" w:hAnsi="Arial" w:cs="Arial"/>
          <w:szCs w:val="21"/>
        </w:rPr>
        <w:t>罗伊森医生</w:t>
      </w:r>
      <w:r w:rsidRPr="00C30794">
        <w:rPr>
          <w:rFonts w:ascii="Arial" w:hAnsi="Arial" w:cs="Arial" w:hint="eastAsia"/>
          <w:szCs w:val="21"/>
        </w:rPr>
        <w:t>（</w:t>
      </w:r>
      <w:r w:rsidRPr="00C30794">
        <w:rPr>
          <w:kern w:val="0"/>
          <w:szCs w:val="21"/>
        </w:rPr>
        <w:t>Dr. Michael Roizen</w:t>
      </w:r>
      <w:r w:rsidRPr="00C30794">
        <w:rPr>
          <w:rFonts w:ascii="Arial" w:hAnsi="Arial" w:cs="Arial" w:hint="eastAsia"/>
          <w:szCs w:val="21"/>
        </w:rPr>
        <w:t>）</w:t>
      </w:r>
      <w:r w:rsidRPr="00C30794">
        <w:rPr>
          <w:rFonts w:ascii="Arial" w:hAnsi="Arial" w:cs="Arial"/>
          <w:szCs w:val="21"/>
        </w:rPr>
        <w:t>，</w:t>
      </w:r>
      <w:r w:rsidRPr="00C30794">
        <w:rPr>
          <w:rFonts w:hint="eastAsia"/>
          <w:kern w:val="0"/>
          <w:szCs w:val="21"/>
        </w:rPr>
        <w:t>迈赫迈特</w:t>
      </w:r>
      <w:r w:rsidRPr="00C30794">
        <w:rPr>
          <w:rFonts w:ascii="Arial" w:hAnsi="Arial" w:cs="Arial" w:hint="eastAsia"/>
          <w:szCs w:val="21"/>
        </w:rPr>
        <w:t>·</w:t>
      </w:r>
      <w:r w:rsidRPr="00C30794">
        <w:rPr>
          <w:rFonts w:ascii="Arial" w:hAnsi="Arial" w:cs="Arial"/>
          <w:szCs w:val="21"/>
        </w:rPr>
        <w:t>奥兹医生</w:t>
      </w:r>
      <w:r w:rsidRPr="00C30794">
        <w:rPr>
          <w:rFonts w:ascii="Arial" w:hAnsi="Arial" w:cs="Arial" w:hint="eastAsia"/>
          <w:szCs w:val="21"/>
        </w:rPr>
        <w:t>（</w:t>
      </w:r>
      <w:r w:rsidRPr="00C30794">
        <w:rPr>
          <w:kern w:val="0"/>
          <w:szCs w:val="21"/>
        </w:rPr>
        <w:t>Dr. Mehmet Oz</w:t>
      </w:r>
      <w:r w:rsidRPr="00C30794">
        <w:rPr>
          <w:rFonts w:ascii="Arial" w:hAnsi="Arial" w:cs="Arial" w:hint="eastAsia"/>
          <w:szCs w:val="21"/>
        </w:rPr>
        <w:t>）都十分</w:t>
      </w:r>
      <w:r w:rsidRPr="00C30794">
        <w:rPr>
          <w:rFonts w:ascii="Arial" w:hAnsi="Arial" w:cs="Arial"/>
          <w:szCs w:val="21"/>
        </w:rPr>
        <w:t>支持</w:t>
      </w:r>
      <w:r w:rsidRPr="00C30794">
        <w:rPr>
          <w:rFonts w:ascii="Arial" w:hAnsi="Arial" w:cs="Arial" w:hint="eastAsia"/>
          <w:szCs w:val="21"/>
        </w:rPr>
        <w:t>本书的出版。</w:t>
      </w:r>
    </w:p>
    <w:p w:rsidR="006E2738" w:rsidRDefault="006E2738" w:rsidP="006E2738">
      <w:pPr>
        <w:widowControl/>
        <w:shd w:val="clear" w:color="auto" w:fill="FFFFFF"/>
        <w:rPr>
          <w:color w:val="000000"/>
          <w:kern w:val="0"/>
          <w:szCs w:val="21"/>
        </w:rPr>
      </w:pPr>
    </w:p>
    <w:p w:rsidR="006330BC" w:rsidRDefault="006330BC" w:rsidP="006E2738">
      <w:pPr>
        <w:widowControl/>
        <w:shd w:val="clear" w:color="auto" w:fill="FFFFFF"/>
        <w:rPr>
          <w:b/>
          <w:color w:val="000000"/>
          <w:szCs w:val="21"/>
        </w:rPr>
      </w:pPr>
      <w:r w:rsidRPr="00702E0E">
        <w:rPr>
          <w:b/>
          <w:color w:val="000000"/>
          <w:szCs w:val="21"/>
        </w:rPr>
        <w:t>作者简介：</w:t>
      </w:r>
    </w:p>
    <w:p w:rsidR="006E2738" w:rsidRDefault="006E2738" w:rsidP="006E2738">
      <w:pPr>
        <w:widowControl/>
        <w:shd w:val="clear" w:color="auto" w:fill="FFFFFF"/>
        <w:rPr>
          <w:rFonts w:hint="eastAsia"/>
          <w:b/>
          <w:color w:val="000000"/>
          <w:szCs w:val="21"/>
        </w:rPr>
      </w:pPr>
    </w:p>
    <w:p w:rsidR="00472D5C" w:rsidRPr="002E14EE" w:rsidRDefault="00472D5C" w:rsidP="006E2738">
      <w:pPr>
        <w:widowControl/>
        <w:shd w:val="clear" w:color="auto" w:fill="FFFFFF"/>
        <w:rPr>
          <w:color w:val="000000"/>
          <w:szCs w:val="21"/>
        </w:rPr>
      </w:pPr>
      <w:r>
        <w:rPr>
          <w:rFonts w:hint="eastAsia"/>
          <w:b/>
          <w:color w:val="000000"/>
          <w:szCs w:val="21"/>
        </w:rPr>
        <w:t xml:space="preserve">    </w:t>
      </w:r>
      <w:r w:rsidRPr="00060B71">
        <w:rPr>
          <w:rFonts w:hint="eastAsia"/>
          <w:b/>
          <w:bCs/>
          <w:color w:val="000000"/>
        </w:rPr>
        <w:t>杰拉尔德·莱莫尔</w:t>
      </w:r>
      <w:r w:rsidRPr="00472D5C">
        <w:rPr>
          <w:rFonts w:hint="eastAsia"/>
          <w:b/>
          <w:color w:val="000000"/>
          <w:szCs w:val="21"/>
        </w:rPr>
        <w:t>医学博士</w:t>
      </w:r>
      <w:r>
        <w:rPr>
          <w:rFonts w:hint="eastAsia"/>
          <w:b/>
          <w:bCs/>
          <w:color w:val="000000"/>
        </w:rPr>
        <w:t>（</w:t>
      </w:r>
      <w:r w:rsidRPr="00751979">
        <w:rPr>
          <w:b/>
          <w:bCs/>
          <w:color w:val="000000"/>
          <w:kern w:val="0"/>
          <w:szCs w:val="21"/>
        </w:rPr>
        <w:t>Gerald Lemole</w:t>
      </w:r>
      <w:r>
        <w:rPr>
          <w:rFonts w:hint="eastAsia"/>
          <w:b/>
          <w:bCs/>
          <w:color w:val="000000"/>
          <w:kern w:val="0"/>
          <w:szCs w:val="21"/>
        </w:rPr>
        <w:t>, MD</w:t>
      </w:r>
      <w:r>
        <w:rPr>
          <w:rFonts w:hint="eastAsia"/>
          <w:b/>
          <w:bCs/>
          <w:color w:val="000000"/>
        </w:rPr>
        <w:t>）</w:t>
      </w:r>
      <w:r w:rsidRPr="002E14EE">
        <w:rPr>
          <w:rFonts w:hint="eastAsia"/>
          <w:color w:val="000000"/>
          <w:szCs w:val="21"/>
        </w:rPr>
        <w:t>，是一名</w:t>
      </w:r>
      <w:r w:rsidR="002E14EE">
        <w:rPr>
          <w:rFonts w:hint="eastAsia"/>
          <w:color w:val="000000"/>
          <w:szCs w:val="21"/>
        </w:rPr>
        <w:t>专业认证</w:t>
      </w:r>
      <w:r w:rsidRPr="002E14EE">
        <w:rPr>
          <w:rFonts w:hint="eastAsia"/>
          <w:color w:val="000000"/>
          <w:szCs w:val="21"/>
        </w:rPr>
        <w:t>心胸外科医生、综合医师，也是</w:t>
      </w:r>
      <w:r w:rsidR="002E14EE">
        <w:rPr>
          <w:rFonts w:hint="eastAsia"/>
          <w:color w:val="000000"/>
          <w:szCs w:val="21"/>
        </w:rPr>
        <w:t>淋巴系统</w:t>
      </w:r>
      <w:r w:rsidRPr="002E14EE">
        <w:rPr>
          <w:rFonts w:hint="eastAsia"/>
          <w:color w:val="000000"/>
          <w:szCs w:val="21"/>
        </w:rPr>
        <w:t>研究的先驱。他是坦普尔大学</w:t>
      </w:r>
      <w:r w:rsidR="002E14EE">
        <w:rPr>
          <w:rFonts w:hint="eastAsia"/>
          <w:color w:val="000000"/>
          <w:szCs w:val="21"/>
        </w:rPr>
        <w:t>（</w:t>
      </w:r>
      <w:r w:rsidR="002E14EE" w:rsidRPr="00751979">
        <w:rPr>
          <w:bCs/>
          <w:color w:val="000000"/>
          <w:szCs w:val="21"/>
        </w:rPr>
        <w:t>Temple University</w:t>
      </w:r>
      <w:r w:rsidR="002E14EE">
        <w:rPr>
          <w:rFonts w:hint="eastAsia"/>
          <w:color w:val="000000"/>
          <w:szCs w:val="21"/>
        </w:rPr>
        <w:t>）</w:t>
      </w:r>
      <w:r w:rsidRPr="002E14EE">
        <w:rPr>
          <w:rFonts w:hint="eastAsia"/>
          <w:color w:val="000000"/>
          <w:szCs w:val="21"/>
        </w:rPr>
        <w:t>和托马斯</w:t>
      </w:r>
      <w:r w:rsidR="002E14EE">
        <w:rPr>
          <w:rFonts w:hint="eastAsia"/>
          <w:color w:val="000000"/>
          <w:szCs w:val="21"/>
        </w:rPr>
        <w:t>·</w:t>
      </w:r>
      <w:r w:rsidRPr="002E14EE">
        <w:rPr>
          <w:rFonts w:hint="eastAsia"/>
          <w:color w:val="000000"/>
          <w:szCs w:val="21"/>
        </w:rPr>
        <w:t>杰斐逊医学院</w:t>
      </w:r>
      <w:r w:rsidR="002E14EE">
        <w:rPr>
          <w:rFonts w:hint="eastAsia"/>
          <w:color w:val="000000"/>
          <w:szCs w:val="21"/>
        </w:rPr>
        <w:t>（</w:t>
      </w:r>
      <w:r w:rsidR="002E14EE" w:rsidRPr="00751979">
        <w:rPr>
          <w:bCs/>
          <w:color w:val="000000"/>
          <w:szCs w:val="21"/>
        </w:rPr>
        <w:t>Thomas Jefferson Medical College</w:t>
      </w:r>
      <w:r w:rsidR="002E14EE">
        <w:rPr>
          <w:rFonts w:hint="eastAsia"/>
          <w:color w:val="000000"/>
          <w:szCs w:val="21"/>
        </w:rPr>
        <w:t>）</w:t>
      </w:r>
      <w:r w:rsidRPr="002E14EE">
        <w:rPr>
          <w:rFonts w:hint="eastAsia"/>
          <w:color w:val="000000"/>
          <w:szCs w:val="21"/>
        </w:rPr>
        <w:t>的外科教授。</w:t>
      </w:r>
      <w:r w:rsidRPr="002E14EE">
        <w:rPr>
          <w:rFonts w:hint="eastAsia"/>
          <w:color w:val="000000"/>
          <w:szCs w:val="21"/>
        </w:rPr>
        <w:t>1968</w:t>
      </w:r>
      <w:r w:rsidRPr="002E14EE">
        <w:rPr>
          <w:rFonts w:hint="eastAsia"/>
          <w:color w:val="000000"/>
          <w:szCs w:val="21"/>
        </w:rPr>
        <w:t>年，莱莫尔</w:t>
      </w:r>
      <w:r w:rsidR="002E14EE">
        <w:rPr>
          <w:rFonts w:hint="eastAsia"/>
          <w:color w:val="000000"/>
          <w:szCs w:val="21"/>
        </w:rPr>
        <w:t>所属团队成为</w:t>
      </w:r>
      <w:r w:rsidRPr="002E14EE">
        <w:rPr>
          <w:rFonts w:hint="eastAsia"/>
          <w:color w:val="000000"/>
          <w:szCs w:val="21"/>
        </w:rPr>
        <w:t>美国第一个成功进行心脏移植手术的外科团队。他在世界各地的医学中心和大学讲课，</w:t>
      </w:r>
      <w:r w:rsidR="002E14EE">
        <w:rPr>
          <w:rFonts w:hint="eastAsia"/>
          <w:color w:val="000000"/>
          <w:szCs w:val="21"/>
        </w:rPr>
        <w:t>现在居</w:t>
      </w:r>
      <w:r w:rsidRPr="002E14EE">
        <w:rPr>
          <w:rFonts w:hint="eastAsia"/>
          <w:color w:val="000000"/>
          <w:szCs w:val="21"/>
        </w:rPr>
        <w:t>住在宾夕法尼亚州的亨廷顿山谷。</w:t>
      </w:r>
    </w:p>
    <w:p w:rsidR="006E2738" w:rsidRDefault="006E2738" w:rsidP="006E2738">
      <w:pPr>
        <w:rPr>
          <w:rFonts w:hint="eastAsia"/>
          <w:b/>
          <w:bCs/>
          <w:color w:val="000000"/>
          <w:szCs w:val="21"/>
        </w:rPr>
      </w:pPr>
    </w:p>
    <w:p w:rsidR="002E14EE" w:rsidRDefault="002E14EE" w:rsidP="006E2738">
      <w:pPr>
        <w:rPr>
          <w:bCs/>
          <w:color w:val="000000"/>
          <w:szCs w:val="21"/>
        </w:rPr>
      </w:pPr>
      <w:r>
        <w:rPr>
          <w:rFonts w:hint="eastAsia"/>
          <w:b/>
          <w:bCs/>
          <w:color w:val="000000"/>
          <w:szCs w:val="21"/>
        </w:rPr>
        <w:t xml:space="preserve">    </w:t>
      </w:r>
      <w:r w:rsidR="00CE1711" w:rsidRPr="00CE1711">
        <w:rPr>
          <w:rFonts w:hint="eastAsia"/>
          <w:b/>
          <w:bCs/>
          <w:color w:val="000000"/>
          <w:szCs w:val="21"/>
        </w:rPr>
        <w:t>马克·海曼</w:t>
      </w:r>
      <w:r w:rsidR="00CE1711">
        <w:rPr>
          <w:rFonts w:hint="eastAsia"/>
          <w:b/>
          <w:bCs/>
          <w:color w:val="000000"/>
          <w:szCs w:val="21"/>
        </w:rPr>
        <w:t>医学博士（</w:t>
      </w:r>
      <w:r w:rsidR="00CE1711" w:rsidRPr="002E14EE">
        <w:rPr>
          <w:b/>
          <w:bCs/>
          <w:color w:val="000000"/>
          <w:szCs w:val="21"/>
        </w:rPr>
        <w:t>Mark Hyman, MD</w:t>
      </w:r>
      <w:r w:rsidR="00CE1711">
        <w:rPr>
          <w:rFonts w:hint="eastAsia"/>
          <w:b/>
          <w:bCs/>
          <w:color w:val="000000"/>
          <w:szCs w:val="21"/>
        </w:rPr>
        <w:t>）</w:t>
      </w:r>
      <w:r w:rsidR="00CE1711" w:rsidRPr="00CE1711">
        <w:rPr>
          <w:rFonts w:hint="eastAsia"/>
          <w:bCs/>
          <w:color w:val="000000"/>
          <w:szCs w:val="21"/>
        </w:rPr>
        <w:t>，</w:t>
      </w:r>
      <w:r w:rsidR="00CE1711">
        <w:rPr>
          <w:rFonts w:hint="eastAsia"/>
          <w:bCs/>
          <w:color w:val="000000"/>
          <w:szCs w:val="21"/>
        </w:rPr>
        <w:t>是《健康与医学</w:t>
      </w:r>
      <w:r w:rsidR="00CE1711" w:rsidRPr="00CE1711">
        <w:rPr>
          <w:rFonts w:hint="eastAsia"/>
          <w:bCs/>
          <w:color w:val="000000"/>
          <w:szCs w:val="21"/>
        </w:rPr>
        <w:t>替代疗法》</w:t>
      </w:r>
      <w:r w:rsidR="00CE1711">
        <w:rPr>
          <w:rFonts w:hint="eastAsia"/>
          <w:bCs/>
          <w:color w:val="000000"/>
          <w:szCs w:val="21"/>
        </w:rPr>
        <w:t>（</w:t>
      </w:r>
      <w:r w:rsidR="00CE1711" w:rsidRPr="00CE1711">
        <w:rPr>
          <w:bCs/>
          <w:i/>
          <w:color w:val="000000"/>
          <w:szCs w:val="21"/>
        </w:rPr>
        <w:t>Alternative Therapies in Health and Medicine</w:t>
      </w:r>
      <w:r w:rsidR="00CE1711">
        <w:rPr>
          <w:rFonts w:hint="eastAsia"/>
          <w:bCs/>
          <w:color w:val="000000"/>
          <w:szCs w:val="21"/>
        </w:rPr>
        <w:t>）</w:t>
      </w:r>
      <w:r w:rsidR="00CE1711" w:rsidRPr="00CE1711">
        <w:rPr>
          <w:rFonts w:hint="eastAsia"/>
          <w:bCs/>
          <w:color w:val="000000"/>
          <w:szCs w:val="21"/>
        </w:rPr>
        <w:t>的主编，这是综合医学领域最负盛名的杂志。</w:t>
      </w:r>
      <w:r w:rsidR="00CE1711">
        <w:rPr>
          <w:rFonts w:hint="eastAsia"/>
          <w:bCs/>
          <w:color w:val="000000"/>
          <w:szCs w:val="21"/>
        </w:rPr>
        <w:t>他</w:t>
      </w:r>
      <w:r w:rsidR="00CE1711" w:rsidRPr="00CE1711">
        <w:rPr>
          <w:rFonts w:hint="eastAsia"/>
          <w:bCs/>
          <w:color w:val="000000"/>
          <w:szCs w:val="21"/>
        </w:rPr>
        <w:t>在伯克希尔的牧场峡谷</w:t>
      </w:r>
      <w:r w:rsidR="00CE1711">
        <w:rPr>
          <w:rFonts w:hint="eastAsia"/>
          <w:bCs/>
          <w:color w:val="000000"/>
          <w:szCs w:val="21"/>
        </w:rPr>
        <w:t>担任了十年的联合医疗主管后，</w:t>
      </w:r>
      <w:r w:rsidR="00CE1711" w:rsidRPr="00CE1711">
        <w:rPr>
          <w:rFonts w:hint="eastAsia"/>
          <w:bCs/>
          <w:color w:val="000000"/>
          <w:szCs w:val="21"/>
        </w:rPr>
        <w:t>现在在马萨诸塞州的莱诺克斯从事私人执业</w:t>
      </w:r>
      <w:r w:rsidR="00CE1711">
        <w:rPr>
          <w:rFonts w:hint="eastAsia"/>
          <w:bCs/>
          <w:color w:val="000000"/>
          <w:szCs w:val="21"/>
        </w:rPr>
        <w:t>医生行业</w:t>
      </w:r>
      <w:r w:rsidR="00CE1711" w:rsidRPr="00CE1711">
        <w:rPr>
          <w:rFonts w:hint="eastAsia"/>
          <w:bCs/>
          <w:color w:val="000000"/>
          <w:szCs w:val="21"/>
        </w:rPr>
        <w:t>。他是《纽约时报》</w:t>
      </w:r>
      <w:r w:rsidR="00CE1711">
        <w:rPr>
          <w:rFonts w:hint="eastAsia"/>
          <w:bCs/>
          <w:color w:val="000000"/>
          <w:szCs w:val="21"/>
        </w:rPr>
        <w:t>（</w:t>
      </w:r>
      <w:r w:rsidR="00CE1711" w:rsidRPr="00CE1711">
        <w:rPr>
          <w:bCs/>
          <w:i/>
          <w:color w:val="000000"/>
          <w:szCs w:val="21"/>
        </w:rPr>
        <w:t>New York Times</w:t>
      </w:r>
      <w:r w:rsidR="00CE1711">
        <w:rPr>
          <w:rFonts w:hint="eastAsia"/>
          <w:bCs/>
          <w:color w:val="000000"/>
          <w:szCs w:val="21"/>
        </w:rPr>
        <w:t>）</w:t>
      </w:r>
      <w:r w:rsidR="00CE1711" w:rsidRPr="00CE1711">
        <w:rPr>
          <w:rFonts w:hint="eastAsia"/>
          <w:bCs/>
          <w:color w:val="000000"/>
          <w:szCs w:val="21"/>
        </w:rPr>
        <w:t>畅销书《超级预防》</w:t>
      </w:r>
      <w:r w:rsidR="00CE1711">
        <w:rPr>
          <w:rFonts w:hint="eastAsia"/>
          <w:bCs/>
          <w:color w:val="000000"/>
          <w:szCs w:val="21"/>
        </w:rPr>
        <w:t>（</w:t>
      </w:r>
      <w:r w:rsidR="00CE1711" w:rsidRPr="00CE1711">
        <w:rPr>
          <w:bCs/>
          <w:i/>
          <w:color w:val="000000"/>
          <w:szCs w:val="21"/>
        </w:rPr>
        <w:t>Ultraprevention</w:t>
      </w:r>
      <w:r w:rsidR="00CE1711">
        <w:rPr>
          <w:rFonts w:hint="eastAsia"/>
          <w:bCs/>
          <w:color w:val="000000"/>
          <w:szCs w:val="21"/>
        </w:rPr>
        <w:t>）</w:t>
      </w:r>
      <w:r w:rsidR="00CE1711" w:rsidRPr="00CE1711">
        <w:rPr>
          <w:rFonts w:hint="eastAsia"/>
          <w:bCs/>
          <w:color w:val="000000"/>
          <w:szCs w:val="21"/>
        </w:rPr>
        <w:t>的合著者。他的网站</w:t>
      </w:r>
      <w:r w:rsidR="00CE1711">
        <w:rPr>
          <w:rFonts w:hint="eastAsia"/>
          <w:bCs/>
          <w:color w:val="000000"/>
          <w:szCs w:val="21"/>
        </w:rPr>
        <w:t>有</w:t>
      </w:r>
      <w:r w:rsidR="00CE1711" w:rsidRPr="00CE1711">
        <w:rPr>
          <w:rFonts w:hint="eastAsia"/>
          <w:bCs/>
          <w:color w:val="000000"/>
          <w:szCs w:val="21"/>
        </w:rPr>
        <w:t>DrHyman.com</w:t>
      </w:r>
      <w:r w:rsidR="00CE1711" w:rsidRPr="00CE1711">
        <w:rPr>
          <w:rFonts w:hint="eastAsia"/>
          <w:bCs/>
          <w:color w:val="000000"/>
          <w:szCs w:val="21"/>
        </w:rPr>
        <w:t>和</w:t>
      </w:r>
      <w:r w:rsidR="00CE1711" w:rsidRPr="00CE1711">
        <w:rPr>
          <w:rFonts w:hint="eastAsia"/>
          <w:bCs/>
          <w:color w:val="000000"/>
          <w:szCs w:val="21"/>
        </w:rPr>
        <w:t>ultramethemation.com</w:t>
      </w:r>
      <w:r w:rsidR="00CE1711" w:rsidRPr="00CE1711">
        <w:rPr>
          <w:rFonts w:hint="eastAsia"/>
          <w:bCs/>
          <w:color w:val="000000"/>
          <w:szCs w:val="21"/>
        </w:rPr>
        <w:t>。</w:t>
      </w:r>
    </w:p>
    <w:p w:rsidR="006330BC" w:rsidRDefault="006330BC" w:rsidP="006E2738">
      <w:pPr>
        <w:rPr>
          <w:bCs/>
          <w:color w:val="000000"/>
          <w:szCs w:val="21"/>
        </w:rPr>
      </w:pPr>
    </w:p>
    <w:p w:rsidR="006E2738" w:rsidRDefault="006E2738" w:rsidP="006E2738">
      <w:pPr>
        <w:rPr>
          <w:bCs/>
          <w:color w:val="000000"/>
          <w:szCs w:val="21"/>
        </w:rPr>
      </w:pPr>
    </w:p>
    <w:p w:rsidR="006E2738" w:rsidRPr="00702E0E" w:rsidRDefault="006E2738" w:rsidP="006E2738">
      <w:pPr>
        <w:rPr>
          <w:bCs/>
          <w:color w:val="000000"/>
          <w:szCs w:val="21"/>
        </w:rPr>
      </w:pPr>
    </w:p>
    <w:p w:rsidR="00DD21C2" w:rsidRPr="00702E0E" w:rsidRDefault="00DD21C2" w:rsidP="006E2738">
      <w:pPr>
        <w:ind w:right="420"/>
        <w:rPr>
          <w:b/>
          <w:bCs/>
          <w:color w:val="000000"/>
          <w:szCs w:val="21"/>
        </w:rPr>
      </w:pPr>
    </w:p>
    <w:p w:rsidR="003B191F" w:rsidRPr="003B191F" w:rsidRDefault="003B191F" w:rsidP="003B191F">
      <w:pPr>
        <w:ind w:right="420"/>
        <w:rPr>
          <w:rFonts w:hAnsi="宋体"/>
          <w:b/>
          <w:color w:val="000000"/>
          <w:szCs w:val="21"/>
        </w:rPr>
      </w:pPr>
      <w:r w:rsidRPr="003B191F">
        <w:rPr>
          <w:rFonts w:hAnsi="宋体" w:hint="eastAsia"/>
          <w:b/>
          <w:color w:val="000000"/>
          <w:szCs w:val="21"/>
        </w:rPr>
        <w:t>谢谢您的阅读！</w:t>
      </w:r>
    </w:p>
    <w:p w:rsidR="003B191F" w:rsidRPr="003B191F" w:rsidRDefault="003B191F" w:rsidP="003B191F">
      <w:pPr>
        <w:ind w:right="420"/>
        <w:rPr>
          <w:rFonts w:hAnsi="宋体"/>
          <w:b/>
          <w:color w:val="000000"/>
          <w:szCs w:val="21"/>
        </w:rPr>
      </w:pPr>
      <w:r w:rsidRPr="003B191F">
        <w:rPr>
          <w:rFonts w:hAnsi="宋体" w:hint="eastAsia"/>
          <w:b/>
          <w:color w:val="000000"/>
          <w:szCs w:val="21"/>
        </w:rPr>
        <w:t>请将反馈信息发至：李文浩（</w:t>
      </w:r>
      <w:r w:rsidRPr="003B191F">
        <w:rPr>
          <w:rFonts w:hAnsi="宋体" w:hint="eastAsia"/>
          <w:b/>
          <w:color w:val="000000"/>
          <w:szCs w:val="21"/>
        </w:rPr>
        <w:t>Lauren Li</w:t>
      </w:r>
      <w:r w:rsidRPr="003B191F">
        <w:rPr>
          <w:rFonts w:hAnsi="宋体" w:hint="eastAsia"/>
          <w:b/>
          <w:color w:val="000000"/>
          <w:szCs w:val="21"/>
        </w:rPr>
        <w:t>）</w:t>
      </w:r>
    </w:p>
    <w:p w:rsidR="003B191F" w:rsidRPr="003B191F" w:rsidRDefault="003B191F" w:rsidP="003B191F">
      <w:pPr>
        <w:ind w:right="420"/>
        <w:rPr>
          <w:rFonts w:hAnsi="宋体"/>
          <w:color w:val="000000"/>
          <w:szCs w:val="21"/>
        </w:rPr>
      </w:pPr>
      <w:r w:rsidRPr="003B191F">
        <w:rPr>
          <w:rFonts w:hAnsi="宋体" w:hint="eastAsia"/>
          <w:color w:val="000000"/>
          <w:szCs w:val="21"/>
        </w:rPr>
        <w:t>安德鲁</w:t>
      </w:r>
      <w:r>
        <w:rPr>
          <w:rFonts w:hAnsi="宋体" w:hint="eastAsia"/>
          <w:color w:val="000000"/>
          <w:szCs w:val="21"/>
        </w:rPr>
        <w:t>·</w:t>
      </w:r>
      <w:r w:rsidRPr="003B191F">
        <w:rPr>
          <w:rFonts w:hAnsi="宋体" w:hint="eastAsia"/>
          <w:color w:val="000000"/>
          <w:szCs w:val="21"/>
        </w:rPr>
        <w:t>纳伯格联合国际有限公司北京代表处</w:t>
      </w:r>
    </w:p>
    <w:p w:rsidR="003B191F" w:rsidRPr="003B191F" w:rsidRDefault="003B191F" w:rsidP="003B191F">
      <w:pPr>
        <w:ind w:right="420"/>
        <w:rPr>
          <w:rFonts w:hAnsi="宋体"/>
          <w:color w:val="000000"/>
          <w:szCs w:val="21"/>
        </w:rPr>
      </w:pPr>
      <w:r w:rsidRPr="003B191F">
        <w:rPr>
          <w:rFonts w:hAnsi="宋体" w:hint="eastAsia"/>
          <w:color w:val="000000"/>
          <w:szCs w:val="21"/>
        </w:rPr>
        <w:t>北京市海淀区中关村大街甲</w:t>
      </w:r>
      <w:r w:rsidRPr="003B191F">
        <w:rPr>
          <w:rFonts w:hAnsi="宋体" w:hint="eastAsia"/>
          <w:color w:val="000000"/>
          <w:szCs w:val="21"/>
        </w:rPr>
        <w:t>59</w:t>
      </w:r>
      <w:r w:rsidRPr="003B191F">
        <w:rPr>
          <w:rFonts w:hAnsi="宋体" w:hint="eastAsia"/>
          <w:color w:val="000000"/>
          <w:szCs w:val="21"/>
        </w:rPr>
        <w:t>号中国人民大学文化大厦</w:t>
      </w:r>
      <w:r w:rsidRPr="003B191F">
        <w:rPr>
          <w:rFonts w:hAnsi="宋体" w:hint="eastAsia"/>
          <w:color w:val="000000"/>
          <w:szCs w:val="21"/>
        </w:rPr>
        <w:t>1705</w:t>
      </w:r>
      <w:r w:rsidRPr="003B191F">
        <w:rPr>
          <w:rFonts w:hAnsi="宋体" w:hint="eastAsia"/>
          <w:color w:val="000000"/>
          <w:szCs w:val="21"/>
        </w:rPr>
        <w:t>室</w:t>
      </w:r>
    </w:p>
    <w:p w:rsidR="003B191F" w:rsidRPr="003B191F" w:rsidRDefault="003B191F" w:rsidP="003B191F">
      <w:pPr>
        <w:ind w:right="420"/>
        <w:rPr>
          <w:rFonts w:hAnsi="宋体"/>
          <w:color w:val="000000"/>
          <w:szCs w:val="21"/>
        </w:rPr>
      </w:pPr>
      <w:r w:rsidRPr="003B191F">
        <w:rPr>
          <w:rFonts w:hAnsi="宋体" w:hint="eastAsia"/>
          <w:color w:val="000000"/>
          <w:szCs w:val="21"/>
        </w:rPr>
        <w:t>邮编：</w:t>
      </w:r>
      <w:r w:rsidRPr="003B191F">
        <w:rPr>
          <w:rFonts w:hAnsi="宋体" w:hint="eastAsia"/>
          <w:color w:val="000000"/>
          <w:szCs w:val="21"/>
        </w:rPr>
        <w:t>100872</w:t>
      </w:r>
    </w:p>
    <w:p w:rsidR="003B191F" w:rsidRPr="003B191F" w:rsidRDefault="003B191F" w:rsidP="003B191F">
      <w:pPr>
        <w:ind w:right="420"/>
        <w:rPr>
          <w:rFonts w:hAnsi="宋体"/>
          <w:color w:val="000000"/>
          <w:szCs w:val="21"/>
        </w:rPr>
      </w:pPr>
      <w:r w:rsidRPr="003B191F">
        <w:rPr>
          <w:rFonts w:hAnsi="宋体" w:hint="eastAsia"/>
          <w:color w:val="000000"/>
          <w:szCs w:val="21"/>
        </w:rPr>
        <w:t>电话：</w:t>
      </w:r>
      <w:r w:rsidRPr="003B191F">
        <w:rPr>
          <w:rFonts w:hAnsi="宋体" w:hint="eastAsia"/>
          <w:color w:val="000000"/>
          <w:szCs w:val="21"/>
        </w:rPr>
        <w:t>010-82449901</w:t>
      </w:r>
    </w:p>
    <w:p w:rsidR="003B191F" w:rsidRPr="003B191F" w:rsidRDefault="003B191F" w:rsidP="003B191F">
      <w:pPr>
        <w:ind w:right="420"/>
        <w:rPr>
          <w:rFonts w:hAnsi="宋体"/>
          <w:color w:val="000000"/>
          <w:szCs w:val="21"/>
        </w:rPr>
      </w:pPr>
      <w:r w:rsidRPr="003B191F">
        <w:rPr>
          <w:rFonts w:hAnsi="宋体" w:hint="eastAsia"/>
          <w:color w:val="000000"/>
          <w:szCs w:val="21"/>
        </w:rPr>
        <w:t>传真：</w:t>
      </w:r>
      <w:r w:rsidRPr="003B191F">
        <w:rPr>
          <w:rFonts w:hAnsi="宋体" w:hint="eastAsia"/>
          <w:color w:val="000000"/>
          <w:szCs w:val="21"/>
        </w:rPr>
        <w:t>010-82504200</w:t>
      </w:r>
    </w:p>
    <w:p w:rsidR="003B191F" w:rsidRDefault="003B191F" w:rsidP="003B191F">
      <w:pPr>
        <w:ind w:right="420"/>
        <w:rPr>
          <w:rFonts w:hAnsi="宋体"/>
          <w:color w:val="000000"/>
          <w:szCs w:val="21"/>
        </w:rPr>
      </w:pPr>
      <w:r w:rsidRPr="003B191F">
        <w:rPr>
          <w:rFonts w:hAnsi="宋体" w:hint="eastAsia"/>
          <w:color w:val="000000"/>
          <w:szCs w:val="21"/>
        </w:rPr>
        <w:t>Email</w:t>
      </w:r>
      <w:r w:rsidRPr="003B191F">
        <w:rPr>
          <w:rFonts w:hAnsi="宋体" w:hint="eastAsia"/>
          <w:color w:val="000000"/>
          <w:szCs w:val="21"/>
        </w:rPr>
        <w:t>：</w:t>
      </w:r>
      <w:hyperlink r:id="rId9" w:history="1">
        <w:r w:rsidRPr="00BD608A">
          <w:rPr>
            <w:rStyle w:val="a6"/>
            <w:rFonts w:hAnsi="宋体" w:hint="eastAsia"/>
            <w:szCs w:val="21"/>
          </w:rPr>
          <w:t>Lauren@nurnberg.com.cn</w:t>
        </w:r>
      </w:hyperlink>
    </w:p>
    <w:p w:rsidR="003B191F" w:rsidRDefault="003B191F" w:rsidP="003B191F">
      <w:pPr>
        <w:ind w:right="420"/>
        <w:rPr>
          <w:rFonts w:hAnsi="宋体"/>
          <w:color w:val="000000"/>
          <w:szCs w:val="21"/>
        </w:rPr>
      </w:pPr>
      <w:r w:rsidRPr="003B191F">
        <w:rPr>
          <w:rFonts w:hAnsi="宋体" w:hint="eastAsia"/>
          <w:color w:val="000000"/>
          <w:szCs w:val="21"/>
        </w:rPr>
        <w:t>网址：</w:t>
      </w:r>
      <w:hyperlink r:id="rId10" w:history="1">
        <w:r w:rsidRPr="00BD608A">
          <w:rPr>
            <w:rStyle w:val="a6"/>
            <w:rFonts w:hAnsi="宋体" w:hint="eastAsia"/>
            <w:szCs w:val="21"/>
          </w:rPr>
          <w:t>http://www.nurnberg.com.cn</w:t>
        </w:r>
      </w:hyperlink>
    </w:p>
    <w:p w:rsidR="003B191F" w:rsidRDefault="003B191F" w:rsidP="003B191F">
      <w:pPr>
        <w:ind w:right="420"/>
        <w:rPr>
          <w:rFonts w:hAnsi="宋体"/>
          <w:color w:val="000000"/>
          <w:szCs w:val="21"/>
        </w:rPr>
      </w:pPr>
      <w:r w:rsidRPr="003B191F">
        <w:rPr>
          <w:rFonts w:hAnsi="宋体" w:hint="eastAsia"/>
          <w:color w:val="000000"/>
          <w:szCs w:val="21"/>
        </w:rPr>
        <w:t>微博：</w:t>
      </w:r>
      <w:hyperlink r:id="rId11" w:history="1">
        <w:r w:rsidRPr="00BD608A">
          <w:rPr>
            <w:rStyle w:val="a6"/>
            <w:rFonts w:hAnsi="宋体" w:hint="eastAsia"/>
            <w:szCs w:val="21"/>
          </w:rPr>
          <w:t>http://weibo.com/nurnberg</w:t>
        </w:r>
      </w:hyperlink>
    </w:p>
    <w:p w:rsidR="003B191F" w:rsidRDefault="003B191F" w:rsidP="003B191F">
      <w:pPr>
        <w:ind w:right="420"/>
        <w:rPr>
          <w:rFonts w:hAnsi="宋体"/>
          <w:color w:val="000000"/>
          <w:szCs w:val="21"/>
        </w:rPr>
      </w:pPr>
      <w:r w:rsidRPr="003B191F">
        <w:rPr>
          <w:rFonts w:hAnsi="宋体" w:hint="eastAsia"/>
          <w:color w:val="000000"/>
          <w:szCs w:val="21"/>
        </w:rPr>
        <w:t>豆瓣小站：</w:t>
      </w:r>
      <w:hyperlink r:id="rId12" w:history="1">
        <w:r w:rsidRPr="00BD608A">
          <w:rPr>
            <w:rStyle w:val="a6"/>
            <w:rFonts w:hAnsi="宋体" w:hint="eastAsia"/>
            <w:szCs w:val="21"/>
          </w:rPr>
          <w:t>http://site.douban.com/110577/</w:t>
        </w:r>
      </w:hyperlink>
    </w:p>
    <w:p w:rsidR="003B191F" w:rsidRPr="003B191F" w:rsidRDefault="003B191F" w:rsidP="003B191F">
      <w:pPr>
        <w:ind w:right="420"/>
        <w:rPr>
          <w:rFonts w:hAnsi="宋体"/>
          <w:color w:val="000000"/>
          <w:szCs w:val="21"/>
        </w:rPr>
      </w:pPr>
      <w:r w:rsidRPr="003B191F">
        <w:rPr>
          <w:rFonts w:hAnsi="宋体" w:hint="eastAsia"/>
          <w:color w:val="000000"/>
          <w:szCs w:val="21"/>
        </w:rPr>
        <w:t>微信订阅号：</w:t>
      </w:r>
      <w:r w:rsidRPr="003B191F">
        <w:rPr>
          <w:rFonts w:hAnsi="宋体" w:hint="eastAsia"/>
          <w:color w:val="000000"/>
          <w:szCs w:val="21"/>
        </w:rPr>
        <w:t>ANABJ2002</w:t>
      </w:r>
    </w:p>
    <w:p w:rsidR="00757985" w:rsidRPr="00AB14EF" w:rsidRDefault="002A03B5" w:rsidP="006E2738">
      <w:pPr>
        <w:widowControl/>
        <w:jc w:val="left"/>
        <w:rPr>
          <w:color w:val="000000"/>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43180</wp:posOffset>
            </wp:positionV>
            <wp:extent cx="1200150" cy="1301750"/>
            <wp:effectExtent l="19050" t="0" r="0" b="0"/>
            <wp:wrapSquare wrapText="bothSides"/>
            <wp:docPr id="30"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安德鲁微信号二维码"/>
                    <pic:cNvPicPr>
                      <a:picLocks noChangeAspect="1" noChangeArrowheads="1"/>
                    </pic:cNvPicPr>
                  </pic:nvPicPr>
                  <pic:blipFill>
                    <a:blip r:embed="rId13"/>
                    <a:srcRect/>
                    <a:stretch>
                      <a:fillRect/>
                    </a:stretch>
                  </pic:blipFill>
                  <pic:spPr bwMode="auto">
                    <a:xfrm>
                      <a:off x="0" y="0"/>
                      <a:ext cx="1200150" cy="1301750"/>
                    </a:xfrm>
                    <a:prstGeom prst="rect">
                      <a:avLst/>
                    </a:prstGeom>
                    <a:noFill/>
                    <a:ln w="9525">
                      <a:noFill/>
                      <a:miter lim="800000"/>
                      <a:headEnd/>
                      <a:tailEnd/>
                    </a:ln>
                  </pic:spPr>
                </pic:pic>
              </a:graphicData>
            </a:graphic>
          </wp:anchor>
        </w:drawing>
      </w:r>
    </w:p>
    <w:sectPr w:rsidR="00757985" w:rsidRPr="00AB14EF" w:rsidSect="00D5287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81" w:rsidRDefault="001B2B81">
      <w:r>
        <w:separator/>
      </w:r>
    </w:p>
  </w:endnote>
  <w:endnote w:type="continuationSeparator" w:id="1">
    <w:p w:rsidR="001B2B81" w:rsidRDefault="001B2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4119B3">
    <w:pPr>
      <w:pBdr>
        <w:bottom w:val="single" w:sz="6" w:space="1" w:color="auto"/>
      </w:pBdr>
      <w:jc w:val="center"/>
      <w:rPr>
        <w:rFonts w:ascii="方正姚体" w:eastAsia="方正姚体"/>
        <w:sz w:val="18"/>
      </w:rPr>
    </w:pPr>
  </w:p>
  <w:p w:rsidR="004119B3" w:rsidRDefault="004119B3">
    <w:pPr>
      <w:jc w:val="center"/>
      <w:rPr>
        <w:rFonts w:ascii="方正姚体" w:eastAsia="方正姚体"/>
        <w:sz w:val="18"/>
      </w:rPr>
    </w:pP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4119B3" w:rsidRPr="00973E1A" w:rsidRDefault="004119B3"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4119B3" w:rsidRDefault="004119B3">
    <w:pPr>
      <w:pStyle w:val="a5"/>
      <w:jc w:val="center"/>
      <w:rPr>
        <w:rFonts w:eastAsia="方正姚体"/>
      </w:rPr>
    </w:pPr>
  </w:p>
  <w:p w:rsidR="004119B3" w:rsidRDefault="004119B3">
    <w:pPr>
      <w:pStyle w:val="a5"/>
      <w:jc w:val="center"/>
      <w:rPr>
        <w:rFonts w:ascii="方正姚体" w:eastAsia="方正姚体"/>
      </w:rPr>
    </w:pPr>
    <w:r>
      <w:rPr>
        <w:rFonts w:ascii="方正姚体" w:eastAsia="方正姚体"/>
        <w:kern w:val="0"/>
        <w:szCs w:val="21"/>
      </w:rPr>
      <w:t xml:space="preserve">- </w:t>
    </w:r>
    <w:r w:rsidR="00397E12">
      <w:rPr>
        <w:rFonts w:ascii="方正姚体" w:eastAsia="方正姚体"/>
        <w:kern w:val="0"/>
        <w:szCs w:val="21"/>
      </w:rPr>
      <w:fldChar w:fldCharType="begin"/>
    </w:r>
    <w:r>
      <w:rPr>
        <w:rFonts w:ascii="方正姚体" w:eastAsia="方正姚体"/>
        <w:kern w:val="0"/>
        <w:szCs w:val="21"/>
      </w:rPr>
      <w:instrText xml:space="preserve"> PAGE </w:instrText>
    </w:r>
    <w:r w:rsidR="00397E12">
      <w:rPr>
        <w:rFonts w:ascii="方正姚体" w:eastAsia="方正姚体"/>
        <w:kern w:val="0"/>
        <w:szCs w:val="21"/>
      </w:rPr>
      <w:fldChar w:fldCharType="separate"/>
    </w:r>
    <w:r w:rsidR="00C30794">
      <w:rPr>
        <w:rFonts w:ascii="方正姚体" w:eastAsia="方正姚体"/>
        <w:noProof/>
        <w:kern w:val="0"/>
        <w:szCs w:val="21"/>
      </w:rPr>
      <w:t>2</w:t>
    </w:r>
    <w:r w:rsidR="00397E1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81" w:rsidRDefault="001B2B81">
      <w:r>
        <w:separator/>
      </w:r>
    </w:p>
  </w:footnote>
  <w:footnote w:type="continuationSeparator" w:id="1">
    <w:p w:rsidR="001B2B81" w:rsidRDefault="001B2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B3" w:rsidRDefault="002A03B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1905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58140" cy="331470"/>
                  </a:xfrm>
                  <a:prstGeom prst="rect">
                    <a:avLst/>
                  </a:prstGeom>
                  <a:noFill/>
                  <a:ln w="9525">
                    <a:noFill/>
                    <a:miter lim="800000"/>
                    <a:headEnd/>
                    <a:tailEnd/>
                  </a:ln>
                </pic:spPr>
              </pic:pic>
            </a:graphicData>
          </a:graphic>
        </wp:anchor>
      </w:drawing>
    </w:r>
  </w:p>
  <w:p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6C59"/>
    <w:rsid w:val="00060B71"/>
    <w:rsid w:val="000911ED"/>
    <w:rsid w:val="000C4196"/>
    <w:rsid w:val="000D4830"/>
    <w:rsid w:val="000E2488"/>
    <w:rsid w:val="000E6D3C"/>
    <w:rsid w:val="00116BAF"/>
    <w:rsid w:val="001616BB"/>
    <w:rsid w:val="001909FF"/>
    <w:rsid w:val="001B2B81"/>
    <w:rsid w:val="001D749C"/>
    <w:rsid w:val="00253737"/>
    <w:rsid w:val="00283CA5"/>
    <w:rsid w:val="002A03B5"/>
    <w:rsid w:val="002A2F14"/>
    <w:rsid w:val="002B69B5"/>
    <w:rsid w:val="002E14EE"/>
    <w:rsid w:val="002E289E"/>
    <w:rsid w:val="002E572B"/>
    <w:rsid w:val="002E644F"/>
    <w:rsid w:val="00397E12"/>
    <w:rsid w:val="003B04F0"/>
    <w:rsid w:val="003B191F"/>
    <w:rsid w:val="00403389"/>
    <w:rsid w:val="004119B3"/>
    <w:rsid w:val="00472D5C"/>
    <w:rsid w:val="004B55E7"/>
    <w:rsid w:val="00501905"/>
    <w:rsid w:val="00555510"/>
    <w:rsid w:val="005D5A04"/>
    <w:rsid w:val="0060148E"/>
    <w:rsid w:val="006330BC"/>
    <w:rsid w:val="006E2738"/>
    <w:rsid w:val="00702E0E"/>
    <w:rsid w:val="00751979"/>
    <w:rsid w:val="00757985"/>
    <w:rsid w:val="007C4665"/>
    <w:rsid w:val="007D2630"/>
    <w:rsid w:val="008216B5"/>
    <w:rsid w:val="008249F3"/>
    <w:rsid w:val="00850886"/>
    <w:rsid w:val="00936274"/>
    <w:rsid w:val="00947857"/>
    <w:rsid w:val="0098379A"/>
    <w:rsid w:val="009D73C2"/>
    <w:rsid w:val="00A82888"/>
    <w:rsid w:val="00A85B48"/>
    <w:rsid w:val="00AB14EF"/>
    <w:rsid w:val="00AD7F6A"/>
    <w:rsid w:val="00AE2E53"/>
    <w:rsid w:val="00AF39BB"/>
    <w:rsid w:val="00B30FF6"/>
    <w:rsid w:val="00B5113E"/>
    <w:rsid w:val="00BD0E22"/>
    <w:rsid w:val="00C30794"/>
    <w:rsid w:val="00C86C59"/>
    <w:rsid w:val="00CB0A6F"/>
    <w:rsid w:val="00CE1711"/>
    <w:rsid w:val="00D527B4"/>
    <w:rsid w:val="00D52873"/>
    <w:rsid w:val="00D81694"/>
    <w:rsid w:val="00D95763"/>
    <w:rsid w:val="00DA2DB7"/>
    <w:rsid w:val="00DD21C2"/>
    <w:rsid w:val="00DD30D6"/>
    <w:rsid w:val="00E84610"/>
    <w:rsid w:val="00E8521B"/>
    <w:rsid w:val="00ED0E2A"/>
    <w:rsid w:val="00ED39D5"/>
    <w:rsid w:val="00FB0BD3"/>
    <w:rsid w:val="00FB6B3B"/>
    <w:rsid w:val="00FD5B10"/>
    <w:rsid w:val="00FF13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873"/>
    <w:pPr>
      <w:widowControl w:val="0"/>
      <w:jc w:val="both"/>
    </w:pPr>
    <w:rPr>
      <w:kern w:val="2"/>
      <w:sz w:val="21"/>
      <w:szCs w:val="24"/>
    </w:rPr>
  </w:style>
  <w:style w:type="paragraph" w:styleId="1">
    <w:name w:val="heading 1"/>
    <w:basedOn w:val="a"/>
    <w:next w:val="a"/>
    <w:qFormat/>
    <w:rsid w:val="00D5287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2873"/>
    <w:pPr>
      <w:jc w:val="left"/>
    </w:pPr>
  </w:style>
  <w:style w:type="paragraph" w:styleId="a4">
    <w:name w:val="header"/>
    <w:basedOn w:val="a"/>
    <w:rsid w:val="00D52873"/>
    <w:pPr>
      <w:pBdr>
        <w:bottom w:val="single" w:sz="6" w:space="1" w:color="auto"/>
      </w:pBdr>
      <w:tabs>
        <w:tab w:val="center" w:pos="4153"/>
        <w:tab w:val="right" w:pos="8306"/>
      </w:tabs>
      <w:snapToGrid w:val="0"/>
      <w:jc w:val="center"/>
    </w:pPr>
    <w:rPr>
      <w:sz w:val="18"/>
      <w:szCs w:val="18"/>
    </w:rPr>
  </w:style>
  <w:style w:type="paragraph" w:styleId="a5">
    <w:name w:val="footer"/>
    <w:basedOn w:val="a"/>
    <w:rsid w:val="00D52873"/>
    <w:pPr>
      <w:tabs>
        <w:tab w:val="center" w:pos="4153"/>
        <w:tab w:val="right" w:pos="8306"/>
      </w:tabs>
      <w:snapToGrid w:val="0"/>
      <w:jc w:val="left"/>
    </w:pPr>
    <w:rPr>
      <w:sz w:val="18"/>
      <w:szCs w:val="18"/>
    </w:rPr>
  </w:style>
  <w:style w:type="character" w:styleId="a6">
    <w:name w:val="Hyperlink"/>
    <w:rsid w:val="00D52873"/>
    <w:rPr>
      <w:color w:val="0000FF"/>
      <w:u w:val="single"/>
    </w:rPr>
  </w:style>
  <w:style w:type="character" w:styleId="a7">
    <w:name w:val="FollowedHyperlink"/>
    <w:rsid w:val="00D52873"/>
    <w:rPr>
      <w:color w:val="800080"/>
      <w:u w:val="single"/>
    </w:rPr>
  </w:style>
  <w:style w:type="paragraph" w:styleId="a8">
    <w:name w:val="Normal (Web)"/>
    <w:basedOn w:val="a"/>
    <w:rsid w:val="00D52873"/>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D52873"/>
    <w:rPr>
      <w:rFonts w:ascii="Times New Roman" w:hAnsi="Times New Roman" w:cs="Times New Roman" w:hint="default"/>
      <w:sz w:val="24"/>
      <w:szCs w:val="24"/>
    </w:rPr>
  </w:style>
  <w:style w:type="paragraph" w:styleId="HTML">
    <w:name w:val="HTML Preformatted"/>
    <w:basedOn w:val="a"/>
    <w:rsid w:val="00D528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D52873"/>
    <w:rPr>
      <w:i/>
      <w:iCs/>
    </w:rPr>
  </w:style>
  <w:style w:type="paragraph" w:customStyle="1" w:styleId="award">
    <w:name w:val="award"/>
    <w:basedOn w:val="a"/>
    <w:rsid w:val="00D5287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D52873"/>
    <w:rPr>
      <w:rFonts w:ascii="Verdana" w:hAnsi="Verdana" w:hint="default"/>
      <w:i w:val="0"/>
      <w:iCs w:val="0"/>
      <w:strike w:val="0"/>
      <w:dstrike w:val="0"/>
      <w:color w:val="000000"/>
      <w:spacing w:val="195"/>
      <w:sz w:val="17"/>
      <w:szCs w:val="17"/>
      <w:u w:val="none"/>
      <w:effect w:val="none"/>
    </w:rPr>
  </w:style>
  <w:style w:type="character" w:customStyle="1" w:styleId="apple-converted-space">
    <w:name w:val="apple-converted-space"/>
    <w:rsid w:val="00751979"/>
  </w:style>
</w:styles>
</file>

<file path=word/webSettings.xml><?xml version="1.0" encoding="utf-8"?>
<w:webSettings xmlns:r="http://schemas.openxmlformats.org/officeDocument/2006/relationships" xmlns:w="http://schemas.openxmlformats.org/wordprocessingml/2006/main">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21351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2004-04-23T07:06:00Z</cp:lastPrinted>
  <dcterms:created xsi:type="dcterms:W3CDTF">2021-05-04T11:31:00Z</dcterms:created>
  <dcterms:modified xsi:type="dcterms:W3CDTF">2021-05-05T12:21:00Z</dcterms:modified>
</cp:coreProperties>
</file>