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0A3202" w:rsidP="00547E7E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547E7E">
      <w:pPr>
        <w:rPr>
          <w:b/>
          <w:szCs w:val="21"/>
        </w:rPr>
      </w:pPr>
    </w:p>
    <w:p w:rsidR="000A3202" w:rsidRPr="000A3202" w:rsidRDefault="00085F4E" w:rsidP="000A3202">
      <w:pPr>
        <w:jc w:val="center"/>
        <w:rPr>
          <w:b/>
          <w:sz w:val="36"/>
          <w:szCs w:val="36"/>
        </w:rPr>
      </w:pPr>
      <w:r w:rsidRPr="00085F4E">
        <w:rPr>
          <w:rFonts w:hint="eastAsia"/>
          <w:b/>
          <w:sz w:val="36"/>
          <w:szCs w:val="36"/>
        </w:rPr>
        <w:t>克里斯托斯·佐尔克斯</w:t>
      </w:r>
      <w:r w:rsidR="000A3202" w:rsidRPr="000A3202">
        <w:rPr>
          <w:rFonts w:hint="eastAsia"/>
          <w:b/>
          <w:sz w:val="36"/>
          <w:szCs w:val="36"/>
        </w:rPr>
        <w:t>（</w:t>
      </w:r>
      <w:r w:rsidR="000A3202" w:rsidRPr="000A3202">
        <w:rPr>
          <w:b/>
          <w:sz w:val="36"/>
          <w:szCs w:val="36"/>
        </w:rPr>
        <w:t>Christos Tsiolkas</w:t>
      </w:r>
      <w:r w:rsidR="000A3202" w:rsidRPr="000A3202">
        <w:rPr>
          <w:rFonts w:hint="eastAsia"/>
          <w:b/>
          <w:sz w:val="36"/>
          <w:szCs w:val="36"/>
        </w:rPr>
        <w:t>）</w:t>
      </w:r>
    </w:p>
    <w:p w:rsidR="000A3202" w:rsidRPr="00CB6A32" w:rsidRDefault="000A3202" w:rsidP="00547E7E">
      <w:pPr>
        <w:rPr>
          <w:b/>
          <w:szCs w:val="21"/>
        </w:rPr>
      </w:pPr>
    </w:p>
    <w:p w:rsidR="000A3202" w:rsidRPr="000A276C" w:rsidRDefault="000A3202" w:rsidP="000A3202">
      <w:pPr>
        <w:rPr>
          <w:b/>
          <w:szCs w:val="21"/>
        </w:rPr>
      </w:pPr>
      <w:r w:rsidRPr="000A276C">
        <w:rPr>
          <w:b/>
          <w:szCs w:val="21"/>
        </w:rPr>
        <w:t>作者简介：</w:t>
      </w:r>
      <w:bookmarkStart w:id="0" w:name="productDetails"/>
      <w:bookmarkEnd w:id="0"/>
    </w:p>
    <w:p w:rsidR="000A3202" w:rsidRPr="00D571CA" w:rsidRDefault="000A3202" w:rsidP="00D571CA">
      <w:pPr>
        <w:rPr>
          <w:b/>
          <w:szCs w:val="21"/>
        </w:rPr>
      </w:pPr>
    </w:p>
    <w:p w:rsidR="000444F3" w:rsidRPr="00085F4E" w:rsidRDefault="00CB6A32" w:rsidP="00D571CA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noProof/>
          <w:color w:val="000000"/>
          <w:kern w:val="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71755</wp:posOffset>
            </wp:positionV>
            <wp:extent cx="1150620" cy="1151255"/>
            <wp:effectExtent l="19050" t="0" r="0" b="0"/>
            <wp:wrapSquare wrapText="bothSides"/>
            <wp:docPr id="6" name="图片 5" descr="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4F3">
        <w:rPr>
          <w:rFonts w:hint="eastAsia"/>
          <w:b/>
          <w:color w:val="000000"/>
          <w:kern w:val="0"/>
          <w:szCs w:val="21"/>
        </w:rPr>
        <w:t xml:space="preserve">    </w:t>
      </w:r>
      <w:r w:rsidR="00085F4E" w:rsidRPr="00085F4E">
        <w:rPr>
          <w:rFonts w:hint="eastAsia"/>
          <w:b/>
          <w:color w:val="000000"/>
          <w:kern w:val="0"/>
          <w:szCs w:val="21"/>
        </w:rPr>
        <w:t>克里斯托斯·佐尔克斯</w:t>
      </w:r>
      <w:r w:rsidR="000444F3" w:rsidRPr="000444F3">
        <w:rPr>
          <w:rFonts w:hint="eastAsia"/>
          <w:b/>
          <w:color w:val="000000"/>
          <w:kern w:val="0"/>
          <w:szCs w:val="21"/>
        </w:rPr>
        <w:t>（</w:t>
      </w:r>
      <w:r w:rsidR="000444F3" w:rsidRPr="000444F3">
        <w:rPr>
          <w:rFonts w:hint="eastAsia"/>
          <w:b/>
          <w:color w:val="000000"/>
          <w:kern w:val="0"/>
          <w:szCs w:val="21"/>
        </w:rPr>
        <w:t>Christos Tsiolkas</w:t>
      </w:r>
      <w:r w:rsidR="000444F3" w:rsidRPr="000444F3">
        <w:rPr>
          <w:rFonts w:hint="eastAsia"/>
          <w:b/>
          <w:color w:val="000000"/>
          <w:kern w:val="0"/>
          <w:szCs w:val="21"/>
        </w:rPr>
        <w:t>）</w:t>
      </w:r>
      <w:r w:rsidR="00085F4E" w:rsidRPr="00085F4E">
        <w:rPr>
          <w:rFonts w:hint="eastAsia"/>
          <w:color w:val="000000"/>
          <w:kern w:val="0"/>
          <w:szCs w:val="21"/>
        </w:rPr>
        <w:t>曾出版过多部小说</w:t>
      </w:r>
      <w:r w:rsidR="00085F4E">
        <w:rPr>
          <w:rFonts w:hint="eastAsia"/>
          <w:color w:val="000000"/>
          <w:kern w:val="0"/>
          <w:szCs w:val="21"/>
        </w:rPr>
        <w:t>：《负载》（</w:t>
      </w:r>
      <w:r w:rsidR="00085F4E" w:rsidRPr="00D571CA">
        <w:rPr>
          <w:i/>
          <w:iCs/>
          <w:color w:val="000000"/>
          <w:kern w:val="0"/>
          <w:szCs w:val="21"/>
        </w:rPr>
        <w:t>Loaded</w:t>
      </w:r>
      <w:r w:rsidR="00085F4E">
        <w:rPr>
          <w:rFonts w:hint="eastAsia"/>
          <w:color w:val="000000"/>
          <w:kern w:val="0"/>
          <w:szCs w:val="21"/>
        </w:rPr>
        <w:t>）被拍成了故事片《</w:t>
      </w:r>
      <w:r w:rsidR="00085F4E" w:rsidRPr="00085F4E">
        <w:rPr>
          <w:rFonts w:hint="eastAsia"/>
          <w:color w:val="000000"/>
          <w:kern w:val="0"/>
          <w:szCs w:val="21"/>
        </w:rPr>
        <w:t>窗外有男天</w:t>
      </w:r>
      <w:r w:rsidR="00085F4E">
        <w:rPr>
          <w:rFonts w:hint="eastAsia"/>
          <w:color w:val="000000"/>
          <w:kern w:val="0"/>
          <w:szCs w:val="21"/>
        </w:rPr>
        <w:t>》（</w:t>
      </w:r>
      <w:r w:rsidR="00085F4E" w:rsidRPr="00D571CA">
        <w:rPr>
          <w:i/>
          <w:iCs/>
          <w:color w:val="000000"/>
          <w:kern w:val="0"/>
          <w:szCs w:val="21"/>
        </w:rPr>
        <w:t>Head-On</w:t>
      </w:r>
      <w:r w:rsidR="00085F4E">
        <w:rPr>
          <w:rFonts w:hint="eastAsia"/>
          <w:color w:val="000000"/>
          <w:kern w:val="0"/>
          <w:szCs w:val="21"/>
        </w:rPr>
        <w:t>），《耶稣男》（</w:t>
      </w:r>
      <w:r w:rsidR="00085F4E" w:rsidRPr="00D571CA">
        <w:rPr>
          <w:i/>
          <w:iCs/>
          <w:color w:val="000000"/>
          <w:kern w:val="0"/>
          <w:szCs w:val="21"/>
        </w:rPr>
        <w:t>The Jesus Man</w:t>
      </w:r>
      <w:r w:rsidR="00085F4E">
        <w:rPr>
          <w:rFonts w:hint="eastAsia"/>
          <w:color w:val="000000"/>
          <w:kern w:val="0"/>
          <w:szCs w:val="21"/>
        </w:rPr>
        <w:t>）和《死亡欧洲》（</w:t>
      </w:r>
      <w:r w:rsidR="00085F4E" w:rsidRPr="00D571CA">
        <w:rPr>
          <w:i/>
          <w:iCs/>
          <w:color w:val="000000"/>
          <w:kern w:val="0"/>
          <w:szCs w:val="21"/>
        </w:rPr>
        <w:t>Dead Europe</w:t>
      </w:r>
      <w:r w:rsidR="00085F4E">
        <w:rPr>
          <w:rFonts w:hint="eastAsia"/>
          <w:color w:val="000000"/>
          <w:kern w:val="0"/>
          <w:szCs w:val="21"/>
        </w:rPr>
        <w:t>）分别荣获</w:t>
      </w:r>
      <w:r w:rsidR="00085F4E">
        <w:rPr>
          <w:rFonts w:hint="eastAsia"/>
          <w:color w:val="000000"/>
          <w:kern w:val="0"/>
          <w:szCs w:val="21"/>
        </w:rPr>
        <w:t>2006</w:t>
      </w:r>
      <w:r w:rsidR="00085F4E">
        <w:rPr>
          <w:rFonts w:hint="eastAsia"/>
          <w:color w:val="000000"/>
          <w:kern w:val="0"/>
          <w:szCs w:val="21"/>
        </w:rPr>
        <w:t>年时代小说奖（</w:t>
      </w:r>
      <w:r w:rsidR="00085F4E" w:rsidRPr="00D571CA">
        <w:rPr>
          <w:color w:val="000000"/>
          <w:kern w:val="0"/>
          <w:szCs w:val="21"/>
        </w:rPr>
        <w:t>Age Fiction Prize</w:t>
      </w:r>
      <w:r w:rsidR="00085F4E">
        <w:rPr>
          <w:rFonts w:hint="eastAsia"/>
          <w:color w:val="000000"/>
          <w:kern w:val="0"/>
          <w:szCs w:val="21"/>
        </w:rPr>
        <w:t>）和</w:t>
      </w:r>
      <w:r w:rsidR="00085F4E">
        <w:rPr>
          <w:rFonts w:hint="eastAsia"/>
          <w:color w:val="000000"/>
          <w:kern w:val="0"/>
          <w:szCs w:val="21"/>
        </w:rPr>
        <w:t>2006</w:t>
      </w:r>
      <w:r w:rsidR="00085F4E">
        <w:rPr>
          <w:rFonts w:hint="eastAsia"/>
          <w:color w:val="000000"/>
          <w:kern w:val="0"/>
          <w:szCs w:val="21"/>
        </w:rPr>
        <w:t>年</w:t>
      </w:r>
      <w:r w:rsidR="00085F4E" w:rsidRPr="00085F4E">
        <w:rPr>
          <w:rFonts w:hint="eastAsia"/>
          <w:color w:val="000000"/>
          <w:kern w:val="0"/>
          <w:szCs w:val="21"/>
        </w:rPr>
        <w:t>墨尔本最佳写作奖</w:t>
      </w:r>
      <w:r w:rsidR="00085F4E">
        <w:rPr>
          <w:rFonts w:hint="eastAsia"/>
          <w:color w:val="000000"/>
          <w:kern w:val="0"/>
          <w:szCs w:val="21"/>
        </w:rPr>
        <w:t>（</w:t>
      </w:r>
      <w:r w:rsidR="00085F4E">
        <w:rPr>
          <w:color w:val="000000"/>
          <w:kern w:val="0"/>
          <w:szCs w:val="21"/>
        </w:rPr>
        <w:t>Melbourne Best Writing Award</w:t>
      </w:r>
      <w:r w:rsidR="00085F4E">
        <w:rPr>
          <w:rFonts w:hint="eastAsia"/>
          <w:color w:val="000000"/>
          <w:kern w:val="0"/>
          <w:szCs w:val="21"/>
        </w:rPr>
        <w:t>）。</w:t>
      </w:r>
      <w:r w:rsidR="00085F4E" w:rsidRPr="00085F4E">
        <w:rPr>
          <w:color w:val="000000"/>
          <w:kern w:val="0"/>
          <w:szCs w:val="21"/>
        </w:rPr>
        <w:t>他获得了</w:t>
      </w:r>
      <w:r w:rsidR="00085F4E" w:rsidRPr="00085F4E">
        <w:rPr>
          <w:color w:val="000000"/>
          <w:kern w:val="0"/>
          <w:szCs w:val="21"/>
        </w:rPr>
        <w:t>2009</w:t>
      </w:r>
      <w:r w:rsidR="00085F4E" w:rsidRPr="00085F4E">
        <w:rPr>
          <w:color w:val="000000"/>
          <w:kern w:val="0"/>
          <w:szCs w:val="21"/>
        </w:rPr>
        <w:t>年英联邦作家奖</w:t>
      </w:r>
      <w:r w:rsidR="00085F4E" w:rsidRPr="00085F4E">
        <w:rPr>
          <w:rFonts w:hint="eastAsia"/>
          <w:color w:val="000000"/>
          <w:kern w:val="0"/>
          <w:szCs w:val="21"/>
        </w:rPr>
        <w:t>（</w:t>
      </w:r>
      <w:r w:rsidR="00085F4E">
        <w:rPr>
          <w:color w:val="000000"/>
          <w:kern w:val="0"/>
          <w:szCs w:val="21"/>
        </w:rPr>
        <w:t>Commonwealth Writers’</w:t>
      </w:r>
      <w:r w:rsidR="00085F4E">
        <w:rPr>
          <w:rFonts w:hint="eastAsia"/>
          <w:color w:val="000000"/>
          <w:kern w:val="0"/>
          <w:szCs w:val="21"/>
        </w:rPr>
        <w:t xml:space="preserve"> </w:t>
      </w:r>
      <w:r w:rsidR="00085F4E" w:rsidRPr="00D571CA">
        <w:rPr>
          <w:color w:val="000000"/>
          <w:kern w:val="0"/>
          <w:szCs w:val="21"/>
        </w:rPr>
        <w:t>Prize</w:t>
      </w:r>
      <w:r w:rsidR="00085F4E" w:rsidRPr="00085F4E">
        <w:rPr>
          <w:rFonts w:hint="eastAsia"/>
          <w:color w:val="000000"/>
          <w:kern w:val="0"/>
          <w:szCs w:val="21"/>
        </w:rPr>
        <w:t>）</w:t>
      </w:r>
      <w:r w:rsidR="00085F4E" w:rsidRPr="00085F4E">
        <w:rPr>
          <w:color w:val="000000"/>
          <w:kern w:val="0"/>
          <w:szCs w:val="21"/>
        </w:rPr>
        <w:t>的最佳作品奖，</w:t>
      </w:r>
      <w:r w:rsidR="00085F4E">
        <w:rPr>
          <w:rFonts w:hint="eastAsia"/>
          <w:color w:val="000000"/>
          <w:kern w:val="0"/>
          <w:szCs w:val="21"/>
        </w:rPr>
        <w:t>还入围了</w:t>
      </w:r>
      <w:r w:rsidR="00085F4E">
        <w:rPr>
          <w:rFonts w:hint="eastAsia"/>
          <w:color w:val="000000"/>
          <w:kern w:val="0"/>
          <w:szCs w:val="21"/>
        </w:rPr>
        <w:t>2009</w:t>
      </w:r>
      <w:r w:rsidR="00085F4E">
        <w:rPr>
          <w:rFonts w:hint="eastAsia"/>
          <w:color w:val="000000"/>
          <w:kern w:val="0"/>
          <w:szCs w:val="21"/>
        </w:rPr>
        <w:t>年</w:t>
      </w:r>
      <w:r w:rsidR="00085F4E" w:rsidRPr="00085F4E">
        <w:rPr>
          <w:rFonts w:hint="eastAsia"/>
          <w:color w:val="000000"/>
          <w:kern w:val="0"/>
          <w:szCs w:val="21"/>
        </w:rPr>
        <w:t>迈尔斯</w:t>
      </w:r>
      <w:r w:rsidR="00085F4E">
        <w:rPr>
          <w:rFonts w:hint="eastAsia"/>
          <w:color w:val="000000"/>
          <w:kern w:val="0"/>
          <w:szCs w:val="21"/>
        </w:rPr>
        <w:t>·</w:t>
      </w:r>
      <w:r w:rsidR="00085F4E" w:rsidRPr="00085F4E">
        <w:rPr>
          <w:rFonts w:hint="eastAsia"/>
          <w:color w:val="000000"/>
          <w:kern w:val="0"/>
          <w:szCs w:val="21"/>
        </w:rPr>
        <w:t>弗兰克林文学奖</w:t>
      </w:r>
      <w:r w:rsidR="00085F4E">
        <w:rPr>
          <w:rFonts w:hint="eastAsia"/>
          <w:color w:val="000000"/>
          <w:kern w:val="0"/>
          <w:szCs w:val="21"/>
        </w:rPr>
        <w:t>（</w:t>
      </w:r>
      <w:r w:rsidR="00085F4E" w:rsidRPr="00D571CA">
        <w:rPr>
          <w:color w:val="000000"/>
          <w:kern w:val="0"/>
          <w:szCs w:val="21"/>
        </w:rPr>
        <w:t>Miles Franklin Literary Award</w:t>
      </w:r>
      <w:r w:rsidR="00085F4E">
        <w:rPr>
          <w:rFonts w:hint="eastAsia"/>
          <w:color w:val="000000"/>
          <w:kern w:val="0"/>
          <w:szCs w:val="21"/>
        </w:rPr>
        <w:t>）短名单，</w:t>
      </w:r>
      <w:r w:rsidR="00085F4E">
        <w:rPr>
          <w:rFonts w:hint="eastAsia"/>
          <w:color w:val="000000"/>
          <w:kern w:val="0"/>
          <w:szCs w:val="21"/>
        </w:rPr>
        <w:t>2010</w:t>
      </w:r>
      <w:r w:rsidR="00085F4E">
        <w:rPr>
          <w:rFonts w:hint="eastAsia"/>
          <w:color w:val="000000"/>
          <w:kern w:val="0"/>
          <w:szCs w:val="21"/>
        </w:rPr>
        <w:t>年布克奖（</w:t>
      </w:r>
      <w:r w:rsidR="00085F4E" w:rsidRPr="00D571CA">
        <w:rPr>
          <w:color w:val="000000"/>
          <w:kern w:val="0"/>
          <w:szCs w:val="21"/>
        </w:rPr>
        <w:t>Man Booker Prize</w:t>
      </w:r>
      <w:r w:rsidR="00085F4E">
        <w:rPr>
          <w:rFonts w:hint="eastAsia"/>
          <w:color w:val="000000"/>
          <w:kern w:val="0"/>
          <w:szCs w:val="21"/>
        </w:rPr>
        <w:t>）长名单，他还凭借长篇小说《耳光》（</w:t>
      </w:r>
      <w:r w:rsidR="00085F4E" w:rsidRPr="00D571CA">
        <w:rPr>
          <w:i/>
          <w:iCs/>
          <w:color w:val="000000"/>
          <w:kern w:val="0"/>
          <w:szCs w:val="21"/>
        </w:rPr>
        <w:t>The Slap</w:t>
      </w:r>
      <w:r w:rsidR="00085F4E">
        <w:rPr>
          <w:rFonts w:hint="eastAsia"/>
          <w:color w:val="000000"/>
          <w:kern w:val="0"/>
          <w:szCs w:val="21"/>
        </w:rPr>
        <w:t>）赢得了</w:t>
      </w:r>
      <w:r w:rsidR="00085F4E" w:rsidRPr="00085F4E">
        <w:rPr>
          <w:rFonts w:hint="eastAsia"/>
          <w:color w:val="000000"/>
          <w:kern w:val="0"/>
          <w:szCs w:val="21"/>
        </w:rPr>
        <w:t>新南威尔士州总理奖</w:t>
      </w:r>
      <w:r w:rsidR="00085F4E">
        <w:rPr>
          <w:rFonts w:hint="eastAsia"/>
          <w:color w:val="000000"/>
          <w:kern w:val="0"/>
          <w:szCs w:val="21"/>
        </w:rPr>
        <w:t>（</w:t>
      </w:r>
      <w:r w:rsidR="00085F4E" w:rsidRPr="00D571CA">
        <w:rPr>
          <w:color w:val="000000"/>
          <w:kern w:val="0"/>
          <w:szCs w:val="21"/>
        </w:rPr>
        <w:t>NSW Premier's Award</w:t>
      </w:r>
      <w:r w:rsidR="00085F4E">
        <w:rPr>
          <w:rFonts w:hint="eastAsia"/>
          <w:color w:val="000000"/>
          <w:kern w:val="0"/>
          <w:szCs w:val="21"/>
        </w:rPr>
        <w:t>）和</w:t>
      </w:r>
      <w:r w:rsidR="00085F4E" w:rsidRPr="00085F4E">
        <w:rPr>
          <w:rFonts w:hint="eastAsia"/>
          <w:color w:val="000000"/>
          <w:kern w:val="0"/>
          <w:szCs w:val="21"/>
        </w:rPr>
        <w:t>澳大利亚文学协会金奖</w:t>
      </w:r>
      <w:r w:rsidR="00085F4E">
        <w:rPr>
          <w:rFonts w:hint="eastAsia"/>
          <w:color w:val="000000"/>
          <w:kern w:val="0"/>
          <w:szCs w:val="21"/>
        </w:rPr>
        <w:t>（</w:t>
      </w:r>
      <w:r w:rsidR="00085F4E" w:rsidRPr="00D571CA">
        <w:rPr>
          <w:color w:val="000000"/>
          <w:kern w:val="0"/>
          <w:szCs w:val="21"/>
        </w:rPr>
        <w:t>Australian Literary Society Gold Medal</w:t>
      </w:r>
      <w:r w:rsidR="00085F4E">
        <w:rPr>
          <w:rFonts w:hint="eastAsia"/>
          <w:color w:val="000000"/>
          <w:kern w:val="0"/>
          <w:szCs w:val="21"/>
        </w:rPr>
        <w:t>），</w:t>
      </w:r>
      <w:r w:rsidR="003D2FFA">
        <w:rPr>
          <w:rFonts w:hint="eastAsia"/>
          <w:color w:val="000000"/>
          <w:kern w:val="0"/>
          <w:szCs w:val="21"/>
        </w:rPr>
        <w:t>它还被选为</w:t>
      </w:r>
      <w:r w:rsidR="003D2FFA">
        <w:rPr>
          <w:rFonts w:hint="eastAsia"/>
          <w:color w:val="000000"/>
          <w:kern w:val="0"/>
          <w:szCs w:val="21"/>
        </w:rPr>
        <w:t>2009</w:t>
      </w:r>
      <w:r w:rsidR="003D2FFA">
        <w:rPr>
          <w:rFonts w:hint="eastAsia"/>
          <w:color w:val="000000"/>
          <w:kern w:val="0"/>
          <w:szCs w:val="21"/>
        </w:rPr>
        <w:t>年澳大利亚书商协会和澳大利亚图书行业奖（</w:t>
      </w:r>
      <w:r w:rsidR="003D2FFA" w:rsidRPr="00D571CA">
        <w:rPr>
          <w:color w:val="000000"/>
          <w:kern w:val="0"/>
          <w:szCs w:val="21"/>
        </w:rPr>
        <w:t>Australian Booksellers Association and Australian Book Industry Awards</w:t>
      </w:r>
      <w:r w:rsidR="003D2FFA">
        <w:rPr>
          <w:rFonts w:hint="eastAsia"/>
          <w:color w:val="000000"/>
          <w:kern w:val="0"/>
          <w:szCs w:val="21"/>
        </w:rPr>
        <w:t>）年度图书。《大马士革》（</w:t>
      </w:r>
      <w:r w:rsidR="003D2FFA" w:rsidRPr="00D571CA">
        <w:rPr>
          <w:i/>
          <w:iCs/>
          <w:color w:val="000000"/>
          <w:kern w:val="0"/>
          <w:szCs w:val="21"/>
        </w:rPr>
        <w:t>Damascus</w:t>
      </w:r>
      <w:r w:rsidR="003D2FFA">
        <w:rPr>
          <w:rFonts w:hint="eastAsia"/>
          <w:color w:val="000000"/>
          <w:kern w:val="0"/>
          <w:szCs w:val="21"/>
        </w:rPr>
        <w:t>）</w:t>
      </w:r>
      <w:r w:rsidR="003D2FFA" w:rsidRPr="003D2FFA">
        <w:rPr>
          <w:color w:val="000000"/>
          <w:kern w:val="0"/>
          <w:szCs w:val="21"/>
        </w:rPr>
        <w:t>荣获</w:t>
      </w:r>
      <w:r w:rsidR="003D2FFA" w:rsidRPr="003D2FFA">
        <w:rPr>
          <w:color w:val="000000"/>
          <w:kern w:val="0"/>
          <w:szCs w:val="21"/>
        </w:rPr>
        <w:t>2020</w:t>
      </w:r>
      <w:r w:rsidR="003D2FFA" w:rsidRPr="003D2FFA">
        <w:rPr>
          <w:color w:val="000000"/>
          <w:kern w:val="0"/>
          <w:szCs w:val="21"/>
        </w:rPr>
        <w:t>年维多利亚总理文学奖</w:t>
      </w:r>
      <w:r w:rsidR="003D2FFA">
        <w:rPr>
          <w:rFonts w:hint="eastAsia"/>
          <w:color w:val="000000"/>
          <w:kern w:val="0"/>
          <w:szCs w:val="21"/>
        </w:rPr>
        <w:t>（</w:t>
      </w:r>
      <w:r w:rsidR="003D2FFA" w:rsidRPr="00D571CA">
        <w:rPr>
          <w:color w:val="000000"/>
          <w:kern w:val="0"/>
          <w:szCs w:val="21"/>
        </w:rPr>
        <w:t>Victorian Premier's Literary Award</w:t>
      </w:r>
      <w:r w:rsidR="003D2FFA">
        <w:rPr>
          <w:rFonts w:hint="eastAsia"/>
          <w:color w:val="000000"/>
          <w:kern w:val="0"/>
          <w:szCs w:val="21"/>
        </w:rPr>
        <w:t>）</w:t>
      </w:r>
      <w:r w:rsidR="003D2FFA" w:rsidRPr="003D2FFA">
        <w:rPr>
          <w:color w:val="000000"/>
          <w:kern w:val="0"/>
          <w:szCs w:val="21"/>
        </w:rPr>
        <w:t>小说</w:t>
      </w:r>
      <w:r w:rsidR="003D2FFA">
        <w:rPr>
          <w:rFonts w:hint="eastAsia"/>
          <w:color w:val="000000"/>
          <w:kern w:val="0"/>
          <w:szCs w:val="21"/>
        </w:rPr>
        <w:t>奖</w:t>
      </w:r>
      <w:r w:rsidR="003D2FFA" w:rsidRPr="003D2FFA">
        <w:rPr>
          <w:color w:val="000000"/>
          <w:kern w:val="0"/>
          <w:szCs w:val="21"/>
        </w:rPr>
        <w:t>。他也是</w:t>
      </w:r>
      <w:r w:rsidR="003D2FFA">
        <w:rPr>
          <w:rFonts w:hint="eastAsia"/>
          <w:color w:val="000000"/>
          <w:kern w:val="0"/>
          <w:szCs w:val="21"/>
        </w:rPr>
        <w:t>一位</w:t>
      </w:r>
      <w:r w:rsidR="003D2FFA">
        <w:rPr>
          <w:color w:val="000000"/>
          <w:kern w:val="0"/>
          <w:szCs w:val="21"/>
        </w:rPr>
        <w:t>剧作家、散文家和</w:t>
      </w:r>
      <w:r w:rsidR="003D2FFA">
        <w:rPr>
          <w:rFonts w:hint="eastAsia"/>
          <w:color w:val="000000"/>
          <w:kern w:val="0"/>
          <w:szCs w:val="21"/>
        </w:rPr>
        <w:t>电影编剧</w:t>
      </w:r>
      <w:r w:rsidR="003D2FFA" w:rsidRPr="003D2FFA">
        <w:rPr>
          <w:color w:val="000000"/>
          <w:kern w:val="0"/>
          <w:szCs w:val="21"/>
        </w:rPr>
        <w:t>。他</w:t>
      </w:r>
      <w:r w:rsidR="003D2FFA">
        <w:rPr>
          <w:rFonts w:hint="eastAsia"/>
          <w:color w:val="000000"/>
          <w:kern w:val="0"/>
          <w:szCs w:val="21"/>
        </w:rPr>
        <w:t>目前</w:t>
      </w:r>
      <w:r w:rsidR="003D2FFA" w:rsidRPr="003D2FFA">
        <w:rPr>
          <w:color w:val="000000"/>
          <w:kern w:val="0"/>
          <w:szCs w:val="21"/>
        </w:rPr>
        <w:t>住在墨尔本。</w:t>
      </w:r>
    </w:p>
    <w:p w:rsidR="00D571CA" w:rsidRPr="003D2FFA" w:rsidRDefault="00D571CA" w:rsidP="00D571CA">
      <w:pPr>
        <w:rPr>
          <w:b/>
          <w:szCs w:val="21"/>
        </w:rPr>
      </w:pPr>
    </w:p>
    <w:p w:rsidR="000A3202" w:rsidRPr="00D571CA" w:rsidRDefault="005F5D48" w:rsidP="00D571CA">
      <w:pPr>
        <w:rPr>
          <w:b/>
          <w:szCs w:val="21"/>
        </w:rPr>
      </w:pPr>
      <w:r w:rsidRPr="00D571CA">
        <w:rPr>
          <w:b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173355</wp:posOffset>
            </wp:positionV>
            <wp:extent cx="1197610" cy="1835150"/>
            <wp:effectExtent l="19050" t="0" r="2540" b="0"/>
            <wp:wrapSquare wrapText="bothSides"/>
            <wp:docPr id="4" name="图片 3" descr="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547E7E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5F5D48" w:rsidRPr="005F5D48">
        <w:rPr>
          <w:rFonts w:hint="eastAsia"/>
          <w:b/>
          <w:szCs w:val="21"/>
        </w:rPr>
        <w:t>大马士革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5F5D48" w:rsidRPr="005F5D48">
        <w:rPr>
          <w:b/>
          <w:szCs w:val="21"/>
        </w:rPr>
        <w:t>DAMASCUS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5F5D48" w:rsidRPr="000A3202">
        <w:rPr>
          <w:b/>
          <w:szCs w:val="21"/>
        </w:rPr>
        <w:t>Christos Tsiolkas</w:t>
      </w:r>
    </w:p>
    <w:p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5F5D48" w:rsidRPr="005F5D48">
        <w:rPr>
          <w:b/>
          <w:szCs w:val="21"/>
        </w:rPr>
        <w:t>Atlantic Books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0A3202" w:rsidRPr="000A3202">
        <w:rPr>
          <w:b/>
          <w:szCs w:val="21"/>
        </w:rPr>
        <w:t>Curtis Brown</w:t>
      </w:r>
      <w:r w:rsidR="003330B6" w:rsidRPr="003330B6">
        <w:rPr>
          <w:b/>
          <w:szCs w:val="21"/>
        </w:rPr>
        <w:t>/ANA/</w:t>
      </w:r>
      <w:r w:rsidR="00094A9E" w:rsidRPr="00094A9E">
        <w:rPr>
          <w:b/>
          <w:bCs/>
          <w:color w:val="000000"/>
          <w:szCs w:val="21"/>
        </w:rPr>
        <w:t>Claire</w:t>
      </w:r>
      <w:r w:rsidR="00F316EF">
        <w:rPr>
          <w:rFonts w:hint="eastAsia"/>
          <w:b/>
          <w:bCs/>
          <w:color w:val="000000"/>
          <w:szCs w:val="21"/>
        </w:rPr>
        <w:t xml:space="preserve"> Qiao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5F5D48">
        <w:rPr>
          <w:rFonts w:hint="eastAsia"/>
          <w:b/>
          <w:szCs w:val="21"/>
        </w:rPr>
        <w:t>320</w:t>
      </w:r>
      <w:r w:rsidRPr="003330B6">
        <w:rPr>
          <w:rFonts w:hint="eastAsia"/>
          <w:b/>
          <w:szCs w:val="21"/>
        </w:rPr>
        <w:t>页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5F5D48">
        <w:rPr>
          <w:rFonts w:hint="eastAsia"/>
          <w:b/>
          <w:szCs w:val="21"/>
        </w:rPr>
        <w:t>2019</w:t>
      </w:r>
      <w:r w:rsidR="002A022A" w:rsidRPr="002A022A">
        <w:rPr>
          <w:b/>
          <w:szCs w:val="21"/>
        </w:rPr>
        <w:t>年</w:t>
      </w:r>
      <w:r w:rsidR="005F5D48">
        <w:rPr>
          <w:rFonts w:hint="eastAsia"/>
          <w:b/>
          <w:szCs w:val="21"/>
        </w:rPr>
        <w:t>10</w:t>
      </w:r>
      <w:r w:rsidR="002A022A" w:rsidRPr="002A022A">
        <w:rPr>
          <w:b/>
          <w:szCs w:val="21"/>
        </w:rPr>
        <w:t>月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0A3202">
        <w:rPr>
          <w:rFonts w:hint="eastAsia"/>
          <w:b/>
          <w:szCs w:val="21"/>
        </w:rPr>
        <w:t>文学</w:t>
      </w:r>
    </w:p>
    <w:p w:rsidR="003C2DA6" w:rsidRPr="005F5D48" w:rsidRDefault="003C2DA6" w:rsidP="005F5D48">
      <w:pPr>
        <w:rPr>
          <w:b/>
          <w:szCs w:val="21"/>
        </w:rPr>
      </w:pPr>
    </w:p>
    <w:p w:rsidR="005F5D48" w:rsidRPr="005F5D48" w:rsidRDefault="002059AA" w:rsidP="005F5D48">
      <w:pPr>
        <w:rPr>
          <w:rStyle w:val="aa"/>
          <w:szCs w:val="21"/>
          <w:shd w:val="clear" w:color="auto" w:fill="FFFFFF"/>
        </w:rPr>
      </w:pPr>
      <w:r>
        <w:rPr>
          <w:rStyle w:val="aa"/>
          <w:rFonts w:hint="eastAsia"/>
          <w:szCs w:val="21"/>
          <w:shd w:val="clear" w:color="auto" w:fill="FFFFFF"/>
        </w:rPr>
        <w:t>荣获</w:t>
      </w:r>
      <w:r w:rsidRPr="002059AA">
        <w:rPr>
          <w:rStyle w:val="aa"/>
          <w:shd w:val="clear" w:color="auto" w:fill="FFFFFF"/>
        </w:rPr>
        <w:t>2020</w:t>
      </w:r>
      <w:r w:rsidRPr="002059AA">
        <w:rPr>
          <w:rStyle w:val="aa"/>
          <w:shd w:val="clear" w:color="auto" w:fill="FFFFFF"/>
        </w:rPr>
        <w:t>年维多利亚总理文学奖</w:t>
      </w:r>
      <w:r w:rsidRPr="002059AA">
        <w:rPr>
          <w:rStyle w:val="aa"/>
          <w:rFonts w:hint="eastAsia"/>
          <w:shd w:val="clear" w:color="auto" w:fill="FFFFFF"/>
        </w:rPr>
        <w:t>（</w:t>
      </w:r>
      <w:r w:rsidRPr="002059AA">
        <w:rPr>
          <w:rStyle w:val="aa"/>
          <w:shd w:val="clear" w:color="auto" w:fill="FFFFFF"/>
        </w:rPr>
        <w:t>Victorian Premier's Literary Award</w:t>
      </w:r>
      <w:r w:rsidRPr="002059AA">
        <w:rPr>
          <w:rStyle w:val="aa"/>
          <w:rFonts w:hint="eastAsia"/>
          <w:shd w:val="clear" w:color="auto" w:fill="FFFFFF"/>
        </w:rPr>
        <w:t>）</w:t>
      </w:r>
      <w:r w:rsidRPr="002059AA">
        <w:rPr>
          <w:rStyle w:val="aa"/>
          <w:shd w:val="clear" w:color="auto" w:fill="FFFFFF"/>
        </w:rPr>
        <w:t>小说</w:t>
      </w:r>
      <w:r w:rsidRPr="002059AA">
        <w:rPr>
          <w:rStyle w:val="aa"/>
          <w:rFonts w:hint="eastAsia"/>
          <w:shd w:val="clear" w:color="auto" w:fill="FFFFFF"/>
        </w:rPr>
        <w:t>奖</w:t>
      </w:r>
    </w:p>
    <w:p w:rsidR="005F5D48" w:rsidRPr="005F5D48" w:rsidRDefault="002059AA" w:rsidP="005F5D48">
      <w:pPr>
        <w:rPr>
          <w:rStyle w:val="aa"/>
          <w:szCs w:val="21"/>
          <w:shd w:val="clear" w:color="auto" w:fill="FFFFFF"/>
        </w:rPr>
      </w:pPr>
      <w:r>
        <w:rPr>
          <w:rStyle w:val="aa"/>
          <w:rFonts w:hint="eastAsia"/>
          <w:szCs w:val="21"/>
          <w:shd w:val="clear" w:color="auto" w:fill="FFFFFF"/>
        </w:rPr>
        <w:t>入围</w:t>
      </w:r>
      <w:r w:rsidRPr="002059AA">
        <w:rPr>
          <w:rStyle w:val="aa"/>
          <w:rFonts w:hint="eastAsia"/>
          <w:szCs w:val="21"/>
          <w:shd w:val="clear" w:color="auto" w:fill="FFFFFF"/>
        </w:rPr>
        <w:t>ABIA 2020</w:t>
      </w:r>
      <w:r>
        <w:rPr>
          <w:rStyle w:val="aa"/>
          <w:rFonts w:hint="eastAsia"/>
          <w:szCs w:val="21"/>
          <w:shd w:val="clear" w:color="auto" w:fill="FFFFFF"/>
        </w:rPr>
        <w:t>年度文学小说</w:t>
      </w:r>
      <w:r w:rsidRPr="002059AA">
        <w:rPr>
          <w:rStyle w:val="aa"/>
          <w:rFonts w:hint="eastAsia"/>
          <w:szCs w:val="21"/>
          <w:shd w:val="clear" w:color="auto" w:fill="FFFFFF"/>
        </w:rPr>
        <w:t>奖</w:t>
      </w:r>
      <w:r>
        <w:rPr>
          <w:rStyle w:val="aa"/>
          <w:rFonts w:hint="eastAsia"/>
          <w:szCs w:val="21"/>
          <w:shd w:val="clear" w:color="auto" w:fill="FFFFFF"/>
        </w:rPr>
        <w:t>（</w:t>
      </w:r>
      <w:r w:rsidRPr="005F5D48">
        <w:rPr>
          <w:rStyle w:val="aa"/>
          <w:szCs w:val="21"/>
          <w:shd w:val="clear" w:color="auto" w:fill="FFFFFF"/>
        </w:rPr>
        <w:t>The Literary Fiction Book Of The Year</w:t>
      </w:r>
      <w:r>
        <w:rPr>
          <w:rStyle w:val="aa"/>
          <w:rFonts w:hint="eastAsia"/>
          <w:szCs w:val="21"/>
          <w:shd w:val="clear" w:color="auto" w:fill="FFFFFF"/>
        </w:rPr>
        <w:t>）长名单</w:t>
      </w:r>
    </w:p>
    <w:p w:rsidR="005F5D48" w:rsidRPr="005F5D48" w:rsidRDefault="002059AA" w:rsidP="005F5D48">
      <w:pPr>
        <w:rPr>
          <w:rStyle w:val="aa"/>
          <w:szCs w:val="21"/>
          <w:shd w:val="clear" w:color="auto" w:fill="FFFFFF"/>
        </w:rPr>
      </w:pPr>
      <w:r>
        <w:rPr>
          <w:rStyle w:val="aa"/>
          <w:rFonts w:hint="eastAsia"/>
          <w:szCs w:val="21"/>
          <w:shd w:val="clear" w:color="auto" w:fill="FFFFFF"/>
        </w:rPr>
        <w:t>入围</w:t>
      </w:r>
      <w:r w:rsidRPr="002059AA">
        <w:rPr>
          <w:rStyle w:val="aa"/>
          <w:rFonts w:hint="eastAsia"/>
          <w:szCs w:val="21"/>
          <w:shd w:val="clear" w:color="auto" w:fill="FFFFFF"/>
        </w:rPr>
        <w:t>2020</w:t>
      </w:r>
      <w:r w:rsidRPr="002059AA">
        <w:rPr>
          <w:rStyle w:val="aa"/>
          <w:rFonts w:hint="eastAsia"/>
          <w:szCs w:val="21"/>
          <w:shd w:val="clear" w:color="auto" w:fill="FFFFFF"/>
        </w:rPr>
        <w:t>年独立图书奖</w:t>
      </w:r>
      <w:r>
        <w:rPr>
          <w:rStyle w:val="aa"/>
          <w:rFonts w:hint="eastAsia"/>
          <w:szCs w:val="21"/>
          <w:shd w:val="clear" w:color="auto" w:fill="FFFFFF"/>
        </w:rPr>
        <w:t>（</w:t>
      </w:r>
      <w:r w:rsidRPr="005F5D48">
        <w:rPr>
          <w:rStyle w:val="aa"/>
          <w:szCs w:val="21"/>
          <w:shd w:val="clear" w:color="auto" w:fill="FFFFFF"/>
        </w:rPr>
        <w:t>Indie Book Awards</w:t>
      </w:r>
      <w:r>
        <w:rPr>
          <w:rStyle w:val="aa"/>
          <w:rFonts w:hint="eastAsia"/>
          <w:szCs w:val="21"/>
          <w:shd w:val="clear" w:color="auto" w:fill="FFFFFF"/>
        </w:rPr>
        <w:t>）</w:t>
      </w:r>
      <w:r w:rsidRPr="002059AA">
        <w:rPr>
          <w:rStyle w:val="aa"/>
          <w:rFonts w:hint="eastAsia"/>
          <w:szCs w:val="21"/>
          <w:shd w:val="clear" w:color="auto" w:fill="FFFFFF"/>
        </w:rPr>
        <w:t>最佳小说</w:t>
      </w:r>
      <w:r>
        <w:rPr>
          <w:rStyle w:val="aa"/>
          <w:rFonts w:hint="eastAsia"/>
          <w:szCs w:val="21"/>
          <w:shd w:val="clear" w:color="auto" w:fill="FFFFFF"/>
        </w:rPr>
        <w:t>长名单</w:t>
      </w:r>
    </w:p>
    <w:p w:rsidR="005F5D48" w:rsidRPr="005F5D48" w:rsidRDefault="005F5D48" w:rsidP="005F5D48">
      <w:pPr>
        <w:rPr>
          <w:b/>
          <w:szCs w:val="21"/>
        </w:rPr>
      </w:pPr>
    </w:p>
    <w:p w:rsidR="003C2DA6" w:rsidRPr="005F5D48" w:rsidRDefault="003C2DA6" w:rsidP="005F5D48">
      <w:pPr>
        <w:rPr>
          <w:b/>
          <w:bCs/>
          <w:szCs w:val="21"/>
        </w:rPr>
      </w:pPr>
      <w:r w:rsidRPr="005F5D48">
        <w:rPr>
          <w:b/>
          <w:bCs/>
          <w:szCs w:val="21"/>
        </w:rPr>
        <w:t>内容简介：</w:t>
      </w:r>
    </w:p>
    <w:p w:rsidR="005F5D48" w:rsidRDefault="005F5D48" w:rsidP="005F5D48">
      <w:pPr>
        <w:rPr>
          <w:rFonts w:hint="eastAsia"/>
          <w:b/>
          <w:bCs/>
          <w:szCs w:val="21"/>
        </w:rPr>
      </w:pPr>
    </w:p>
    <w:p w:rsidR="009371A9" w:rsidRPr="005F5D48" w:rsidRDefault="009371A9" w:rsidP="005F5D4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 xml:space="preserve">    </w:t>
      </w:r>
      <w:r>
        <w:rPr>
          <w:rFonts w:hint="eastAsia"/>
          <w:color w:val="000000"/>
          <w:kern w:val="0"/>
          <w:szCs w:val="21"/>
        </w:rPr>
        <w:t>《耳光》（</w:t>
      </w:r>
      <w:r w:rsidRPr="00D571CA">
        <w:rPr>
          <w:i/>
          <w:iCs/>
          <w:color w:val="000000"/>
          <w:kern w:val="0"/>
          <w:szCs w:val="21"/>
        </w:rPr>
        <w:t>The Slap</w:t>
      </w:r>
      <w:r>
        <w:rPr>
          <w:rFonts w:hint="eastAsia"/>
          <w:color w:val="000000"/>
          <w:kern w:val="0"/>
          <w:szCs w:val="21"/>
        </w:rPr>
        <w:t>）作者带来的最新力作。</w:t>
      </w:r>
    </w:p>
    <w:p w:rsidR="005F5D48" w:rsidRDefault="005F5D48" w:rsidP="005F5D48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</w:p>
    <w:p w:rsidR="009F7D93" w:rsidRDefault="009371A9" w:rsidP="009F7D93">
      <w:pPr>
        <w:widowControl/>
        <w:shd w:val="clear" w:color="auto" w:fill="FFFFFF"/>
        <w:ind w:firstLine="435"/>
        <w:rPr>
          <w:rFonts w:hint="eastAsia"/>
          <w:color w:val="000000"/>
          <w:kern w:val="0"/>
          <w:szCs w:val="21"/>
        </w:rPr>
      </w:pPr>
      <w:r w:rsidRPr="009371A9">
        <w:rPr>
          <w:rFonts w:hint="eastAsia"/>
          <w:color w:val="000000"/>
          <w:kern w:val="0"/>
          <w:szCs w:val="21"/>
        </w:rPr>
        <w:t>克里斯托斯·佐尔克斯令人惊叹的新小说《大马士革》（</w:t>
      </w:r>
      <w:r w:rsidRPr="009F7D93">
        <w:rPr>
          <w:rFonts w:hint="eastAsia"/>
          <w:i/>
          <w:color w:val="000000"/>
          <w:kern w:val="0"/>
          <w:szCs w:val="21"/>
        </w:rPr>
        <w:t>Damascus</w:t>
      </w:r>
      <w:r w:rsidRPr="009371A9">
        <w:rPr>
          <w:rFonts w:hint="eastAsia"/>
          <w:color w:val="000000"/>
          <w:kern w:val="0"/>
          <w:szCs w:val="21"/>
        </w:rPr>
        <w:t>）</w:t>
      </w:r>
      <w:r w:rsidR="009F7D93" w:rsidRPr="009F7D93">
        <w:rPr>
          <w:rFonts w:hint="eastAsia"/>
          <w:color w:val="000000"/>
          <w:kern w:val="0"/>
          <w:szCs w:val="21"/>
        </w:rPr>
        <w:t>以基督教会的诞生和建立为主题</w:t>
      </w:r>
      <w:r w:rsidR="009F7D93">
        <w:rPr>
          <w:rFonts w:hint="eastAsia"/>
          <w:color w:val="000000"/>
          <w:kern w:val="0"/>
          <w:szCs w:val="21"/>
        </w:rPr>
        <w:t>，</w:t>
      </w:r>
      <w:r w:rsidRPr="009371A9">
        <w:rPr>
          <w:rFonts w:hint="eastAsia"/>
          <w:color w:val="000000"/>
          <w:kern w:val="0"/>
          <w:szCs w:val="21"/>
        </w:rPr>
        <w:t>是一部雄心勃勃、成就斐然</w:t>
      </w:r>
      <w:r w:rsidR="00B53712">
        <w:rPr>
          <w:rFonts w:hint="eastAsia"/>
          <w:color w:val="000000"/>
          <w:kern w:val="0"/>
          <w:szCs w:val="21"/>
        </w:rPr>
        <w:t>、具有巨大的力量和史诗般</w:t>
      </w:r>
      <w:r w:rsidR="00B53712" w:rsidRPr="009371A9">
        <w:rPr>
          <w:rFonts w:hint="eastAsia"/>
          <w:color w:val="000000"/>
          <w:kern w:val="0"/>
          <w:szCs w:val="21"/>
        </w:rPr>
        <w:t>广度</w:t>
      </w:r>
      <w:r w:rsidRPr="009371A9">
        <w:rPr>
          <w:rFonts w:hint="eastAsia"/>
          <w:color w:val="000000"/>
          <w:kern w:val="0"/>
          <w:szCs w:val="21"/>
        </w:rPr>
        <w:t>的作品</w:t>
      </w:r>
      <w:r w:rsidR="009F7D93" w:rsidRPr="009F7D93">
        <w:rPr>
          <w:rFonts w:hint="eastAsia"/>
          <w:color w:val="000000"/>
          <w:kern w:val="0"/>
          <w:szCs w:val="21"/>
        </w:rPr>
        <w:t>。</w:t>
      </w:r>
      <w:r w:rsidR="00B53712" w:rsidRPr="009371A9">
        <w:rPr>
          <w:rFonts w:hint="eastAsia"/>
          <w:color w:val="000000"/>
          <w:kern w:val="0"/>
          <w:szCs w:val="21"/>
        </w:rPr>
        <w:t>《大马士革》</w:t>
      </w:r>
      <w:r w:rsidR="00B53712" w:rsidRPr="00B53712">
        <w:rPr>
          <w:rFonts w:hint="eastAsia"/>
          <w:color w:val="000000"/>
          <w:kern w:val="0"/>
          <w:szCs w:val="21"/>
        </w:rPr>
        <w:t>以福音书和圣保罗</w:t>
      </w:r>
      <w:r w:rsidR="00B53712">
        <w:rPr>
          <w:rFonts w:hint="eastAsia"/>
          <w:color w:val="000000"/>
          <w:kern w:val="0"/>
          <w:szCs w:val="21"/>
        </w:rPr>
        <w:t>的</w:t>
      </w:r>
      <w:r w:rsidR="00B53712" w:rsidRPr="00B53712">
        <w:rPr>
          <w:rFonts w:hint="eastAsia"/>
          <w:color w:val="000000"/>
          <w:kern w:val="0"/>
          <w:szCs w:val="21"/>
        </w:rPr>
        <w:t>书信为基础，</w:t>
      </w:r>
      <w:r w:rsidR="00B53712">
        <w:rPr>
          <w:rFonts w:hint="eastAsia"/>
          <w:color w:val="000000"/>
          <w:kern w:val="0"/>
          <w:szCs w:val="21"/>
        </w:rPr>
        <w:t>把故事的焦点放在</w:t>
      </w:r>
      <w:r w:rsidR="00B53712" w:rsidRPr="00B53712">
        <w:rPr>
          <w:rFonts w:hint="eastAsia"/>
          <w:color w:val="000000"/>
          <w:kern w:val="0"/>
          <w:szCs w:val="21"/>
        </w:rPr>
        <w:t>基督死后</w:t>
      </w:r>
      <w:r w:rsidR="00B53712">
        <w:rPr>
          <w:rFonts w:hint="eastAsia"/>
          <w:color w:val="000000"/>
          <w:kern w:val="0"/>
          <w:szCs w:val="21"/>
        </w:rPr>
        <w:t>一到两代人</w:t>
      </w:r>
      <w:r w:rsidR="00B53712" w:rsidRPr="00B53712">
        <w:rPr>
          <w:rFonts w:hint="eastAsia"/>
          <w:color w:val="000000"/>
          <w:kern w:val="0"/>
          <w:szCs w:val="21"/>
        </w:rPr>
        <w:t>及保罗（</w:t>
      </w:r>
      <w:r w:rsidR="00B53712">
        <w:rPr>
          <w:rFonts w:hint="eastAsia"/>
          <w:color w:val="000000"/>
          <w:kern w:val="0"/>
          <w:szCs w:val="21"/>
        </w:rPr>
        <w:t>扫罗</w:t>
      </w:r>
      <w:r w:rsidR="00B53712" w:rsidRPr="00B53712">
        <w:rPr>
          <w:rFonts w:hint="eastAsia"/>
          <w:color w:val="000000"/>
          <w:kern w:val="0"/>
          <w:szCs w:val="21"/>
        </w:rPr>
        <w:t>）本人</w:t>
      </w:r>
      <w:r w:rsidR="00B53712">
        <w:rPr>
          <w:rFonts w:hint="eastAsia"/>
          <w:color w:val="000000"/>
          <w:kern w:val="0"/>
          <w:szCs w:val="21"/>
        </w:rPr>
        <w:t>身上</w:t>
      </w:r>
      <w:r w:rsidR="00B53712" w:rsidRPr="00B53712">
        <w:rPr>
          <w:rFonts w:hint="eastAsia"/>
          <w:color w:val="000000"/>
          <w:kern w:val="0"/>
          <w:szCs w:val="21"/>
        </w:rPr>
        <w:t>，探讨了一直困扰</w:t>
      </w:r>
      <w:r w:rsidR="00B53712" w:rsidRPr="009371A9">
        <w:rPr>
          <w:rFonts w:hint="eastAsia"/>
          <w:color w:val="000000"/>
          <w:kern w:val="0"/>
          <w:szCs w:val="21"/>
        </w:rPr>
        <w:t>佐尔克斯</w:t>
      </w:r>
      <w:r w:rsidR="00B53712">
        <w:rPr>
          <w:rFonts w:hint="eastAsia"/>
          <w:color w:val="000000"/>
          <w:kern w:val="0"/>
          <w:szCs w:val="21"/>
        </w:rPr>
        <w:t>的</w:t>
      </w:r>
      <w:r w:rsidR="00B53712" w:rsidRPr="00B53712">
        <w:rPr>
          <w:rFonts w:hint="eastAsia"/>
          <w:color w:val="000000"/>
          <w:kern w:val="0"/>
          <w:szCs w:val="21"/>
        </w:rPr>
        <w:t>写作主题</w:t>
      </w:r>
      <w:r w:rsidR="00B53712">
        <w:rPr>
          <w:rFonts w:hint="eastAsia"/>
          <w:color w:val="000000"/>
          <w:kern w:val="0"/>
          <w:szCs w:val="21"/>
        </w:rPr>
        <w:t>：</w:t>
      </w:r>
      <w:r w:rsidR="00B53712" w:rsidRPr="00B53712">
        <w:rPr>
          <w:rFonts w:hint="eastAsia"/>
          <w:color w:val="000000"/>
          <w:kern w:val="0"/>
          <w:szCs w:val="21"/>
        </w:rPr>
        <w:t>阶级、宗教、男子气概、父权制、殖民、流放</w:t>
      </w:r>
      <w:r w:rsidR="00B53712">
        <w:rPr>
          <w:rFonts w:hint="eastAsia"/>
          <w:color w:val="000000"/>
          <w:kern w:val="0"/>
          <w:szCs w:val="21"/>
        </w:rPr>
        <w:t>；国家、社会、社区、家庭和个人是如何团结和分裂的——这些当代的、紧迫的、人们常年担忧的问题，都在本书之中，作者将它们生动地、发自内心地书写出来。</w:t>
      </w:r>
    </w:p>
    <w:p w:rsidR="009371A9" w:rsidRPr="00B53712" w:rsidRDefault="009371A9" w:rsidP="005F5D48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</w:p>
    <w:p w:rsidR="00B53712" w:rsidRPr="00B53712" w:rsidRDefault="00B53712" w:rsidP="0017066D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在《大马士革》这本书里，</w:t>
      </w:r>
      <w:r w:rsidRPr="009371A9">
        <w:rPr>
          <w:rFonts w:hint="eastAsia"/>
          <w:color w:val="000000"/>
          <w:kern w:val="0"/>
          <w:szCs w:val="21"/>
        </w:rPr>
        <w:t>佐尔克斯</w:t>
      </w:r>
      <w:r>
        <w:rPr>
          <w:rFonts w:hint="eastAsia"/>
          <w:color w:val="000000"/>
          <w:kern w:val="0"/>
          <w:szCs w:val="21"/>
        </w:rPr>
        <w:t>完成了一部充满想象力和变革的杰作：一部</w:t>
      </w:r>
      <w:r w:rsidR="0017066D">
        <w:rPr>
          <w:rFonts w:hint="eastAsia"/>
          <w:color w:val="000000"/>
          <w:kern w:val="0"/>
          <w:szCs w:val="21"/>
        </w:rPr>
        <w:t>对怀疑和信仰、暴政和革命、残忍和牺牲进行了毫不留情的剖析的拥有</w:t>
      </w:r>
      <w:r>
        <w:rPr>
          <w:rFonts w:hint="eastAsia"/>
          <w:color w:val="000000"/>
          <w:kern w:val="0"/>
          <w:szCs w:val="21"/>
        </w:rPr>
        <w:t>巨大力量</w:t>
      </w:r>
      <w:r w:rsidR="0017066D">
        <w:rPr>
          <w:rFonts w:hint="eastAsia"/>
          <w:color w:val="000000"/>
          <w:kern w:val="0"/>
          <w:szCs w:val="21"/>
        </w:rPr>
        <w:t>的历史小说。</w:t>
      </w:r>
    </w:p>
    <w:p w:rsidR="005F5D48" w:rsidRPr="005F5D48" w:rsidRDefault="005F5D48" w:rsidP="005F5D48">
      <w:pPr>
        <w:rPr>
          <w:b/>
          <w:bCs/>
          <w:szCs w:val="21"/>
        </w:rPr>
      </w:pPr>
    </w:p>
    <w:p w:rsidR="005F5D48" w:rsidRPr="005F5D48" w:rsidRDefault="005F5D48" w:rsidP="005F5D48">
      <w:pPr>
        <w:rPr>
          <w:b/>
          <w:bCs/>
          <w:szCs w:val="21"/>
        </w:rPr>
      </w:pPr>
      <w:r w:rsidRPr="005F5D48">
        <w:rPr>
          <w:b/>
          <w:bCs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173355</wp:posOffset>
            </wp:positionV>
            <wp:extent cx="1425575" cy="2038350"/>
            <wp:effectExtent l="19050" t="0" r="3175" b="0"/>
            <wp:wrapSquare wrapText="bothSides"/>
            <wp:docPr id="5" name="图片 0" descr="AN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-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中文书名：《</w:t>
      </w:r>
      <w:r w:rsidRPr="005F5D48">
        <w:rPr>
          <w:b/>
          <w:szCs w:val="21"/>
        </w:rPr>
        <w:t>7½</w:t>
      </w:r>
      <w:r w:rsidRPr="005F5D48">
        <w:rPr>
          <w:b/>
          <w:szCs w:val="21"/>
        </w:rPr>
        <w:t>》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英文书名：</w:t>
      </w:r>
      <w:r w:rsidRPr="005F5D48">
        <w:rPr>
          <w:b/>
          <w:szCs w:val="21"/>
        </w:rPr>
        <w:t xml:space="preserve"> 7½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作</w:t>
      </w:r>
      <w:r w:rsidRPr="005F5D48">
        <w:rPr>
          <w:b/>
          <w:szCs w:val="21"/>
        </w:rPr>
        <w:t xml:space="preserve">    </w:t>
      </w:r>
      <w:r w:rsidRPr="005F5D48">
        <w:rPr>
          <w:b/>
          <w:szCs w:val="21"/>
        </w:rPr>
        <w:t>者：</w:t>
      </w:r>
      <w:r w:rsidRPr="005F5D48">
        <w:rPr>
          <w:b/>
          <w:szCs w:val="21"/>
        </w:rPr>
        <w:t>Christos Tsiolkas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出</w:t>
      </w:r>
      <w:r w:rsidRPr="005F5D48">
        <w:rPr>
          <w:b/>
          <w:szCs w:val="21"/>
        </w:rPr>
        <w:t xml:space="preserve"> </w:t>
      </w:r>
      <w:r w:rsidRPr="005F5D48">
        <w:rPr>
          <w:b/>
          <w:szCs w:val="21"/>
        </w:rPr>
        <w:t>版</w:t>
      </w:r>
      <w:r w:rsidRPr="005F5D48">
        <w:rPr>
          <w:b/>
          <w:szCs w:val="21"/>
        </w:rPr>
        <w:t xml:space="preserve"> </w:t>
      </w:r>
      <w:r w:rsidRPr="005F5D48">
        <w:rPr>
          <w:b/>
          <w:szCs w:val="21"/>
        </w:rPr>
        <w:t>社：</w:t>
      </w:r>
      <w:r w:rsidRPr="005F5D48">
        <w:rPr>
          <w:b/>
          <w:szCs w:val="21"/>
        </w:rPr>
        <w:t>Allen &amp; Unwin Pty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代理公司：</w:t>
      </w:r>
      <w:r w:rsidRPr="005F5D48">
        <w:rPr>
          <w:b/>
          <w:szCs w:val="21"/>
        </w:rPr>
        <w:t>Curtis Brown/ANA/</w:t>
      </w:r>
      <w:r w:rsidRPr="005F5D48">
        <w:rPr>
          <w:b/>
          <w:bCs/>
          <w:color w:val="000000"/>
          <w:szCs w:val="21"/>
        </w:rPr>
        <w:t>Claire Qiao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页</w:t>
      </w:r>
      <w:r w:rsidRPr="005F5D48">
        <w:rPr>
          <w:b/>
          <w:szCs w:val="21"/>
        </w:rPr>
        <w:t xml:space="preserve">    </w:t>
      </w:r>
      <w:r w:rsidR="001B2D23">
        <w:rPr>
          <w:b/>
          <w:szCs w:val="21"/>
        </w:rPr>
        <w:t>数：</w:t>
      </w:r>
      <w:r w:rsidR="001B2D23">
        <w:rPr>
          <w:rFonts w:hint="eastAsia"/>
          <w:b/>
          <w:szCs w:val="21"/>
        </w:rPr>
        <w:t>待定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出版时间：</w:t>
      </w:r>
      <w:r w:rsidRPr="005F5D48">
        <w:rPr>
          <w:b/>
          <w:szCs w:val="21"/>
        </w:rPr>
        <w:t>2021</w:t>
      </w:r>
      <w:r w:rsidRPr="005F5D48">
        <w:rPr>
          <w:b/>
          <w:szCs w:val="21"/>
        </w:rPr>
        <w:t>年</w:t>
      </w:r>
      <w:r w:rsidRPr="005F5D48">
        <w:rPr>
          <w:b/>
          <w:szCs w:val="21"/>
        </w:rPr>
        <w:t>12</w:t>
      </w:r>
      <w:r w:rsidRPr="005F5D48">
        <w:rPr>
          <w:b/>
          <w:szCs w:val="21"/>
        </w:rPr>
        <w:t>月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代理地区：中国大陆、台湾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审读资料：电子稿</w:t>
      </w:r>
    </w:p>
    <w:p w:rsidR="005F5D48" w:rsidRPr="005F5D48" w:rsidRDefault="005F5D48" w:rsidP="005F5D48">
      <w:pPr>
        <w:rPr>
          <w:b/>
          <w:szCs w:val="21"/>
        </w:rPr>
      </w:pPr>
      <w:r w:rsidRPr="005F5D48">
        <w:rPr>
          <w:b/>
          <w:szCs w:val="21"/>
        </w:rPr>
        <w:t>类</w:t>
      </w:r>
      <w:r w:rsidRPr="005F5D48">
        <w:rPr>
          <w:b/>
          <w:szCs w:val="21"/>
        </w:rPr>
        <w:t xml:space="preserve">    </w:t>
      </w:r>
      <w:r w:rsidRPr="005F5D48">
        <w:rPr>
          <w:b/>
          <w:szCs w:val="21"/>
        </w:rPr>
        <w:t>型：文学</w:t>
      </w:r>
    </w:p>
    <w:p w:rsidR="005F5D48" w:rsidRPr="005F5D48" w:rsidRDefault="005F5D48" w:rsidP="005F5D48">
      <w:pPr>
        <w:rPr>
          <w:b/>
          <w:szCs w:val="21"/>
        </w:rPr>
      </w:pPr>
    </w:p>
    <w:p w:rsidR="005F5D48" w:rsidRPr="005F5D48" w:rsidRDefault="005F5D48" w:rsidP="005F5D48">
      <w:pPr>
        <w:rPr>
          <w:b/>
          <w:bCs/>
          <w:szCs w:val="21"/>
        </w:rPr>
      </w:pPr>
      <w:r w:rsidRPr="005F5D48">
        <w:rPr>
          <w:b/>
          <w:bCs/>
          <w:szCs w:val="21"/>
        </w:rPr>
        <w:t>内容简介：</w:t>
      </w:r>
    </w:p>
    <w:p w:rsidR="005F5D48" w:rsidRPr="00376B4D" w:rsidRDefault="005F5D48" w:rsidP="005F5D48">
      <w:pPr>
        <w:rPr>
          <w:rFonts w:hint="eastAsia"/>
          <w:bCs/>
          <w:szCs w:val="21"/>
        </w:rPr>
      </w:pPr>
    </w:p>
    <w:p w:rsidR="00376B4D" w:rsidRDefault="00376B4D" w:rsidP="00376B4D">
      <w:pPr>
        <w:ind w:firstLine="435"/>
        <w:rPr>
          <w:rFonts w:hint="eastAsia"/>
          <w:color w:val="000000"/>
          <w:kern w:val="0"/>
          <w:szCs w:val="21"/>
        </w:rPr>
      </w:pPr>
      <w:r w:rsidRPr="00376B4D">
        <w:rPr>
          <w:rFonts w:hint="eastAsia"/>
          <w:bCs/>
          <w:szCs w:val="21"/>
        </w:rPr>
        <w:t>在著名作家</w:t>
      </w:r>
      <w:r w:rsidRPr="009371A9">
        <w:rPr>
          <w:rFonts w:hint="eastAsia"/>
          <w:color w:val="000000"/>
          <w:kern w:val="0"/>
          <w:szCs w:val="21"/>
        </w:rPr>
        <w:t>克里斯托斯·佐尔克斯</w:t>
      </w:r>
      <w:r>
        <w:rPr>
          <w:rFonts w:hint="eastAsia"/>
          <w:color w:val="000000"/>
          <w:kern w:val="0"/>
          <w:szCs w:val="21"/>
        </w:rPr>
        <w:t>创作的这部风格鲜明、富有想象力的新作中，他深入探索了自己的过去，回到他想成为作家的那一时刻，那个他首次被语言的愉悦和美丽所吸引的时刻，寻求自己写作技巧的初心，提醒自己幻想、梦想、诡计和创造故事意味着什么。在这个愤怒和混乱的时代，他创作了一部关于美的书，一部模糊了小说和非小说界限的作品。</w:t>
      </w:r>
    </w:p>
    <w:p w:rsidR="00376B4D" w:rsidRDefault="00376B4D" w:rsidP="00376B4D">
      <w:pPr>
        <w:rPr>
          <w:rFonts w:hint="eastAsia"/>
          <w:color w:val="000000"/>
          <w:kern w:val="0"/>
          <w:szCs w:val="21"/>
        </w:rPr>
      </w:pPr>
    </w:p>
    <w:p w:rsidR="00376B4D" w:rsidRDefault="00376B4D" w:rsidP="00376B4D">
      <w:pPr>
        <w:rPr>
          <w:rFonts w:hint="eastAsia"/>
          <w:color w:val="000000"/>
          <w:kern w:val="0"/>
          <w:szCs w:val="21"/>
        </w:rPr>
      </w:pPr>
    </w:p>
    <w:p w:rsidR="00376B4D" w:rsidRPr="00376B4D" w:rsidRDefault="00376B4D" w:rsidP="00376B4D">
      <w:pPr>
        <w:rPr>
          <w:bCs/>
          <w:szCs w:val="21"/>
        </w:rPr>
      </w:pPr>
    </w:p>
    <w:p w:rsidR="00547E7E" w:rsidRPr="00094A9E" w:rsidRDefault="00547E7E" w:rsidP="00547E7E">
      <w:pPr>
        <w:rPr>
          <w:b/>
          <w:bCs/>
          <w:szCs w:val="21"/>
        </w:rPr>
      </w:pP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bookmarkStart w:id="1" w:name="OLE_LINK6"/>
      <w:r w:rsidRPr="00094A9E">
        <w:rPr>
          <w:rFonts w:hint="eastAsia"/>
          <w:b/>
          <w:bCs/>
          <w:color w:val="000000"/>
          <w:szCs w:val="21"/>
        </w:rPr>
        <w:t>谢谢您的阅读！</w:t>
      </w:r>
      <w:bookmarkEnd w:id="1"/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请将反馈信息发至：乔明睿（</w:t>
      </w:r>
      <w:r w:rsidRPr="00094A9E">
        <w:rPr>
          <w:b/>
          <w:bCs/>
          <w:color w:val="000000"/>
          <w:szCs w:val="21"/>
        </w:rPr>
        <w:t>Claire</w:t>
      </w:r>
      <w:r w:rsidR="002B5A95">
        <w:rPr>
          <w:rFonts w:hint="eastAsia"/>
          <w:b/>
          <w:bCs/>
          <w:color w:val="000000"/>
          <w:szCs w:val="21"/>
        </w:rPr>
        <w:t xml:space="preserve"> Qiao</w:t>
      </w:r>
      <w:r w:rsidRPr="00094A9E">
        <w:rPr>
          <w:rFonts w:hint="eastAsia"/>
          <w:b/>
          <w:bCs/>
          <w:color w:val="000000"/>
          <w:szCs w:val="21"/>
        </w:rPr>
        <w:t>）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b/>
          <w:bCs/>
          <w:color w:val="000000"/>
          <w:szCs w:val="21"/>
        </w:rPr>
        <w:t>安德鲁﹒纳伯格联合国际有限公司北京代表处</w:t>
      </w:r>
      <w:r w:rsidRPr="00094A9E">
        <w:rPr>
          <w:b/>
          <w:bCs/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北京市海淀区中关村大街甲</w:t>
      </w:r>
      <w:r w:rsidRPr="00094A9E">
        <w:rPr>
          <w:color w:val="000000"/>
          <w:szCs w:val="21"/>
        </w:rPr>
        <w:t>59</w:t>
      </w:r>
      <w:r w:rsidRPr="00094A9E">
        <w:rPr>
          <w:rFonts w:hint="eastAsia"/>
          <w:color w:val="000000"/>
          <w:szCs w:val="21"/>
        </w:rPr>
        <w:t>号中国人民大学文化大厦</w:t>
      </w:r>
      <w:r w:rsidRPr="00094A9E">
        <w:rPr>
          <w:color w:val="000000"/>
          <w:szCs w:val="21"/>
        </w:rPr>
        <w:t>1705</w:t>
      </w:r>
      <w:r w:rsidRPr="00094A9E">
        <w:rPr>
          <w:rFonts w:hint="eastAsia"/>
          <w:color w:val="000000"/>
          <w:szCs w:val="21"/>
        </w:rPr>
        <w:t>室</w:t>
      </w:r>
      <w:r w:rsidRPr="00094A9E">
        <w:rPr>
          <w:color w:val="000000"/>
          <w:szCs w:val="21"/>
        </w:rPr>
        <w:t>, </w:t>
      </w:r>
      <w:r w:rsidRPr="00094A9E">
        <w:rPr>
          <w:rFonts w:hint="eastAsia"/>
          <w:color w:val="000000"/>
          <w:szCs w:val="21"/>
        </w:rPr>
        <w:t>邮编：</w:t>
      </w:r>
      <w:r w:rsidRPr="00094A9E">
        <w:rPr>
          <w:color w:val="000000"/>
          <w:szCs w:val="21"/>
        </w:rPr>
        <w:t>100872</w:t>
      </w:r>
      <w:r w:rsidRPr="00094A9E">
        <w:rPr>
          <w:color w:val="000000"/>
          <w:szCs w:val="21"/>
        </w:rPr>
        <w:br/>
      </w:r>
      <w:r w:rsidRPr="00094A9E">
        <w:rPr>
          <w:rFonts w:hint="eastAsia"/>
          <w:color w:val="000000"/>
          <w:szCs w:val="21"/>
        </w:rPr>
        <w:t>电话：</w:t>
      </w:r>
      <w:r w:rsidRPr="00094A9E">
        <w:rPr>
          <w:color w:val="000000"/>
          <w:szCs w:val="21"/>
        </w:rPr>
        <w:t>010-82449026</w:t>
      </w:r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传真：</w:t>
      </w:r>
      <w:r w:rsidRPr="00094A9E">
        <w:rPr>
          <w:color w:val="000000"/>
          <w:szCs w:val="21"/>
        </w:rPr>
        <w:t>010-82504200</w:t>
      </w:r>
      <w:r w:rsidRPr="00094A9E">
        <w:rPr>
          <w:color w:val="000000"/>
          <w:szCs w:val="21"/>
        </w:rPr>
        <w:br/>
      </w:r>
      <w:r w:rsidRPr="00094A9E">
        <w:rPr>
          <w:color w:val="000000"/>
          <w:szCs w:val="21"/>
        </w:rPr>
        <w:lastRenderedPageBreak/>
        <w:t>Email: </w:t>
      </w:r>
      <w:hyperlink r:id="rId10" w:history="1">
        <w:r w:rsidRPr="00094A9E">
          <w:rPr>
            <w:rStyle w:val="a6"/>
            <w:szCs w:val="21"/>
          </w:rPr>
          <w:t>Claire@nurnberg.com.cn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网址：</w:t>
      </w:r>
      <w:hyperlink r:id="rId11" w:tgtFrame="_blank" w:history="1">
        <w:r w:rsidRPr="00094A9E">
          <w:rPr>
            <w:rStyle w:val="a6"/>
            <w:szCs w:val="21"/>
          </w:rPr>
          <w:t>www.nurnberg.com.cn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微博：</w:t>
      </w:r>
      <w:hyperlink r:id="rId12" w:tgtFrame="_blank" w:history="1">
        <w:r w:rsidRPr="00094A9E">
          <w:rPr>
            <w:rStyle w:val="a6"/>
            <w:szCs w:val="21"/>
          </w:rPr>
          <w:t>http://weibo.com/nurnberg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豆瓣小站：</w:t>
      </w:r>
      <w:hyperlink r:id="rId13" w:tgtFrame="_blank" w:history="1">
        <w:r w:rsidRPr="00094A9E">
          <w:rPr>
            <w:rStyle w:val="a6"/>
            <w:szCs w:val="21"/>
          </w:rPr>
          <w:t>http://site.douban.com/110577/</w:t>
        </w:r>
      </w:hyperlink>
    </w:p>
    <w:p w:rsidR="00094A9E" w:rsidRPr="00094A9E" w:rsidRDefault="00094A9E" w:rsidP="00094A9E">
      <w:pPr>
        <w:shd w:val="clear" w:color="auto" w:fill="FFFFFF"/>
        <w:rPr>
          <w:color w:val="000000"/>
          <w:szCs w:val="21"/>
        </w:rPr>
      </w:pPr>
      <w:r w:rsidRPr="00094A9E">
        <w:rPr>
          <w:rFonts w:hint="eastAsia"/>
          <w:color w:val="000000"/>
          <w:szCs w:val="21"/>
        </w:rPr>
        <w:t>微信订阅号：</w:t>
      </w:r>
      <w:r w:rsidRPr="00094A9E">
        <w:rPr>
          <w:color w:val="000000"/>
          <w:szCs w:val="21"/>
        </w:rPr>
        <w:t>ANABJ2002</w:t>
      </w:r>
    </w:p>
    <w:p w:rsidR="00C6321D" w:rsidRPr="00094A9E" w:rsidRDefault="00C6321D" w:rsidP="00094A9E">
      <w:pPr>
        <w:shd w:val="clear" w:color="auto" w:fill="FFFFFF"/>
        <w:rPr>
          <w:szCs w:val="21"/>
        </w:rPr>
      </w:pPr>
    </w:p>
    <w:sectPr w:rsidR="00C6321D" w:rsidRPr="00094A9E" w:rsidSect="00942AC7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CC6" w:rsidRDefault="00837CC6">
      <w:r>
        <w:separator/>
      </w:r>
    </w:p>
  </w:endnote>
  <w:endnote w:type="continuationSeparator" w:id="1">
    <w:p w:rsidR="00837CC6" w:rsidRDefault="00837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93D18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93D18">
      <w:rPr>
        <w:rFonts w:ascii="方正姚体" w:eastAsia="方正姚体"/>
        <w:kern w:val="0"/>
        <w:szCs w:val="21"/>
      </w:rPr>
      <w:fldChar w:fldCharType="separate"/>
    </w:r>
    <w:r w:rsidR="00376B4D">
      <w:rPr>
        <w:rFonts w:ascii="方正姚体" w:eastAsia="方正姚体"/>
        <w:noProof/>
        <w:kern w:val="0"/>
        <w:szCs w:val="21"/>
      </w:rPr>
      <w:t>3</w:t>
    </w:r>
    <w:r w:rsidR="00C93D18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CC6" w:rsidRDefault="00837CC6">
      <w:r>
        <w:separator/>
      </w:r>
    </w:p>
  </w:footnote>
  <w:footnote w:type="continuationSeparator" w:id="1">
    <w:p w:rsidR="00837CC6" w:rsidRDefault="00837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44F3"/>
    <w:rsid w:val="000471BE"/>
    <w:rsid w:val="0006074F"/>
    <w:rsid w:val="000649FF"/>
    <w:rsid w:val="00067E08"/>
    <w:rsid w:val="000721D3"/>
    <w:rsid w:val="0007792C"/>
    <w:rsid w:val="00080A1A"/>
    <w:rsid w:val="000828F5"/>
    <w:rsid w:val="00085F4E"/>
    <w:rsid w:val="00094A9E"/>
    <w:rsid w:val="000A276C"/>
    <w:rsid w:val="000A2E1D"/>
    <w:rsid w:val="000A3202"/>
    <w:rsid w:val="000B22DE"/>
    <w:rsid w:val="000C1EE1"/>
    <w:rsid w:val="000C6B43"/>
    <w:rsid w:val="000C780B"/>
    <w:rsid w:val="000D447B"/>
    <w:rsid w:val="000E219B"/>
    <w:rsid w:val="000F02BB"/>
    <w:rsid w:val="0010039B"/>
    <w:rsid w:val="00106D0C"/>
    <w:rsid w:val="00130D3F"/>
    <w:rsid w:val="00134275"/>
    <w:rsid w:val="00142CBE"/>
    <w:rsid w:val="0014507F"/>
    <w:rsid w:val="00152F8A"/>
    <w:rsid w:val="00157258"/>
    <w:rsid w:val="0017066D"/>
    <w:rsid w:val="00182905"/>
    <w:rsid w:val="001835F4"/>
    <w:rsid w:val="001859C2"/>
    <w:rsid w:val="001913BB"/>
    <w:rsid w:val="00197385"/>
    <w:rsid w:val="001A170B"/>
    <w:rsid w:val="001A7625"/>
    <w:rsid w:val="001B2D23"/>
    <w:rsid w:val="001C154E"/>
    <w:rsid w:val="001C3065"/>
    <w:rsid w:val="001C47E4"/>
    <w:rsid w:val="001C4CCD"/>
    <w:rsid w:val="001C58F1"/>
    <w:rsid w:val="001C76A0"/>
    <w:rsid w:val="001E141F"/>
    <w:rsid w:val="001E696D"/>
    <w:rsid w:val="001F0856"/>
    <w:rsid w:val="00202EB5"/>
    <w:rsid w:val="002037EA"/>
    <w:rsid w:val="002059AA"/>
    <w:rsid w:val="00212EA1"/>
    <w:rsid w:val="00215937"/>
    <w:rsid w:val="002529AC"/>
    <w:rsid w:val="0025531D"/>
    <w:rsid w:val="002670DA"/>
    <w:rsid w:val="0027188C"/>
    <w:rsid w:val="00274BF1"/>
    <w:rsid w:val="0029005F"/>
    <w:rsid w:val="002904B8"/>
    <w:rsid w:val="00295DF5"/>
    <w:rsid w:val="002A022A"/>
    <w:rsid w:val="002A598F"/>
    <w:rsid w:val="002B1B16"/>
    <w:rsid w:val="002B51C1"/>
    <w:rsid w:val="002B5A95"/>
    <w:rsid w:val="002B7A37"/>
    <w:rsid w:val="002E37FF"/>
    <w:rsid w:val="002E598E"/>
    <w:rsid w:val="002E5DC5"/>
    <w:rsid w:val="002E5F2A"/>
    <w:rsid w:val="002F28B7"/>
    <w:rsid w:val="002F49FB"/>
    <w:rsid w:val="0030073F"/>
    <w:rsid w:val="00303220"/>
    <w:rsid w:val="00303D0F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76B4D"/>
    <w:rsid w:val="00383FD0"/>
    <w:rsid w:val="00390940"/>
    <w:rsid w:val="003972FB"/>
    <w:rsid w:val="003A5EE9"/>
    <w:rsid w:val="003A6586"/>
    <w:rsid w:val="003B5916"/>
    <w:rsid w:val="003C11BB"/>
    <w:rsid w:val="003C2DA6"/>
    <w:rsid w:val="003D2FFA"/>
    <w:rsid w:val="003D4957"/>
    <w:rsid w:val="003E754D"/>
    <w:rsid w:val="003F05DE"/>
    <w:rsid w:val="003F0933"/>
    <w:rsid w:val="003F0CD0"/>
    <w:rsid w:val="003F187E"/>
    <w:rsid w:val="003F5825"/>
    <w:rsid w:val="004148D5"/>
    <w:rsid w:val="00414A9C"/>
    <w:rsid w:val="00431D1E"/>
    <w:rsid w:val="0043213E"/>
    <w:rsid w:val="00452828"/>
    <w:rsid w:val="004611D6"/>
    <w:rsid w:val="00462FAD"/>
    <w:rsid w:val="00463285"/>
    <w:rsid w:val="00466422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5F5D48"/>
    <w:rsid w:val="00602E6C"/>
    <w:rsid w:val="00610C62"/>
    <w:rsid w:val="00620FE6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37CC6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E32FA"/>
    <w:rsid w:val="008F5575"/>
    <w:rsid w:val="008F5E49"/>
    <w:rsid w:val="0091777E"/>
    <w:rsid w:val="00927BD3"/>
    <w:rsid w:val="009371A9"/>
    <w:rsid w:val="00940B93"/>
    <w:rsid w:val="00942AC7"/>
    <w:rsid w:val="0096089F"/>
    <w:rsid w:val="00961AEF"/>
    <w:rsid w:val="009C213E"/>
    <w:rsid w:val="009C2F45"/>
    <w:rsid w:val="009C31DF"/>
    <w:rsid w:val="009C50AB"/>
    <w:rsid w:val="009F1E68"/>
    <w:rsid w:val="009F6EA7"/>
    <w:rsid w:val="009F7D93"/>
    <w:rsid w:val="00A005AB"/>
    <w:rsid w:val="00A054DA"/>
    <w:rsid w:val="00A07F3E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53712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93D18"/>
    <w:rsid w:val="00CB1C0E"/>
    <w:rsid w:val="00CB6825"/>
    <w:rsid w:val="00CB6A32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12EFD"/>
    <w:rsid w:val="00D24097"/>
    <w:rsid w:val="00D31BB7"/>
    <w:rsid w:val="00D34454"/>
    <w:rsid w:val="00D36174"/>
    <w:rsid w:val="00D430C2"/>
    <w:rsid w:val="00D43A3B"/>
    <w:rsid w:val="00D43A4A"/>
    <w:rsid w:val="00D46BB5"/>
    <w:rsid w:val="00D46E79"/>
    <w:rsid w:val="00D55458"/>
    <w:rsid w:val="00D571CA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E3EC6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62C81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F51BA"/>
    <w:rsid w:val="00F26153"/>
    <w:rsid w:val="00F27267"/>
    <w:rsid w:val="00F30CA5"/>
    <w:rsid w:val="00F316EF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3A6A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42AC7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42AC7"/>
    <w:pPr>
      <w:jc w:val="left"/>
    </w:pPr>
  </w:style>
  <w:style w:type="paragraph" w:styleId="a4">
    <w:name w:val="header"/>
    <w:basedOn w:val="a"/>
    <w:rsid w:val="0094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942AC7"/>
    <w:rPr>
      <w:color w:val="0000FF"/>
      <w:u w:val="single"/>
    </w:rPr>
  </w:style>
  <w:style w:type="character" w:styleId="a7">
    <w:name w:val="FollowedHyperlink"/>
    <w:rsid w:val="00942AC7"/>
    <w:rPr>
      <w:color w:val="800080"/>
      <w:u w:val="single"/>
    </w:rPr>
  </w:style>
  <w:style w:type="paragraph" w:styleId="a8">
    <w:name w:val="Normal (Web)"/>
    <w:basedOn w:val="a"/>
    <w:uiPriority w:val="99"/>
    <w:rsid w:val="00942AC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942AC7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942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942AC7"/>
    <w:rPr>
      <w:i/>
      <w:iCs/>
    </w:rPr>
  </w:style>
  <w:style w:type="paragraph" w:customStyle="1" w:styleId="award">
    <w:name w:val="award"/>
    <w:basedOn w:val="a"/>
    <w:rsid w:val="00942AC7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42AC7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942AC7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942AC7"/>
    <w:rPr>
      <w:b/>
      <w:bCs/>
    </w:rPr>
  </w:style>
  <w:style w:type="character" w:customStyle="1" w:styleId="smalltext1">
    <w:name w:val="smalltext1"/>
    <w:rsid w:val="00942AC7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42AC7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942AC7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42AC7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42AC7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942AC7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942AC7"/>
    <w:rPr>
      <w:color w:val="000000"/>
      <w:u w:val="single"/>
    </w:rPr>
  </w:style>
  <w:style w:type="character" w:customStyle="1" w:styleId="redsubtitle1">
    <w:name w:val="redsubtitle1"/>
    <w:rsid w:val="00942AC7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942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942AC7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942AC7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942AC7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942AC7"/>
    <w:rPr>
      <w:i/>
      <w:iCs/>
    </w:rPr>
  </w:style>
  <w:style w:type="paragraph" w:customStyle="1" w:styleId="text">
    <w:name w:val="text"/>
    <w:basedOn w:val="a"/>
    <w:rsid w:val="00942AC7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942AC7"/>
  </w:style>
  <w:style w:type="paragraph" w:customStyle="1" w:styleId="book-text">
    <w:name w:val="book-text"/>
    <w:basedOn w:val="a"/>
    <w:rsid w:val="00942AC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942AC7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5F5D48"/>
    <w:rPr>
      <w:sz w:val="18"/>
      <w:szCs w:val="18"/>
    </w:rPr>
  </w:style>
  <w:style w:type="character" w:customStyle="1" w:styleId="Char">
    <w:name w:val="批注框文本 Char"/>
    <w:basedOn w:val="a0"/>
    <w:link w:val="ab"/>
    <w:rsid w:val="005F5D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942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75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eibo.com/nurnbe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laire@nurnberg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324</Words>
  <Characters>1850</Characters>
  <Application>Microsoft Office Word</Application>
  <DocSecurity>0</DocSecurity>
  <Lines>15</Lines>
  <Paragraphs>4</Paragraphs>
  <ScaleCrop>false</ScaleCrop>
  <Company>2ndSpAcE</Company>
  <LinksUpToDate>false</LinksUpToDate>
  <CharactersWithSpaces>2170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19</cp:revision>
  <cp:lastPrinted>2004-04-23T07:06:00Z</cp:lastPrinted>
  <dcterms:created xsi:type="dcterms:W3CDTF">2019-05-09T07:35:00Z</dcterms:created>
  <dcterms:modified xsi:type="dcterms:W3CDTF">2021-06-17T09:30:00Z</dcterms:modified>
</cp:coreProperties>
</file>