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D8" w:rsidRPr="00875200" w:rsidRDefault="00BD7493" w:rsidP="00875200">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875200">
        <w:rPr>
          <w:rFonts w:hint="eastAsia"/>
          <w:b/>
          <w:noProof/>
          <w:kern w:val="0"/>
          <w:sz w:val="36"/>
          <w:szCs w:val="36"/>
          <w:shd w:val="pct15" w:color="auto" w:fill="FFFFFF"/>
        </w:rPr>
        <w:t>系列幽默小说</w:t>
      </w:r>
    </w:p>
    <w:p w:rsidR="00BD7493" w:rsidRPr="00875200" w:rsidRDefault="00BD7493" w:rsidP="00875200">
      <w:pPr>
        <w:tabs>
          <w:tab w:val="left" w:pos="341"/>
          <w:tab w:val="left" w:pos="5235"/>
        </w:tabs>
        <w:autoSpaceDE w:val="0"/>
        <w:autoSpaceDN w:val="0"/>
        <w:adjustRightInd w:val="0"/>
        <w:jc w:val="center"/>
        <w:rPr>
          <w:b/>
          <w:noProof/>
          <w:kern w:val="0"/>
          <w:szCs w:val="21"/>
        </w:rPr>
      </w:pPr>
    </w:p>
    <w:p w:rsidR="00BD7493" w:rsidRPr="00875200" w:rsidRDefault="00BD7493" w:rsidP="00875200">
      <w:pPr>
        <w:tabs>
          <w:tab w:val="left" w:pos="341"/>
          <w:tab w:val="left" w:pos="5235"/>
        </w:tabs>
        <w:autoSpaceDE w:val="0"/>
        <w:autoSpaceDN w:val="0"/>
        <w:adjustRightInd w:val="0"/>
        <w:spacing w:line="500" w:lineRule="exact"/>
        <w:jc w:val="center"/>
        <w:rPr>
          <w:b/>
          <w:noProof/>
          <w:kern w:val="0"/>
          <w:sz w:val="36"/>
          <w:szCs w:val="36"/>
        </w:rPr>
      </w:pPr>
      <w:r w:rsidRPr="00875200">
        <w:rPr>
          <w:rFonts w:hint="eastAsia"/>
          <w:b/>
          <w:noProof/>
          <w:kern w:val="0"/>
          <w:sz w:val="36"/>
          <w:szCs w:val="36"/>
        </w:rPr>
        <w:t>《</w:t>
      </w:r>
      <w:r w:rsidR="00184BD3" w:rsidRPr="00875200">
        <w:rPr>
          <w:rFonts w:hint="eastAsia"/>
          <w:b/>
          <w:noProof/>
          <w:kern w:val="0"/>
          <w:sz w:val="36"/>
          <w:szCs w:val="36"/>
        </w:rPr>
        <w:t>哲学家</w:t>
      </w:r>
      <w:r w:rsidRPr="00875200">
        <w:rPr>
          <w:rFonts w:hint="eastAsia"/>
          <w:b/>
          <w:noProof/>
          <w:kern w:val="0"/>
          <w:sz w:val="36"/>
          <w:szCs w:val="36"/>
        </w:rPr>
        <w:t>伊莎贝尔</w:t>
      </w:r>
      <w:r w:rsidR="00875200">
        <w:rPr>
          <w:rFonts w:hint="eastAsia"/>
          <w:b/>
          <w:noProof/>
          <w:kern w:val="0"/>
          <w:sz w:val="36"/>
          <w:szCs w:val="36"/>
        </w:rPr>
        <w:t>·</w:t>
      </w:r>
      <w:r w:rsidRPr="00875200">
        <w:rPr>
          <w:rFonts w:hint="eastAsia"/>
          <w:b/>
          <w:noProof/>
          <w:kern w:val="0"/>
          <w:sz w:val="36"/>
          <w:szCs w:val="36"/>
        </w:rPr>
        <w:t>达尔豪斯轶事》</w:t>
      </w:r>
    </w:p>
    <w:p w:rsidR="001E76D4" w:rsidRPr="00875200" w:rsidRDefault="001E76D4" w:rsidP="00875200">
      <w:pPr>
        <w:widowControl/>
        <w:spacing w:line="500" w:lineRule="exact"/>
        <w:jc w:val="center"/>
        <w:rPr>
          <w:b/>
          <w:i/>
          <w:iCs/>
          <w:sz w:val="36"/>
          <w:szCs w:val="36"/>
        </w:rPr>
      </w:pPr>
      <w:r w:rsidRPr="00875200">
        <w:rPr>
          <w:b/>
          <w:i/>
          <w:iCs/>
          <w:sz w:val="36"/>
          <w:szCs w:val="36"/>
        </w:rPr>
        <w:t>Isabel Dalhousie Series</w:t>
      </w:r>
    </w:p>
    <w:p w:rsidR="000D6B1A" w:rsidRPr="00875200" w:rsidRDefault="000D6B1A" w:rsidP="00875200">
      <w:pPr>
        <w:tabs>
          <w:tab w:val="left" w:pos="341"/>
          <w:tab w:val="left" w:pos="5235"/>
        </w:tabs>
        <w:autoSpaceDE w:val="0"/>
        <w:autoSpaceDN w:val="0"/>
        <w:adjustRightInd w:val="0"/>
        <w:jc w:val="left"/>
        <w:rPr>
          <w:b/>
          <w:noProof/>
          <w:kern w:val="0"/>
          <w:szCs w:val="21"/>
          <w:shd w:val="pct15" w:color="auto" w:fill="FFFFFF"/>
        </w:rPr>
      </w:pPr>
    </w:p>
    <w:p w:rsidR="006B7E4F" w:rsidRPr="00C25921" w:rsidRDefault="006B7E4F" w:rsidP="00C25921">
      <w:pPr>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1584" behindDoc="0" locked="0" layoutInCell="1" allowOverlap="1">
            <wp:simplePos x="0" y="0"/>
            <wp:positionH relativeFrom="column">
              <wp:posOffset>4121785</wp:posOffset>
            </wp:positionH>
            <wp:positionV relativeFrom="paragraph">
              <wp:posOffset>16510</wp:posOffset>
            </wp:positionV>
            <wp:extent cx="1276350" cy="2006600"/>
            <wp:effectExtent l="19050" t="0" r="0" b="0"/>
            <wp:wrapSquare wrapText="bothSides"/>
            <wp:docPr id="14" name="ebooksImgBlkFront" descr="The Sunday Philosophy Club (Isabel Dalhousie Novels Book 1)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Sunday Philosophy Club (Isabel Dalhousie Novels Book 1) by [Alexander McCall Smith]"/>
                    <pic:cNvPicPr>
                      <a:picLocks noChangeAspect="1" noChangeArrowheads="1"/>
                    </pic:cNvPicPr>
                  </pic:nvPicPr>
                  <pic:blipFill>
                    <a:blip r:embed="rId7"/>
                    <a:srcRect/>
                    <a:stretch>
                      <a:fillRect/>
                    </a:stretch>
                  </pic:blipFill>
                  <pic:spPr bwMode="auto">
                    <a:xfrm>
                      <a:off x="0" y="0"/>
                      <a:ext cx="1276350" cy="2006600"/>
                    </a:xfrm>
                    <a:prstGeom prst="rect">
                      <a:avLst/>
                    </a:prstGeom>
                    <a:noFill/>
                    <a:ln w="9525">
                      <a:noFill/>
                      <a:miter lim="800000"/>
                      <a:headEnd/>
                      <a:tailEnd/>
                    </a:ln>
                  </pic:spPr>
                </pic:pic>
              </a:graphicData>
            </a:graphic>
          </wp:anchor>
        </w:drawing>
      </w:r>
      <w:r w:rsidR="001E76D4" w:rsidRPr="00C25921">
        <w:rPr>
          <w:b/>
          <w:bCs/>
          <w:szCs w:val="21"/>
        </w:rPr>
        <w:t>中文书名：《</w:t>
      </w:r>
      <w:r w:rsidR="00BD7493" w:rsidRPr="00C25921">
        <w:rPr>
          <w:rFonts w:hint="eastAsia"/>
          <w:b/>
          <w:bCs/>
          <w:szCs w:val="21"/>
        </w:rPr>
        <w:t>周日哲学俱乐部</w:t>
      </w:r>
      <w:r w:rsidR="001E76D4" w:rsidRPr="00C25921">
        <w:rPr>
          <w:b/>
          <w:bCs/>
          <w:szCs w:val="21"/>
        </w:rPr>
        <w:t>》</w:t>
      </w:r>
      <w:r w:rsidR="00BD7493" w:rsidRPr="00C25921">
        <w:rPr>
          <w:rFonts w:hint="eastAsia"/>
          <w:b/>
          <w:bCs/>
          <w:szCs w:val="21"/>
        </w:rPr>
        <w:t>（</w:t>
      </w:r>
      <w:r w:rsidR="00BD7493" w:rsidRPr="00C25921">
        <w:rPr>
          <w:rFonts w:hint="eastAsia"/>
          <w:b/>
          <w:bCs/>
          <w:szCs w:val="21"/>
        </w:rPr>
        <w:t>1</w:t>
      </w:r>
      <w:r w:rsidR="00BD7493"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THE SUNDAY PHILOSOPHY CLUB</w:t>
      </w:r>
      <w:r w:rsidRPr="00C25921">
        <w:rPr>
          <w:szCs w:val="21"/>
        </w:rPr>
        <w:t xml:space="preserve"> (</w:t>
      </w:r>
      <w:r w:rsidRPr="00C25921">
        <w:rPr>
          <w:b/>
          <w:szCs w:val="21"/>
        </w:rPr>
        <w:t>Isabel Dalhousie Series #1)</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Little, Brown</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288</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2004</w:t>
      </w:r>
      <w:r w:rsidRPr="00C25921">
        <w:rPr>
          <w:b/>
          <w:bCs/>
          <w:szCs w:val="21"/>
        </w:rPr>
        <w:t>年</w:t>
      </w:r>
      <w:r w:rsidRPr="00C25921">
        <w:rPr>
          <w:b/>
          <w:bCs/>
          <w:szCs w:val="21"/>
        </w:rPr>
        <w:t>9</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b/>
          <w:bCs/>
          <w:szCs w:val="21"/>
        </w:rPr>
      </w:pPr>
    </w:p>
    <w:p w:rsidR="00C25921" w:rsidRPr="00C25921" w:rsidRDefault="00C25921" w:rsidP="00E25B04">
      <w:pPr>
        <w:widowControl/>
        <w:ind w:firstLineChars="200" w:firstLine="420"/>
        <w:rPr>
          <w:rFonts w:ascii="宋体" w:hAnsi="宋体" w:cs="宋体"/>
          <w:kern w:val="0"/>
          <w:szCs w:val="21"/>
        </w:rPr>
      </w:pPr>
      <w:r w:rsidRPr="00C25921">
        <w:rPr>
          <w:rFonts w:ascii="Arial" w:hAnsi="Arial" w:cs="Arial"/>
          <w:kern w:val="0"/>
          <w:szCs w:val="21"/>
          <w:shd w:val="clear" w:color="auto" w:fill="FCFCFE"/>
        </w:rPr>
        <w:t>业余侦探伊莎贝尔</w:t>
      </w:r>
      <w:r w:rsidR="00E25B04">
        <w:rPr>
          <w:rFonts w:ascii="Arial" w:hAnsi="Arial" w:cs="Arial" w:hint="eastAsia"/>
          <w:kern w:val="0"/>
          <w:szCs w:val="21"/>
          <w:shd w:val="clear" w:color="auto" w:fill="FCFCFE"/>
        </w:rPr>
        <w:t>·</w:t>
      </w:r>
      <w:r w:rsidRPr="00C25921">
        <w:rPr>
          <w:rFonts w:ascii="Arial" w:hAnsi="Arial" w:cs="Arial"/>
          <w:kern w:val="0"/>
          <w:szCs w:val="21"/>
          <w:shd w:val="clear" w:color="auto" w:fill="FCFCFE"/>
        </w:rPr>
        <w:t>达尔豪西（</w:t>
      </w:r>
      <w:r w:rsidRPr="00C25921">
        <w:rPr>
          <w:kern w:val="0"/>
          <w:szCs w:val="21"/>
        </w:rPr>
        <w:t>Isabel Dalhousie</w:t>
      </w:r>
      <w:r w:rsidRPr="00C25921">
        <w:rPr>
          <w:rFonts w:ascii="Arial" w:hAnsi="Arial" w:cs="Arial"/>
          <w:kern w:val="0"/>
          <w:szCs w:val="21"/>
          <w:shd w:val="clear" w:color="auto" w:fill="FCFCFE"/>
        </w:rPr>
        <w:t>）是一位哲学家，她用自己的专业训练来解决不寻常的谜题。她编辑了《应用伦理学评论》（</w:t>
      </w:r>
      <w:r w:rsidRPr="00C25921">
        <w:rPr>
          <w:i/>
          <w:iCs/>
          <w:kern w:val="0"/>
          <w:szCs w:val="21"/>
        </w:rPr>
        <w:t>Review of Applied Ethic</w:t>
      </w:r>
      <w:r w:rsidRPr="00C25921">
        <w:rPr>
          <w:rFonts w:ascii="Arial" w:hAnsi="Arial" w:cs="Arial"/>
          <w:kern w:val="0"/>
          <w:szCs w:val="21"/>
          <w:shd w:val="clear" w:color="auto" w:fill="FCFCFE"/>
        </w:rPr>
        <w:t>），这本书讨论了诸如</w:t>
      </w:r>
      <w:r w:rsidR="00E25B04">
        <w:rPr>
          <w:rFonts w:ascii="Arial" w:hAnsi="Arial" w:cs="Arial" w:hint="eastAsia"/>
          <w:kern w:val="0"/>
          <w:szCs w:val="21"/>
          <w:shd w:val="clear" w:color="auto" w:fill="FCFCFE"/>
        </w:rPr>
        <w:t>“</w:t>
      </w:r>
      <w:r w:rsidRPr="00C25921">
        <w:rPr>
          <w:rFonts w:ascii="Arial" w:hAnsi="Arial" w:cs="Arial"/>
          <w:kern w:val="0"/>
          <w:szCs w:val="21"/>
          <w:shd w:val="clear" w:color="auto" w:fill="FCFCFE"/>
        </w:rPr>
        <w:t>在两性关系中说真话</w:t>
      </w:r>
      <w:r w:rsidR="00E25B04">
        <w:rPr>
          <w:rFonts w:ascii="Arial" w:hAnsi="Arial" w:cs="Arial" w:hint="eastAsia"/>
          <w:kern w:val="0"/>
          <w:szCs w:val="21"/>
          <w:shd w:val="clear" w:color="auto" w:fill="FCFCFE"/>
        </w:rPr>
        <w:t>”</w:t>
      </w:r>
      <w:r w:rsidRPr="00C25921">
        <w:rPr>
          <w:rFonts w:ascii="Arial" w:hAnsi="Arial" w:cs="Arial"/>
          <w:kern w:val="0"/>
          <w:szCs w:val="21"/>
          <w:shd w:val="clear" w:color="auto" w:fill="FCFCFE"/>
        </w:rPr>
        <w:t>之类的问题</w:t>
      </w:r>
      <w:r w:rsidRPr="00C25921">
        <w:rPr>
          <w:rFonts w:ascii="Arial" w:hAnsi="Arial" w:cs="Arial"/>
          <w:kern w:val="0"/>
          <w:szCs w:val="21"/>
          <w:shd w:val="clear" w:color="auto" w:fill="FCFCFE"/>
        </w:rPr>
        <w:t>——</w:t>
      </w:r>
      <w:r w:rsidRPr="00C25921">
        <w:rPr>
          <w:rFonts w:ascii="Arial" w:hAnsi="Arial" w:cs="Arial"/>
          <w:kern w:val="0"/>
          <w:szCs w:val="21"/>
          <w:shd w:val="clear" w:color="auto" w:fill="FCFCFE"/>
        </w:rPr>
        <w:t>她还在爱丁堡自己的家中主持着《星期日哲学俱乐部》（</w:t>
      </w:r>
      <w:r w:rsidRPr="00C25921">
        <w:rPr>
          <w:kern w:val="0"/>
          <w:szCs w:val="21"/>
        </w:rPr>
        <w:t>The Sunday Philosophy Club</w:t>
      </w:r>
      <w:r w:rsidRPr="00C25921">
        <w:rPr>
          <w:rFonts w:ascii="Arial" w:hAnsi="Arial" w:cs="Arial"/>
          <w:kern w:val="0"/>
          <w:szCs w:val="21"/>
          <w:shd w:val="clear" w:color="auto" w:fill="FCFCFE"/>
        </w:rPr>
        <w:t>）这个节目。</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在这座城市乔治王朝时期风格的表象背后，隐藏着贪婪、不诚实和杀戮意图的不道德的黑暗面。直觉告诉伊莎贝尔，那个在音乐会上于她眼前摔死的年轻人不是自己摔倒的。他是被人推倒的。</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《周日哲学俱乐部》（</w:t>
      </w:r>
      <w:r w:rsidRPr="00C25921">
        <w:rPr>
          <w:i/>
          <w:iCs/>
          <w:kern w:val="0"/>
          <w:szCs w:val="21"/>
        </w:rPr>
        <w:t>The Sunday Philosophy Club</w:t>
      </w:r>
      <w:r w:rsidRPr="00C25921">
        <w:rPr>
          <w:rFonts w:ascii="宋体" w:hAnsi="宋体" w:cs="宋体"/>
          <w:kern w:val="0"/>
          <w:szCs w:val="21"/>
        </w:rPr>
        <w:t>）标志着“女子第一侦探社”的作者又开辟了一个崭新，却有着熟悉的道德准则的领域。亚历山大·麦考尔·史密斯这次向我们介绍了一位活力四射的新侦探，我们将与伊莎贝尔·达尔豪西一起应对谋杀、混乱和生命的奥秘。正如她的英雄</w:t>
      </w:r>
      <w:r w:rsidRPr="00C25921">
        <w:rPr>
          <w:kern w:val="0"/>
          <w:szCs w:val="21"/>
        </w:rPr>
        <w:t xml:space="preserve">W.H. </w:t>
      </w:r>
      <w:r w:rsidRPr="00C25921">
        <w:rPr>
          <w:rFonts w:hAnsi="宋体"/>
          <w:kern w:val="0"/>
          <w:szCs w:val="21"/>
        </w:rPr>
        <w:t>奥登（</w:t>
      </w:r>
      <w:r w:rsidRPr="00C25921">
        <w:rPr>
          <w:kern w:val="0"/>
          <w:szCs w:val="21"/>
        </w:rPr>
        <w:t>WH Auden</w:t>
      </w:r>
      <w:r w:rsidRPr="00C25921">
        <w:rPr>
          <w:rFonts w:hAnsi="宋体"/>
          <w:kern w:val="0"/>
          <w:szCs w:val="21"/>
        </w:rPr>
        <w:t>）</w:t>
      </w:r>
      <w:r w:rsidRPr="00C25921">
        <w:rPr>
          <w:rFonts w:ascii="宋体" w:hAnsi="宋体" w:cs="宋体"/>
          <w:kern w:val="0"/>
          <w:szCs w:val="21"/>
        </w:rPr>
        <w:t>所说的，经典侦探小说源于对一个纯洁的伊甸园的渴望，在这里，侦探作为上帝的代理人，回到了我们的身边。但是伊莎贝尔作为一名哲学家，对于上帝也有其自己的看法。</w:t>
      </w:r>
    </w:p>
    <w:p w:rsidR="00BD7493" w:rsidRPr="00C25921" w:rsidRDefault="00BD7493" w:rsidP="00C25921">
      <w:pPr>
        <w:rPr>
          <w:b/>
          <w:bCs/>
          <w:szCs w:val="21"/>
        </w:rPr>
      </w:pPr>
    </w:p>
    <w:p w:rsidR="00BD7493" w:rsidRPr="00C25921" w:rsidRDefault="00BD7493" w:rsidP="00C25921">
      <w:pPr>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0560" behindDoc="0" locked="0" layoutInCell="1" allowOverlap="1">
            <wp:simplePos x="0" y="0"/>
            <wp:positionH relativeFrom="column">
              <wp:posOffset>4125595</wp:posOffset>
            </wp:positionH>
            <wp:positionV relativeFrom="paragraph">
              <wp:posOffset>90805</wp:posOffset>
            </wp:positionV>
            <wp:extent cx="1274445" cy="2004060"/>
            <wp:effectExtent l="19050" t="0" r="1905" b="0"/>
            <wp:wrapSquare wrapText="bothSides"/>
            <wp:docPr id="13" name="ebooksImgBlkFront" descr="Friends, Lovers, Chocolate (Isabel Dalhousie Novels Book 2)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Friends, Lovers, Chocolate (Isabel Dalhousie Novels Book 2) by [Alexander McCall Smith]"/>
                    <pic:cNvPicPr>
                      <a:picLocks noChangeAspect="1" noChangeArrowheads="1"/>
                    </pic:cNvPicPr>
                  </pic:nvPicPr>
                  <pic:blipFill>
                    <a:blip r:embed="rId8"/>
                    <a:srcRect/>
                    <a:stretch>
                      <a:fillRect/>
                    </a:stretch>
                  </pic:blipFill>
                  <pic:spPr bwMode="auto">
                    <a:xfrm>
                      <a:off x="0" y="0"/>
                      <a:ext cx="1274445" cy="2004060"/>
                    </a:xfrm>
                    <a:prstGeom prst="rect">
                      <a:avLst/>
                    </a:prstGeom>
                    <a:noFill/>
                    <a:ln w="9525">
                      <a:noFill/>
                      <a:miter lim="800000"/>
                      <a:headEnd/>
                      <a:tailEnd/>
                    </a:ln>
                  </pic:spPr>
                </pic:pic>
              </a:graphicData>
            </a:graphic>
          </wp:anchor>
        </w:drawing>
      </w:r>
      <w:r w:rsidR="001E76D4" w:rsidRPr="00C25921">
        <w:rPr>
          <w:b/>
          <w:bCs/>
          <w:szCs w:val="21"/>
        </w:rPr>
        <w:t>中文书名：《</w:t>
      </w:r>
      <w:r w:rsidR="00184BD3" w:rsidRPr="00C25921">
        <w:rPr>
          <w:rFonts w:hint="eastAsia"/>
          <w:b/>
          <w:bCs/>
          <w:szCs w:val="21"/>
        </w:rPr>
        <w:t>朋友</w:t>
      </w:r>
      <w:r w:rsidR="00184BD3" w:rsidRPr="00C25921">
        <w:rPr>
          <w:rFonts w:ascii="宋体" w:hAnsi="宋体" w:hint="eastAsia"/>
          <w:b/>
          <w:bCs/>
          <w:szCs w:val="21"/>
        </w:rPr>
        <w:t>、</w:t>
      </w:r>
      <w:r w:rsidR="00184BD3" w:rsidRPr="00C25921">
        <w:rPr>
          <w:rFonts w:hint="eastAsia"/>
          <w:b/>
          <w:bCs/>
          <w:szCs w:val="21"/>
        </w:rPr>
        <w:t>情人</w:t>
      </w:r>
      <w:r w:rsidR="00184BD3" w:rsidRPr="00C25921">
        <w:rPr>
          <w:rFonts w:ascii="宋体" w:hAnsi="宋体" w:hint="eastAsia"/>
          <w:b/>
          <w:bCs/>
          <w:szCs w:val="21"/>
        </w:rPr>
        <w:t>、</w:t>
      </w:r>
      <w:r w:rsidR="00184BD3" w:rsidRPr="00C25921">
        <w:rPr>
          <w:rFonts w:hint="eastAsia"/>
          <w:b/>
          <w:bCs/>
          <w:szCs w:val="21"/>
        </w:rPr>
        <w:t>巧克力俱乐部</w:t>
      </w:r>
      <w:r w:rsidR="001E76D4" w:rsidRPr="00C25921">
        <w:rPr>
          <w:b/>
          <w:bCs/>
          <w:szCs w:val="21"/>
        </w:rPr>
        <w:t>》</w:t>
      </w:r>
      <w:r w:rsidR="00A6346E" w:rsidRPr="00C25921">
        <w:rPr>
          <w:rFonts w:hint="eastAsia"/>
          <w:b/>
          <w:bCs/>
          <w:szCs w:val="21"/>
        </w:rPr>
        <w:t>（</w:t>
      </w:r>
      <w:r w:rsidR="00A6346E" w:rsidRPr="00C25921">
        <w:rPr>
          <w:rFonts w:hint="eastAsia"/>
          <w:b/>
          <w:bCs/>
          <w:szCs w:val="21"/>
        </w:rPr>
        <w:t>2</w:t>
      </w:r>
      <w:r w:rsidR="00A6346E"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FRIENDS, LOVERS, CHOCOLATE CLUB</w:t>
      </w:r>
      <w:r w:rsidRPr="00C25921">
        <w:rPr>
          <w:szCs w:val="21"/>
        </w:rPr>
        <w:t xml:space="preserve"> (</w:t>
      </w:r>
      <w:r w:rsidRPr="00C25921">
        <w:rPr>
          <w:b/>
          <w:szCs w:val="21"/>
        </w:rPr>
        <w:t>Isabel Dalhousie Series #2)</w:t>
      </w:r>
    </w:p>
    <w:p w:rsidR="001E76D4" w:rsidRPr="00C25921" w:rsidRDefault="001E76D4" w:rsidP="00C25921">
      <w:pPr>
        <w:rPr>
          <w:b/>
          <w:bCs/>
          <w:szCs w:val="21"/>
        </w:rPr>
      </w:pPr>
      <w:r w:rsidRPr="00C25921">
        <w:rPr>
          <w:b/>
          <w:bCs/>
          <w:szCs w:val="21"/>
        </w:rPr>
        <w:lastRenderedPageBreak/>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Pantheon Books</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261</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2005</w:t>
      </w:r>
      <w:r w:rsidRPr="00C25921">
        <w:rPr>
          <w:b/>
          <w:bCs/>
          <w:szCs w:val="21"/>
        </w:rPr>
        <w:t>年</w:t>
      </w:r>
      <w:r w:rsidRPr="00C25921">
        <w:rPr>
          <w:b/>
          <w:bCs/>
          <w:szCs w:val="21"/>
        </w:rPr>
        <w:t>9</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szCs w:val="21"/>
        </w:rPr>
      </w:pPr>
    </w:p>
    <w:p w:rsidR="00C25921" w:rsidRPr="00C25921" w:rsidRDefault="00C25921" w:rsidP="00E25B04">
      <w:pPr>
        <w:widowControl/>
        <w:ind w:firstLineChars="200" w:firstLine="420"/>
        <w:rPr>
          <w:rFonts w:ascii="宋体" w:hAnsi="宋体" w:cs="宋体"/>
          <w:kern w:val="0"/>
          <w:szCs w:val="21"/>
        </w:rPr>
      </w:pPr>
      <w:r w:rsidRPr="00C25921">
        <w:rPr>
          <w:rFonts w:ascii="Arial" w:hAnsi="Arial" w:cs="Arial"/>
          <w:kern w:val="0"/>
          <w:szCs w:val="21"/>
          <w:shd w:val="clear" w:color="auto" w:fill="FCFCFE"/>
        </w:rPr>
        <w:t>伊莎贝尔</w:t>
      </w:r>
      <w:r w:rsidR="00E25B04">
        <w:rPr>
          <w:rFonts w:ascii="Arial" w:hAnsi="Arial" w:cs="Arial" w:hint="eastAsia"/>
          <w:kern w:val="0"/>
          <w:szCs w:val="21"/>
          <w:shd w:val="clear" w:color="auto" w:fill="FCFCFE"/>
        </w:rPr>
        <w:t>·</w:t>
      </w:r>
      <w:r w:rsidRPr="00C25921">
        <w:rPr>
          <w:rFonts w:ascii="Arial" w:hAnsi="Arial" w:cs="Arial"/>
          <w:kern w:val="0"/>
          <w:szCs w:val="21"/>
          <w:shd w:val="clear" w:color="auto" w:fill="FCFCFE"/>
        </w:rPr>
        <w:t>达尔豪西常常想到朋友，有时想到恋人，有时想到巧克力。作为爱丁堡的哲学家，她很清楚自己的立场。她可以以神气十足和坚定的态度评论一本叫做《罪之颂》</w:t>
      </w:r>
      <w:r w:rsidRPr="00C25921">
        <w:rPr>
          <w:rFonts w:hAnsi="Arial"/>
          <w:kern w:val="0"/>
          <w:szCs w:val="21"/>
          <w:shd w:val="clear" w:color="auto" w:fill="FCFCFE"/>
        </w:rPr>
        <w:t>（</w:t>
      </w:r>
      <w:r w:rsidRPr="00C25921">
        <w:rPr>
          <w:i/>
          <w:iCs/>
          <w:kern w:val="0"/>
          <w:szCs w:val="21"/>
        </w:rPr>
        <w:t>In Praise of Sin</w:t>
      </w:r>
      <w:r w:rsidRPr="00C25921">
        <w:rPr>
          <w:rFonts w:hAnsi="Arial"/>
          <w:kern w:val="0"/>
          <w:szCs w:val="21"/>
          <w:shd w:val="clear" w:color="auto" w:fill="FCFCFE"/>
        </w:rPr>
        <w:t>）</w:t>
      </w:r>
      <w:r w:rsidRPr="00C25921">
        <w:rPr>
          <w:rFonts w:ascii="Arial" w:hAnsi="Arial" w:cs="Arial"/>
          <w:kern w:val="0"/>
          <w:szCs w:val="21"/>
          <w:shd w:val="clear" w:color="auto" w:fill="FCFCFE"/>
        </w:rPr>
        <w:t>的书，但现实生活却</w:t>
      </w:r>
      <w:r w:rsidR="00E25B04">
        <w:rPr>
          <w:rFonts w:ascii="Arial" w:hAnsi="Arial" w:cs="Arial" w:hint="eastAsia"/>
          <w:kern w:val="0"/>
          <w:szCs w:val="21"/>
          <w:shd w:val="clear" w:color="auto" w:fill="FCFCFE"/>
        </w:rPr>
        <w:t>……</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嗯，也许更具挑战性——尤其是在谈论她对杰米</w:t>
      </w:r>
      <w:r w:rsidRPr="00C25921">
        <w:rPr>
          <w:rFonts w:hAnsi="宋体"/>
          <w:kern w:val="0"/>
          <w:szCs w:val="21"/>
        </w:rPr>
        <w:t>（</w:t>
      </w:r>
      <w:r w:rsidRPr="00C25921">
        <w:rPr>
          <w:kern w:val="0"/>
          <w:szCs w:val="21"/>
        </w:rPr>
        <w:t>Jamie</w:t>
      </w:r>
      <w:r w:rsidRPr="00C25921">
        <w:rPr>
          <w:rFonts w:hAnsi="宋体"/>
          <w:kern w:val="0"/>
          <w:szCs w:val="21"/>
        </w:rPr>
        <w:t>）的感情时，杰米是一个年轻人，本应该和她的侄女凯特（</w:t>
      </w:r>
      <w:r w:rsidRPr="00C25921">
        <w:rPr>
          <w:kern w:val="0"/>
          <w:szCs w:val="21"/>
        </w:rPr>
        <w:t>Cat</w:t>
      </w:r>
      <w:r w:rsidRPr="00C25921">
        <w:rPr>
          <w:rFonts w:hAnsi="宋体"/>
          <w:kern w:val="0"/>
          <w:szCs w:val="21"/>
        </w:rPr>
        <w:t>）</w:t>
      </w:r>
      <w:r w:rsidRPr="00C25921">
        <w:rPr>
          <w:rFonts w:ascii="宋体" w:hAnsi="宋体" w:cs="宋体"/>
          <w:kern w:val="0"/>
          <w:szCs w:val="21"/>
        </w:rPr>
        <w:t>结婚。杰米的俊美令伊莎贝尔感到非常不安，在道德上受到了困扰。“我是一个哲学家”，她想，“但我也是一个女人。”而更多的骚乱也即将到来。凯特在意大利休假时，伊莎贝尔同意帮她照料她经营的熟食店。她发现，其中一位顾客最近做了心脏移植手术，现在被无法合理解释的记忆所困扰，他觉得这些记忆不属于自己。伊莎贝尔对此很感兴趣，并因此卷入了一场危险的调查之中。即便如此，她仍然有时间思考那些困扰着她的东西，比如爱和友谊，当然还有诱惑。最后一样东西拥有很多的形式——比如巧克力，或者诱人的意大利人……</w:t>
      </w:r>
    </w:p>
    <w:p w:rsidR="001E76D4" w:rsidRPr="00C25921" w:rsidRDefault="001E76D4" w:rsidP="00C25921">
      <w:pPr>
        <w:shd w:val="clear" w:color="auto" w:fill="FFFFFF"/>
        <w:rPr>
          <w:b/>
          <w:bCs/>
          <w:szCs w:val="21"/>
        </w:rPr>
      </w:pPr>
    </w:p>
    <w:p w:rsidR="001E76D4" w:rsidRPr="00C25921" w:rsidRDefault="001E76D4" w:rsidP="00C25921">
      <w:pPr>
        <w:shd w:val="clear" w:color="auto" w:fill="FFFFFF"/>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49536" behindDoc="0" locked="0" layoutInCell="1" allowOverlap="1">
            <wp:simplePos x="0" y="0"/>
            <wp:positionH relativeFrom="column">
              <wp:posOffset>4083685</wp:posOffset>
            </wp:positionH>
            <wp:positionV relativeFrom="paragraph">
              <wp:posOffset>144780</wp:posOffset>
            </wp:positionV>
            <wp:extent cx="1148715" cy="1802130"/>
            <wp:effectExtent l="19050" t="0" r="0" b="0"/>
            <wp:wrapSquare wrapText="bothSides"/>
            <wp:docPr id="12" name="imgBlkFront" descr="https://images-na.ssl-images-amazon.com/images/I/51cyTeJCnC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cyTeJCnCL._SX316_BO1,204,203,200_.jpg"/>
                    <pic:cNvPicPr>
                      <a:picLocks noChangeAspect="1" noChangeArrowheads="1"/>
                    </pic:cNvPicPr>
                  </pic:nvPicPr>
                  <pic:blipFill>
                    <a:blip r:embed="rId9"/>
                    <a:srcRect/>
                    <a:stretch>
                      <a:fillRect/>
                    </a:stretch>
                  </pic:blipFill>
                  <pic:spPr bwMode="auto">
                    <a:xfrm>
                      <a:off x="0" y="0"/>
                      <a:ext cx="1148715" cy="1802130"/>
                    </a:xfrm>
                    <a:prstGeom prst="rect">
                      <a:avLst/>
                    </a:prstGeom>
                    <a:noFill/>
                    <a:ln w="9525">
                      <a:noFill/>
                      <a:miter lim="800000"/>
                      <a:headEnd/>
                      <a:tailEnd/>
                    </a:ln>
                  </pic:spPr>
                </pic:pic>
              </a:graphicData>
            </a:graphic>
          </wp:anchor>
        </w:drawing>
      </w:r>
      <w:r w:rsidR="001E76D4" w:rsidRPr="00C25921">
        <w:rPr>
          <w:b/>
          <w:bCs/>
          <w:szCs w:val="21"/>
        </w:rPr>
        <w:t>中文书名：《</w:t>
      </w:r>
      <w:r w:rsidR="00A6346E" w:rsidRPr="00C25921">
        <w:rPr>
          <w:b/>
          <w:bCs/>
          <w:szCs w:val="21"/>
        </w:rPr>
        <w:t>对雨的正确态度</w:t>
      </w:r>
      <w:r w:rsidR="001E76D4" w:rsidRPr="00C25921">
        <w:rPr>
          <w:b/>
          <w:bCs/>
          <w:szCs w:val="21"/>
        </w:rPr>
        <w:t>》</w:t>
      </w:r>
      <w:r w:rsidR="00A6346E" w:rsidRPr="00C25921">
        <w:rPr>
          <w:rFonts w:hint="eastAsia"/>
          <w:b/>
          <w:bCs/>
          <w:szCs w:val="21"/>
        </w:rPr>
        <w:t>（</w:t>
      </w:r>
      <w:r w:rsidR="00A6346E" w:rsidRPr="00C25921">
        <w:rPr>
          <w:b/>
          <w:bCs/>
          <w:szCs w:val="21"/>
        </w:rPr>
        <w:t>3</w:t>
      </w:r>
      <w:r w:rsidR="00A6346E"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RIGHT ATTITUDE TO RAIN </w:t>
      </w:r>
      <w:r w:rsidRPr="00C25921">
        <w:rPr>
          <w:szCs w:val="21"/>
        </w:rPr>
        <w:t>(</w:t>
      </w:r>
      <w:r w:rsidRPr="00C25921">
        <w:rPr>
          <w:b/>
          <w:szCs w:val="21"/>
        </w:rPr>
        <w:t>Isabel Dalhousie Series #3)</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Random House Large Print Publishing</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470</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2006</w:t>
      </w:r>
      <w:r w:rsidRPr="00C25921">
        <w:rPr>
          <w:b/>
          <w:bCs/>
          <w:szCs w:val="21"/>
        </w:rPr>
        <w:t>年</w:t>
      </w:r>
      <w:r w:rsidRPr="00C25921">
        <w:rPr>
          <w:b/>
          <w:bCs/>
          <w:szCs w:val="21"/>
        </w:rPr>
        <w:t>9</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面对苏格兰的气候，想要知足常乐的关键是对雨抱有正确的态度——正如在生活中，幸福的关键在于充分利用你所拥有的一切。</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伊莎贝尔·达尔豪西在她不守信用的爱尔兰丈夫的爱中饱受创伤，她是私密道德问题的行家，编辑了一本哲学杂志，还花费大量时间考虑如何改善身边人的生活。她必须保证她的</w:t>
      </w:r>
      <w:r w:rsidRPr="00C25921">
        <w:rPr>
          <w:rFonts w:ascii="宋体" w:hAnsi="宋体" w:cs="宋体"/>
          <w:kern w:val="0"/>
          <w:szCs w:val="21"/>
        </w:rPr>
        <w:lastRenderedPageBreak/>
        <w:t>女管家格蕾丝</w:t>
      </w:r>
      <w:r w:rsidRPr="00C25921">
        <w:rPr>
          <w:rFonts w:hAnsi="宋体"/>
          <w:kern w:val="0"/>
          <w:szCs w:val="21"/>
        </w:rPr>
        <w:t>（</w:t>
      </w:r>
      <w:r w:rsidRPr="00C25921">
        <w:rPr>
          <w:kern w:val="0"/>
          <w:szCs w:val="21"/>
        </w:rPr>
        <w:t>Grace</w:t>
      </w:r>
      <w:r w:rsidRPr="00C25921">
        <w:rPr>
          <w:rFonts w:hAnsi="宋体"/>
          <w:kern w:val="0"/>
          <w:szCs w:val="21"/>
        </w:rPr>
        <w:t>）</w:t>
      </w:r>
      <w:r w:rsidRPr="00C25921">
        <w:rPr>
          <w:rFonts w:ascii="宋体" w:hAnsi="宋体" w:cs="宋体"/>
          <w:kern w:val="0"/>
          <w:szCs w:val="21"/>
        </w:rPr>
        <w:t>的未来；她的侄凯特则与一个可疑的工作狂、妈宝男开始交往；她甚至还要照料一对刚到爱丁堡旅游的美国夫妇。此外，她需要操心的还有杰米，凯特的前男友，一个英俊、有天赋的音乐家，伊莎贝尔比他大了整整</w:t>
      </w:r>
      <w:r w:rsidRPr="00C25921">
        <w:rPr>
          <w:kern w:val="0"/>
          <w:szCs w:val="21"/>
        </w:rPr>
        <w:t>14</w:t>
      </w:r>
      <w:r w:rsidRPr="00C25921">
        <w:rPr>
          <w:rFonts w:ascii="宋体" w:hAnsi="宋体" w:cs="宋体"/>
          <w:kern w:val="0"/>
          <w:szCs w:val="21"/>
        </w:rPr>
        <w:t>岁，却慢慢地，无可救药地爱上了他。</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196" w:firstLine="412"/>
        <w:rPr>
          <w:rFonts w:ascii="宋体" w:hAnsi="宋体" w:cs="宋体"/>
          <w:kern w:val="0"/>
          <w:szCs w:val="21"/>
        </w:rPr>
      </w:pPr>
      <w:r w:rsidRPr="00C25921">
        <w:rPr>
          <w:rFonts w:ascii="宋体" w:hAnsi="宋体" w:cs="宋体" w:hint="eastAsia"/>
          <w:bCs/>
          <w:kern w:val="0"/>
          <w:szCs w:val="21"/>
        </w:rPr>
        <w:t>《对雨的正确态度》</w:t>
      </w:r>
      <w:r w:rsidRPr="00C25921">
        <w:rPr>
          <w:rFonts w:ascii="宋体" w:hAnsi="宋体" w:cs="宋体"/>
          <w:kern w:val="0"/>
          <w:szCs w:val="21"/>
        </w:rPr>
        <w:t>既包含了强烈的思考，也带有作者一贯的娱乐风格，并折射出同情心和谦逊的智慧。</w:t>
      </w:r>
    </w:p>
    <w:p w:rsidR="001E76D4" w:rsidRPr="00C25921" w:rsidRDefault="001E76D4" w:rsidP="00C25921">
      <w:pPr>
        <w:shd w:val="clear" w:color="auto" w:fill="FFFFFF"/>
        <w:rPr>
          <w:b/>
          <w:bCs/>
          <w:szCs w:val="21"/>
        </w:rPr>
      </w:pPr>
    </w:p>
    <w:p w:rsidR="001E76D4" w:rsidRPr="00C25921" w:rsidRDefault="001E76D4" w:rsidP="00C25921">
      <w:pPr>
        <w:shd w:val="clear" w:color="auto" w:fill="FFFFFF"/>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2608" behindDoc="0" locked="0" layoutInCell="1" allowOverlap="1">
            <wp:simplePos x="0" y="0"/>
            <wp:positionH relativeFrom="column">
              <wp:posOffset>4129405</wp:posOffset>
            </wp:positionH>
            <wp:positionV relativeFrom="paragraph">
              <wp:posOffset>130810</wp:posOffset>
            </wp:positionV>
            <wp:extent cx="1144905" cy="1800225"/>
            <wp:effectExtent l="19050" t="0" r="0" b="0"/>
            <wp:wrapSquare wrapText="bothSides"/>
            <wp:docPr id="15" name="ebooksImgBlkFront" descr="The Careful Use Of Compliments (Isabel Dalhousie Novels Book 4)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Careful Use Of Compliments (Isabel Dalhousie Novels Book 4) by [Alexander McCall Smith]"/>
                    <pic:cNvPicPr>
                      <a:picLocks noChangeAspect="1" noChangeArrowheads="1"/>
                    </pic:cNvPicPr>
                  </pic:nvPicPr>
                  <pic:blipFill>
                    <a:blip r:embed="rId10"/>
                    <a:srcRect/>
                    <a:stretch>
                      <a:fillRect/>
                    </a:stretch>
                  </pic:blipFill>
                  <pic:spPr bwMode="auto">
                    <a:xfrm>
                      <a:off x="0" y="0"/>
                      <a:ext cx="1144905" cy="1800225"/>
                    </a:xfrm>
                    <a:prstGeom prst="rect">
                      <a:avLst/>
                    </a:prstGeom>
                    <a:noFill/>
                    <a:ln w="9525">
                      <a:noFill/>
                      <a:miter lim="800000"/>
                      <a:headEnd/>
                      <a:tailEnd/>
                    </a:ln>
                  </pic:spPr>
                </pic:pic>
              </a:graphicData>
            </a:graphic>
          </wp:anchor>
        </w:drawing>
      </w:r>
      <w:r w:rsidR="001E76D4" w:rsidRPr="00C25921">
        <w:rPr>
          <w:b/>
          <w:bCs/>
          <w:szCs w:val="21"/>
        </w:rPr>
        <w:t>中文书名：《</w:t>
      </w:r>
      <w:r w:rsidR="00840F62" w:rsidRPr="00C25921">
        <w:rPr>
          <w:rFonts w:hint="eastAsia"/>
          <w:b/>
          <w:bCs/>
          <w:szCs w:val="21"/>
        </w:rPr>
        <w:t>对赞美的谨慎使用</w:t>
      </w:r>
      <w:r w:rsidR="001E76D4" w:rsidRPr="00C25921">
        <w:rPr>
          <w:b/>
          <w:bCs/>
          <w:szCs w:val="21"/>
        </w:rPr>
        <w:t>》</w:t>
      </w:r>
      <w:r w:rsidR="00840F62" w:rsidRPr="00C25921">
        <w:rPr>
          <w:rFonts w:hint="eastAsia"/>
          <w:b/>
          <w:bCs/>
          <w:szCs w:val="21"/>
        </w:rPr>
        <w:t>（</w:t>
      </w:r>
      <w:r w:rsidR="00840F62" w:rsidRPr="00C25921">
        <w:rPr>
          <w:rFonts w:hint="eastAsia"/>
          <w:b/>
          <w:bCs/>
          <w:szCs w:val="21"/>
        </w:rPr>
        <w:t>4</w:t>
      </w:r>
      <w:r w:rsidR="00840F62"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CAREFUL USE OF COMPLIMENTS </w:t>
      </w:r>
      <w:r w:rsidRPr="00C25921">
        <w:rPr>
          <w:szCs w:val="21"/>
        </w:rPr>
        <w:t>(</w:t>
      </w:r>
      <w:r w:rsidRPr="00C25921">
        <w:rPr>
          <w:b/>
          <w:szCs w:val="21"/>
        </w:rPr>
        <w:t>Isabel Dalhousie Series #4)</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Random House Large Print Publishing</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436</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2007</w:t>
      </w:r>
      <w:r w:rsidRPr="00C25921">
        <w:rPr>
          <w:b/>
          <w:bCs/>
          <w:szCs w:val="21"/>
        </w:rPr>
        <w:t>年</w:t>
      </w:r>
      <w:r w:rsidRPr="00C25921">
        <w:rPr>
          <w:b/>
          <w:bCs/>
          <w:szCs w:val="21"/>
        </w:rPr>
        <w:t>8</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对于有哲学头脑的伊莎贝尔·达尔豪西——《应用伦理学评论》</w:t>
      </w:r>
      <w:r w:rsidRPr="00C25921">
        <w:rPr>
          <w:rFonts w:hAnsi="宋体"/>
          <w:kern w:val="0"/>
          <w:szCs w:val="21"/>
        </w:rPr>
        <w:t>（</w:t>
      </w:r>
      <w:r w:rsidRPr="00C25921">
        <w:rPr>
          <w:i/>
          <w:iCs/>
          <w:kern w:val="0"/>
          <w:szCs w:val="21"/>
          <w:shd w:val="clear" w:color="auto" w:fill="FFFFFF"/>
        </w:rPr>
        <w:t>Review of Applied Ethics</w:t>
      </w:r>
      <w:r w:rsidRPr="00C25921">
        <w:rPr>
          <w:rFonts w:hAnsi="宋体"/>
          <w:kern w:val="0"/>
          <w:szCs w:val="21"/>
        </w:rPr>
        <w:t>）</w:t>
      </w:r>
      <w:r w:rsidRPr="00C25921">
        <w:rPr>
          <w:rFonts w:ascii="宋体" w:hAnsi="宋体" w:cs="宋体"/>
          <w:kern w:val="0"/>
          <w:szCs w:val="21"/>
        </w:rPr>
        <w:t>的编辑——来说，问心无愧地度过一生是一件需要仔细思考的事情。随着查理</w:t>
      </w:r>
      <w:r w:rsidRPr="00C25921">
        <w:rPr>
          <w:rFonts w:hAnsi="宋体"/>
          <w:kern w:val="0"/>
          <w:szCs w:val="21"/>
        </w:rPr>
        <w:t>（</w:t>
      </w:r>
      <w:r w:rsidRPr="00C25921">
        <w:rPr>
          <w:kern w:val="0"/>
          <w:szCs w:val="21"/>
          <w:shd w:val="clear" w:color="auto" w:fill="FFFFFF"/>
        </w:rPr>
        <w:t>Charlie</w:t>
      </w:r>
      <w:r w:rsidRPr="00C25921">
        <w:rPr>
          <w:rFonts w:hAnsi="宋体"/>
          <w:kern w:val="0"/>
          <w:szCs w:val="21"/>
        </w:rPr>
        <w:t>）</w:t>
      </w:r>
      <w:r w:rsidRPr="00C25921">
        <w:rPr>
          <w:rFonts w:ascii="宋体" w:hAnsi="宋体" w:cs="宋体"/>
          <w:kern w:val="0"/>
          <w:szCs w:val="21"/>
        </w:rPr>
        <w:t>宝宝的到来，更不用说和比她小</w:t>
      </w:r>
      <w:r w:rsidRPr="00C25921">
        <w:rPr>
          <w:kern w:val="0"/>
          <w:szCs w:val="21"/>
        </w:rPr>
        <w:t>14</w:t>
      </w:r>
      <w:r w:rsidRPr="00C25921">
        <w:rPr>
          <w:rFonts w:ascii="宋体" w:hAnsi="宋体" w:cs="宋体"/>
          <w:kern w:val="0"/>
          <w:szCs w:val="21"/>
        </w:rPr>
        <w:t>岁的孩子爸爸杰米的激情关系，伊莎贝尔的生活越发波澜起伏起来。</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晚育母亲的身份并不是伊莎贝尔面临的唯一挑战。她和她愤怒的侄女凯特已经休战，但还要与她强大的管家格蕾丝争夺照料儿子的权威地位，此外，伊莎贝尔还陷入了一个画家在尤拉岛上神秘死亡的离奇事件。其中最严峻的问题，也许还要数</w:t>
      </w:r>
      <w:r w:rsidRPr="00C25921">
        <w:rPr>
          <w:rFonts w:ascii="Arial" w:hAnsi="Arial" w:cs="Arial"/>
          <w:kern w:val="0"/>
          <w:szCs w:val="21"/>
          <w:shd w:val="clear" w:color="auto" w:fill="FCFCFE"/>
        </w:rPr>
        <w:t>伊莎贝尔的职业生涯和她心爱的《评论》杂志受到狡猾而又英俊的达夫教授</w:t>
      </w:r>
      <w:r w:rsidRPr="00C25921">
        <w:rPr>
          <w:rFonts w:hAnsi="Arial"/>
          <w:kern w:val="0"/>
          <w:szCs w:val="21"/>
          <w:shd w:val="clear" w:color="auto" w:fill="FCFCFE"/>
        </w:rPr>
        <w:t>（</w:t>
      </w:r>
      <w:r w:rsidRPr="00C25921">
        <w:rPr>
          <w:kern w:val="0"/>
          <w:szCs w:val="21"/>
          <w:shd w:val="clear" w:color="auto" w:fill="FFFFFF"/>
        </w:rPr>
        <w:t>Professor Dove</w:t>
      </w:r>
      <w:r w:rsidRPr="00C25921">
        <w:rPr>
          <w:rFonts w:hAnsi="Arial"/>
          <w:kern w:val="0"/>
          <w:szCs w:val="21"/>
          <w:shd w:val="clear" w:color="auto" w:fill="FCFCFE"/>
        </w:rPr>
        <w:t>）</w:t>
      </w:r>
      <w:r w:rsidRPr="00C25921">
        <w:rPr>
          <w:rFonts w:ascii="Arial" w:hAnsi="Arial" w:cs="Arial"/>
          <w:kern w:val="0"/>
          <w:szCs w:val="21"/>
          <w:shd w:val="clear" w:color="auto" w:fill="FCFCFE"/>
        </w:rPr>
        <w:t>的抨击。</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Arial" w:hAnsi="Arial" w:cs="Arial"/>
          <w:kern w:val="0"/>
          <w:szCs w:val="21"/>
          <w:shd w:val="clear" w:color="auto" w:fill="FCFCFE"/>
        </w:rPr>
        <w:t>无论是在爱丁堡争论伦理问题，还是在非洲探寻真相的女侦探，亚历山大</w:t>
      </w:r>
      <w:r w:rsidR="00E401B5">
        <w:rPr>
          <w:rFonts w:ascii="Arial" w:hAnsi="Arial" w:cs="Arial" w:hint="eastAsia"/>
          <w:kern w:val="0"/>
          <w:szCs w:val="21"/>
          <w:shd w:val="clear" w:color="auto" w:fill="FCFCFE"/>
        </w:rPr>
        <w:t>·</w:t>
      </w:r>
      <w:r w:rsidRPr="00C25921">
        <w:rPr>
          <w:rFonts w:ascii="Arial" w:hAnsi="Arial" w:cs="Arial"/>
          <w:kern w:val="0"/>
          <w:szCs w:val="21"/>
          <w:shd w:val="clear" w:color="auto" w:fill="FCFCFE"/>
        </w:rPr>
        <w:t>麦考尔</w:t>
      </w:r>
      <w:r w:rsidR="00E401B5">
        <w:rPr>
          <w:rFonts w:ascii="Arial" w:hAnsi="Arial" w:cs="Arial" w:hint="eastAsia"/>
          <w:kern w:val="0"/>
          <w:szCs w:val="21"/>
          <w:shd w:val="clear" w:color="auto" w:fill="FCFCFE"/>
        </w:rPr>
        <w:t>·</w:t>
      </w:r>
      <w:r w:rsidRPr="00C25921">
        <w:rPr>
          <w:rFonts w:ascii="Arial" w:hAnsi="Arial" w:cs="Arial"/>
          <w:kern w:val="0"/>
          <w:szCs w:val="21"/>
          <w:shd w:val="clear" w:color="auto" w:fill="FCFCFE"/>
        </w:rPr>
        <w:t>史密斯都是一个讲故事的大师，他和他笔下的女主人公一样机智睿智、精神饱满。</w:t>
      </w:r>
    </w:p>
    <w:p w:rsidR="001E76D4" w:rsidRPr="00E401B5" w:rsidRDefault="001E76D4" w:rsidP="00C25921">
      <w:pPr>
        <w:shd w:val="clear" w:color="auto" w:fill="FFFFFF"/>
        <w:rPr>
          <w:b/>
          <w:bCs/>
          <w:szCs w:val="21"/>
        </w:rPr>
      </w:pPr>
    </w:p>
    <w:p w:rsidR="00221A39" w:rsidRPr="00C25921" w:rsidRDefault="00221A39" w:rsidP="00C25921">
      <w:pPr>
        <w:shd w:val="clear" w:color="auto" w:fill="FFFFFF"/>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3632" behindDoc="0" locked="0" layoutInCell="1" allowOverlap="1">
            <wp:simplePos x="0" y="0"/>
            <wp:positionH relativeFrom="column">
              <wp:posOffset>4131310</wp:posOffset>
            </wp:positionH>
            <wp:positionV relativeFrom="paragraph">
              <wp:posOffset>172720</wp:posOffset>
            </wp:positionV>
            <wp:extent cx="1141095" cy="1803400"/>
            <wp:effectExtent l="19050" t="0" r="1905" b="0"/>
            <wp:wrapSquare wrapText="bothSides"/>
            <wp:docPr id="16" name="ebooksImgBlkFront" descr="The Comfort Of Saturdays (Isabel Dalhousie Novels Book 5)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Comfort Of Saturdays (Isabel Dalhousie Novels Book 5) by [Alexander Mccall Smith]"/>
                    <pic:cNvPicPr>
                      <a:picLocks noChangeAspect="1" noChangeArrowheads="1"/>
                    </pic:cNvPicPr>
                  </pic:nvPicPr>
                  <pic:blipFill>
                    <a:blip r:embed="rId11"/>
                    <a:srcRect/>
                    <a:stretch>
                      <a:fillRect/>
                    </a:stretch>
                  </pic:blipFill>
                  <pic:spPr bwMode="auto">
                    <a:xfrm>
                      <a:off x="0" y="0"/>
                      <a:ext cx="1141095" cy="1803400"/>
                    </a:xfrm>
                    <a:prstGeom prst="rect">
                      <a:avLst/>
                    </a:prstGeom>
                    <a:noFill/>
                    <a:ln w="9525">
                      <a:noFill/>
                      <a:miter lim="800000"/>
                      <a:headEnd/>
                      <a:tailEnd/>
                    </a:ln>
                  </pic:spPr>
                </pic:pic>
              </a:graphicData>
            </a:graphic>
          </wp:anchor>
        </w:drawing>
      </w:r>
      <w:r w:rsidR="001E76D4" w:rsidRPr="00C25921">
        <w:rPr>
          <w:b/>
          <w:bCs/>
          <w:szCs w:val="21"/>
        </w:rPr>
        <w:t>中文书名：《</w:t>
      </w:r>
      <w:r w:rsidR="00221A39" w:rsidRPr="00C25921">
        <w:rPr>
          <w:b/>
          <w:bCs/>
          <w:szCs w:val="21"/>
        </w:rPr>
        <w:t>周六的</w:t>
      </w:r>
      <w:r w:rsidR="00221A39" w:rsidRPr="00C25921">
        <w:rPr>
          <w:rFonts w:hint="eastAsia"/>
          <w:b/>
          <w:bCs/>
          <w:szCs w:val="21"/>
        </w:rPr>
        <w:t>慰藉</w:t>
      </w:r>
      <w:r w:rsidR="001E76D4" w:rsidRPr="00C25921">
        <w:rPr>
          <w:b/>
          <w:bCs/>
          <w:szCs w:val="21"/>
        </w:rPr>
        <w:t>》</w:t>
      </w:r>
      <w:r w:rsidR="00BF44A4" w:rsidRPr="00C25921">
        <w:rPr>
          <w:rFonts w:hint="eastAsia"/>
          <w:b/>
          <w:bCs/>
          <w:szCs w:val="21"/>
        </w:rPr>
        <w:t>（</w:t>
      </w:r>
      <w:r w:rsidR="00BF44A4" w:rsidRPr="00C25921">
        <w:rPr>
          <w:rFonts w:hint="eastAsia"/>
          <w:b/>
          <w:bCs/>
          <w:szCs w:val="21"/>
        </w:rPr>
        <w:t>5</w:t>
      </w:r>
      <w:r w:rsidR="00BF44A4"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COMFORT OF SATURDAYS </w:t>
      </w:r>
      <w:r w:rsidRPr="00C25921">
        <w:rPr>
          <w:szCs w:val="21"/>
        </w:rPr>
        <w:t>(</w:t>
      </w:r>
      <w:r w:rsidRPr="00C25921">
        <w:rPr>
          <w:b/>
          <w:szCs w:val="21"/>
        </w:rPr>
        <w:t>Isabel Dalhousie Series #5)</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Random House of Canada Ltd</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256</w:t>
      </w:r>
      <w:r w:rsidRPr="00C25921">
        <w:rPr>
          <w:b/>
          <w:bCs/>
          <w:szCs w:val="21"/>
        </w:rPr>
        <w:t>页</w:t>
      </w:r>
    </w:p>
    <w:p w:rsidR="001E76D4" w:rsidRPr="00C25921" w:rsidRDefault="001E76D4" w:rsidP="00C25921">
      <w:pPr>
        <w:rPr>
          <w:b/>
          <w:bCs/>
          <w:szCs w:val="21"/>
        </w:rPr>
      </w:pPr>
      <w:r w:rsidRPr="00C25921">
        <w:rPr>
          <w:b/>
          <w:bCs/>
          <w:szCs w:val="21"/>
        </w:rPr>
        <w:lastRenderedPageBreak/>
        <w:t>出版时间：</w:t>
      </w:r>
      <w:r w:rsidRPr="00C25921">
        <w:rPr>
          <w:b/>
          <w:bCs/>
          <w:szCs w:val="21"/>
        </w:rPr>
        <w:t>2008</w:t>
      </w:r>
      <w:r w:rsidRPr="00C25921">
        <w:rPr>
          <w:b/>
          <w:bCs/>
          <w:szCs w:val="21"/>
        </w:rPr>
        <w:t>年</w:t>
      </w:r>
      <w:r w:rsidRPr="00C25921">
        <w:rPr>
          <w:b/>
          <w:bCs/>
          <w:szCs w:val="21"/>
        </w:rPr>
        <w:t>9</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shd w:val="clear" w:color="auto" w:fill="FFFFFF"/>
        <w:rPr>
          <w:b/>
          <w:bCs/>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达尔豪西是一位新手妈妈，也是一名哲学家，她现在宁愿不做侦探。但是，当晚宴上的一次偶然谈话，把她引向一个职业生涯被毁掉的医生的案件时，她无法对这场可能的误判视而不见。对伊莎贝尔来说，伦理不是理论上的，而是最重要的日常事务。</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当伊莎贝尔试图揭开汤普森医生</w:t>
      </w:r>
      <w:r w:rsidRPr="00C25921">
        <w:rPr>
          <w:rFonts w:hAnsi="宋体"/>
          <w:kern w:val="0"/>
          <w:szCs w:val="21"/>
        </w:rPr>
        <w:t>（</w:t>
      </w:r>
      <w:r w:rsidRPr="00C25921">
        <w:rPr>
          <w:kern w:val="0"/>
          <w:szCs w:val="21"/>
          <w:shd w:val="clear" w:color="auto" w:fill="FFFFFF"/>
        </w:rPr>
        <w:t>Dr Thompson</w:t>
      </w:r>
      <w:r w:rsidRPr="00C25921">
        <w:rPr>
          <w:rFonts w:hAnsi="宋体"/>
          <w:kern w:val="0"/>
          <w:szCs w:val="21"/>
        </w:rPr>
        <w:t>）</w:t>
      </w:r>
      <w:r w:rsidRPr="00C25921">
        <w:rPr>
          <w:rFonts w:ascii="宋体" w:hAnsi="宋体" w:cs="宋体"/>
          <w:kern w:val="0"/>
          <w:szCs w:val="21"/>
        </w:rPr>
        <w:t>耻辱背后的真相时，她也需要耐心的智慧来应对自己生活中的挑战——她的小儿子查理，需要她看顾的凯特的熟食店，还有她那脆弱的助手埃迪</w:t>
      </w:r>
      <w:r w:rsidRPr="00C25921">
        <w:rPr>
          <w:rFonts w:hAnsi="宋体"/>
          <w:kern w:val="0"/>
          <w:szCs w:val="21"/>
        </w:rPr>
        <w:t>（</w:t>
      </w:r>
      <w:r w:rsidRPr="00C25921">
        <w:rPr>
          <w:kern w:val="0"/>
          <w:szCs w:val="21"/>
          <w:shd w:val="clear" w:color="auto" w:fill="FFFFFF"/>
        </w:rPr>
        <w:t>Eddie</w:t>
      </w:r>
      <w:r w:rsidRPr="00C25921">
        <w:rPr>
          <w:rFonts w:hAnsi="宋体"/>
          <w:kern w:val="0"/>
          <w:szCs w:val="21"/>
        </w:rPr>
        <w:t>）</w:t>
      </w:r>
      <w:r w:rsidRPr="00C25921">
        <w:rPr>
          <w:rFonts w:ascii="宋体" w:hAnsi="宋体" w:cs="宋体"/>
          <w:kern w:val="0"/>
          <w:szCs w:val="21"/>
        </w:rPr>
        <w:t>。与此同时，一位神秘而不讨人喜欢的作曲家紧紧缠住了杰米，这更使伊莎贝尔深深担忧她的新家庭的未来。</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伊莎贝尔在信任与受骗、慈善与干涉之间艰难前行，同时，她也把家庭、哲学和美好的星期六早晨的微小而确实的幸福与满足看在眼里。</w:t>
      </w:r>
    </w:p>
    <w:p w:rsidR="00273A85" w:rsidRPr="00C25921" w:rsidRDefault="00273A85" w:rsidP="00C25921">
      <w:pPr>
        <w:shd w:val="clear" w:color="auto" w:fill="FFFFFF"/>
        <w:rPr>
          <w:b/>
          <w:bCs/>
          <w:szCs w:val="21"/>
        </w:rPr>
      </w:pPr>
    </w:p>
    <w:p w:rsidR="00273A85" w:rsidRPr="00C25921" w:rsidRDefault="00273A85" w:rsidP="00C25921">
      <w:pPr>
        <w:shd w:val="clear" w:color="auto" w:fill="FFFFFF"/>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4656" behindDoc="0" locked="0" layoutInCell="1" allowOverlap="1">
            <wp:simplePos x="0" y="0"/>
            <wp:positionH relativeFrom="column">
              <wp:posOffset>4121785</wp:posOffset>
            </wp:positionH>
            <wp:positionV relativeFrom="paragraph">
              <wp:posOffset>68580</wp:posOffset>
            </wp:positionV>
            <wp:extent cx="1148715" cy="1802130"/>
            <wp:effectExtent l="19050" t="0" r="0" b="0"/>
            <wp:wrapSquare wrapText="bothSides"/>
            <wp:docPr id="17" name="imgBlkFront" descr="https://images-na.ssl-images-amazon.com/images/I/51acEPg1Bi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acEPg1BiL._SX316_BO1,204,203,200_.jpg"/>
                    <pic:cNvPicPr>
                      <a:picLocks noChangeAspect="1" noChangeArrowheads="1"/>
                    </pic:cNvPicPr>
                  </pic:nvPicPr>
                  <pic:blipFill>
                    <a:blip r:embed="rId12"/>
                    <a:srcRect/>
                    <a:stretch>
                      <a:fillRect/>
                    </a:stretch>
                  </pic:blipFill>
                  <pic:spPr bwMode="auto">
                    <a:xfrm>
                      <a:off x="0" y="0"/>
                      <a:ext cx="1148715" cy="1802130"/>
                    </a:xfrm>
                    <a:prstGeom prst="rect">
                      <a:avLst/>
                    </a:prstGeom>
                    <a:noFill/>
                    <a:ln w="9525">
                      <a:noFill/>
                      <a:miter lim="800000"/>
                      <a:headEnd/>
                      <a:tailEnd/>
                    </a:ln>
                  </pic:spPr>
                </pic:pic>
              </a:graphicData>
            </a:graphic>
          </wp:anchor>
        </w:drawing>
      </w:r>
      <w:r w:rsidR="001E76D4" w:rsidRPr="00C25921">
        <w:rPr>
          <w:b/>
          <w:bCs/>
          <w:szCs w:val="21"/>
        </w:rPr>
        <w:t>中文书名：《</w:t>
      </w:r>
      <w:r w:rsidR="00273A85" w:rsidRPr="00C25921">
        <w:rPr>
          <w:rFonts w:hint="eastAsia"/>
          <w:b/>
          <w:bCs/>
          <w:szCs w:val="21"/>
        </w:rPr>
        <w:t>失传的感恩艺术</w:t>
      </w:r>
      <w:r w:rsidR="001E76D4" w:rsidRPr="00C25921">
        <w:rPr>
          <w:b/>
          <w:bCs/>
          <w:szCs w:val="21"/>
        </w:rPr>
        <w:t>》</w:t>
      </w:r>
      <w:r w:rsidR="00273A85" w:rsidRPr="00C25921">
        <w:rPr>
          <w:rFonts w:hint="eastAsia"/>
          <w:b/>
          <w:bCs/>
          <w:szCs w:val="21"/>
        </w:rPr>
        <w:t>（</w:t>
      </w:r>
      <w:r w:rsidR="00273A85" w:rsidRPr="00C25921">
        <w:rPr>
          <w:rFonts w:hint="eastAsia"/>
          <w:b/>
          <w:bCs/>
          <w:szCs w:val="21"/>
        </w:rPr>
        <w:t>6</w:t>
      </w:r>
      <w:r w:rsidR="00273A85"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LOST ART OF GRATITUDE </w:t>
      </w:r>
      <w:r w:rsidRPr="00C25921">
        <w:rPr>
          <w:szCs w:val="21"/>
        </w:rPr>
        <w:t>(</w:t>
      </w:r>
      <w:r w:rsidRPr="00C25921">
        <w:rPr>
          <w:b/>
          <w:szCs w:val="21"/>
        </w:rPr>
        <w:t>Isabel Dalhousie Series #6)</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Random House of Canada Ltd</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262</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2009</w:t>
      </w:r>
      <w:r w:rsidRPr="00C25921">
        <w:rPr>
          <w:b/>
          <w:bCs/>
          <w:szCs w:val="21"/>
        </w:rPr>
        <w:t>年</w:t>
      </w:r>
      <w:r w:rsidRPr="00C25921">
        <w:rPr>
          <w:b/>
          <w:bCs/>
          <w:szCs w:val="21"/>
        </w:rPr>
        <w:t>9</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b/>
          <w:bCs/>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伊莎贝尔·达尔豪西，哲学家和业余的解决他人问题的人，在他们的孩子参加的生日聚会上遇到了她的宿敌——明蒂·奥克特罗尼</w:t>
      </w:r>
      <w:r w:rsidRPr="00C25921">
        <w:rPr>
          <w:rFonts w:hAnsi="宋体"/>
          <w:kern w:val="0"/>
          <w:szCs w:val="21"/>
        </w:rPr>
        <w:t>（</w:t>
      </w:r>
      <w:r w:rsidRPr="00C25921">
        <w:rPr>
          <w:kern w:val="0"/>
          <w:szCs w:val="21"/>
        </w:rPr>
        <w:t>Minty Auchterlonie</w:t>
      </w:r>
      <w:r w:rsidRPr="00C25921">
        <w:rPr>
          <w:rFonts w:hAnsi="宋体"/>
          <w:kern w:val="0"/>
          <w:szCs w:val="21"/>
        </w:rPr>
        <w:t>）</w:t>
      </w:r>
      <w:r w:rsidRPr="00C25921">
        <w:rPr>
          <w:rFonts w:ascii="宋体" w:hAnsi="宋体" w:cs="宋体"/>
          <w:kern w:val="0"/>
          <w:szCs w:val="21"/>
        </w:rPr>
        <w:t>。野心勃勃的明蒂现在是一家小型投资银行的负责人，她的股东们正陷入困境。伊莎贝尔卷入其中，以及一个隐瞒财务状况的阴暗世界。</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明蒂并不是伊莎贝尔一生中认识的唯一一个高高在上的人；她的侄女凯特刚和一个走钢丝的特技演员订婚。伊莎贝尔担心他的下一份工作和订婚……会以灾难告终。同时，她自己的男朋友杰米也在考虑结婚……</w:t>
      </w:r>
    </w:p>
    <w:p w:rsidR="001E76D4" w:rsidRPr="00C25921" w:rsidRDefault="001E76D4" w:rsidP="00C25921">
      <w:pPr>
        <w:rPr>
          <w:b/>
          <w:bCs/>
          <w:szCs w:val="21"/>
        </w:rPr>
      </w:pPr>
    </w:p>
    <w:p w:rsidR="001E76D4" w:rsidRPr="00C25921" w:rsidRDefault="001E76D4" w:rsidP="00C25921">
      <w:pPr>
        <w:rPr>
          <w:b/>
          <w:bCs/>
          <w:szCs w:val="21"/>
        </w:rPr>
      </w:pPr>
    </w:p>
    <w:p w:rsidR="001E76D4" w:rsidRPr="00C25921" w:rsidRDefault="001E76D4" w:rsidP="00C25921">
      <w:pPr>
        <w:rPr>
          <w:b/>
          <w:bCs/>
          <w:szCs w:val="21"/>
        </w:rPr>
      </w:pPr>
      <w:r w:rsidRPr="00C25921">
        <w:rPr>
          <w:b/>
          <w:bCs/>
          <w:szCs w:val="21"/>
        </w:rPr>
        <w:lastRenderedPageBreak/>
        <w:t>中文书名：《</w:t>
      </w:r>
      <w:r w:rsidR="00EF117C" w:rsidRPr="00C25921">
        <w:rPr>
          <w:b/>
          <w:bCs/>
          <w:szCs w:val="21"/>
        </w:rPr>
        <w:t>他人的</w:t>
      </w:r>
      <w:r w:rsidR="00EF117C" w:rsidRPr="00C25921">
        <w:rPr>
          <w:rFonts w:hint="eastAsia"/>
          <w:b/>
          <w:bCs/>
          <w:szCs w:val="21"/>
        </w:rPr>
        <w:t>迷人</w:t>
      </w:r>
      <w:r w:rsidR="003C5BBD" w:rsidRPr="00C25921">
        <w:rPr>
          <w:rFonts w:hint="eastAsia"/>
          <w:b/>
          <w:bCs/>
          <w:szCs w:val="21"/>
        </w:rPr>
        <w:t>借口</w:t>
      </w:r>
      <w:r w:rsidRPr="00C25921">
        <w:rPr>
          <w:b/>
          <w:bCs/>
          <w:szCs w:val="21"/>
        </w:rPr>
        <w:t>》</w:t>
      </w:r>
      <w:r w:rsidR="00EF117C" w:rsidRPr="00C25921">
        <w:rPr>
          <w:rFonts w:hint="eastAsia"/>
          <w:b/>
          <w:bCs/>
          <w:szCs w:val="21"/>
        </w:rPr>
        <w:t>（</w:t>
      </w:r>
      <w:r w:rsidR="00EF117C" w:rsidRPr="00C25921">
        <w:rPr>
          <w:rFonts w:hint="eastAsia"/>
          <w:b/>
          <w:bCs/>
          <w:szCs w:val="21"/>
        </w:rPr>
        <w:t>7</w:t>
      </w:r>
      <w:r w:rsidR="00EF117C" w:rsidRPr="00C25921">
        <w:rPr>
          <w:rFonts w:hint="eastAsia"/>
          <w:b/>
          <w:bCs/>
          <w:szCs w:val="21"/>
        </w:rPr>
        <w:t>）</w:t>
      </w:r>
    </w:p>
    <w:p w:rsidR="001E76D4" w:rsidRPr="00C25921" w:rsidRDefault="00C34BDF" w:rsidP="00C25921">
      <w:pPr>
        <w:rPr>
          <w:b/>
          <w:bCs/>
          <w:i/>
          <w:szCs w:val="21"/>
        </w:rPr>
      </w:pPr>
      <w:r w:rsidRPr="00C25921">
        <w:rPr>
          <w:noProof/>
          <w:szCs w:val="21"/>
        </w:rPr>
        <w:drawing>
          <wp:anchor distT="0" distB="0" distL="114300" distR="114300" simplePos="0" relativeHeight="251655680" behindDoc="0" locked="0" layoutInCell="1" allowOverlap="1">
            <wp:simplePos x="0" y="0"/>
            <wp:positionH relativeFrom="column">
              <wp:posOffset>4121785</wp:posOffset>
            </wp:positionH>
            <wp:positionV relativeFrom="paragraph">
              <wp:posOffset>122555</wp:posOffset>
            </wp:positionV>
            <wp:extent cx="1148715" cy="1802130"/>
            <wp:effectExtent l="19050" t="0" r="0" b="0"/>
            <wp:wrapSquare wrapText="bothSides"/>
            <wp:docPr id="18" name="imgBlkFront" descr="https://images-na.ssl-images-amazon.com/images/I/511rZUwwYU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1rZUwwYUL._SX316_BO1,204,203,200_.jpg"/>
                    <pic:cNvPicPr>
                      <a:picLocks noChangeAspect="1" noChangeArrowheads="1"/>
                    </pic:cNvPicPr>
                  </pic:nvPicPr>
                  <pic:blipFill>
                    <a:blip r:embed="rId13"/>
                    <a:srcRect/>
                    <a:stretch>
                      <a:fillRect/>
                    </a:stretch>
                  </pic:blipFill>
                  <pic:spPr bwMode="auto">
                    <a:xfrm>
                      <a:off x="0" y="0"/>
                      <a:ext cx="1148715" cy="1802130"/>
                    </a:xfrm>
                    <a:prstGeom prst="rect">
                      <a:avLst/>
                    </a:prstGeom>
                    <a:noFill/>
                    <a:ln w="9525">
                      <a:noFill/>
                      <a:miter lim="800000"/>
                      <a:headEnd/>
                      <a:tailEnd/>
                    </a:ln>
                  </pic:spPr>
                </pic:pic>
              </a:graphicData>
            </a:graphic>
          </wp:anchor>
        </w:drawing>
      </w:r>
      <w:r w:rsidR="001E76D4" w:rsidRPr="00C25921">
        <w:rPr>
          <w:b/>
          <w:szCs w:val="21"/>
        </w:rPr>
        <w:t>英文书名：</w:t>
      </w:r>
      <w:r w:rsidR="001E76D4" w:rsidRPr="00C25921">
        <w:rPr>
          <w:b/>
          <w:szCs w:val="21"/>
        </w:rPr>
        <w:t xml:space="preserve">THE CHARMING QUIRKS OF OTHERS </w:t>
      </w:r>
      <w:r w:rsidR="001E76D4" w:rsidRPr="00C25921">
        <w:rPr>
          <w:szCs w:val="21"/>
        </w:rPr>
        <w:t>(</w:t>
      </w:r>
      <w:r w:rsidR="001E76D4" w:rsidRPr="00C25921">
        <w:rPr>
          <w:b/>
          <w:szCs w:val="21"/>
        </w:rPr>
        <w:t>Isabel Dalhousie Series #7)</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Little, Brown</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256</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2010</w:t>
      </w:r>
      <w:r w:rsidRPr="00C25921">
        <w:rPr>
          <w:b/>
          <w:bCs/>
          <w:szCs w:val="21"/>
        </w:rPr>
        <w:t>年</w:t>
      </w:r>
      <w:r w:rsidRPr="00C25921">
        <w:rPr>
          <w:b/>
          <w:bCs/>
          <w:szCs w:val="21"/>
        </w:rPr>
        <w:t>9</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szCs w:val="21"/>
        </w:rPr>
      </w:pPr>
    </w:p>
    <w:p w:rsidR="00C25921" w:rsidRPr="00C25921" w:rsidRDefault="00C25921" w:rsidP="00E25B04">
      <w:pPr>
        <w:widowControl/>
        <w:ind w:firstLineChars="200" w:firstLine="420"/>
        <w:rPr>
          <w:rFonts w:ascii="宋体" w:hAnsi="宋体" w:cs="宋体"/>
          <w:kern w:val="0"/>
          <w:szCs w:val="21"/>
        </w:rPr>
      </w:pPr>
      <w:r w:rsidRPr="00C25921">
        <w:rPr>
          <w:kern w:val="0"/>
          <w:szCs w:val="21"/>
          <w:shd w:val="clear" w:color="auto" w:fill="FCFCFE"/>
        </w:rPr>
        <w:t>21</w:t>
      </w:r>
      <w:r w:rsidRPr="00C25921">
        <w:rPr>
          <w:rFonts w:ascii="Arial" w:hAnsi="Arial" w:cs="Arial"/>
          <w:kern w:val="0"/>
          <w:szCs w:val="21"/>
          <w:shd w:val="clear" w:color="auto" w:fill="FCFCFE"/>
        </w:rPr>
        <w:t>世纪的爱丁堡是一个开明的村庄，</w:t>
      </w:r>
      <w:r w:rsidRPr="00C25921">
        <w:rPr>
          <w:rFonts w:ascii="宋体" w:hAnsi="宋体" w:cs="宋体"/>
          <w:kern w:val="0"/>
          <w:szCs w:val="21"/>
        </w:rPr>
        <w:t>但是除了优点，</w:t>
      </w:r>
      <w:r w:rsidRPr="00C25921">
        <w:rPr>
          <w:rFonts w:ascii="Arial" w:hAnsi="Arial" w:cs="Arial"/>
          <w:kern w:val="0"/>
          <w:szCs w:val="21"/>
          <w:shd w:val="clear" w:color="auto" w:fill="FCFCFE"/>
        </w:rPr>
        <w:t>它也有缺点，</w:t>
      </w:r>
      <w:r w:rsidRPr="00C25921">
        <w:rPr>
          <w:rFonts w:ascii="宋体" w:hAnsi="宋体" w:cs="宋体"/>
          <w:kern w:val="0"/>
          <w:szCs w:val="21"/>
        </w:rPr>
        <w:t>每个星期六的晚上，全市的人都会在晚宴上竖起耳朵，任何需要那位拥有哲学灵魂和调查能力的人，都知道去哪里能找到她。</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吉利安·麦金莱</w:t>
      </w:r>
      <w:r w:rsidRPr="00C25921">
        <w:rPr>
          <w:rFonts w:hAnsi="宋体"/>
          <w:kern w:val="0"/>
          <w:szCs w:val="21"/>
        </w:rPr>
        <w:t>（</w:t>
      </w:r>
      <w:r w:rsidRPr="00C25921">
        <w:rPr>
          <w:kern w:val="0"/>
          <w:szCs w:val="21"/>
        </w:rPr>
        <w:t>Jillian McKinlay</w:t>
      </w:r>
      <w:r w:rsidRPr="00C25921">
        <w:rPr>
          <w:rFonts w:hAnsi="宋体"/>
          <w:kern w:val="0"/>
          <w:szCs w:val="21"/>
        </w:rPr>
        <w:t>）</w:t>
      </w:r>
      <w:r w:rsidRPr="00C25921">
        <w:rPr>
          <w:rFonts w:ascii="宋体" w:hAnsi="宋体" w:cs="宋体"/>
          <w:kern w:val="0"/>
          <w:szCs w:val="21"/>
        </w:rPr>
        <w:t>——一所著名学校的受托人的妻子——是最新的请愿者。她请伊莎贝尔·达尔豪西调查一封匿名诽谤信，这封信对申请校长职位的人进行了含沙射影的攻击。伊莎贝尔的侄女凯特又有了一个新男友，他看起来简直完美到令人难以置信。</w:t>
      </w:r>
      <w:r w:rsidRPr="00C25921">
        <w:rPr>
          <w:rFonts w:ascii="Arial" w:hAnsi="Arial" w:cs="Arial"/>
          <w:kern w:val="0"/>
          <w:szCs w:val="21"/>
          <w:shd w:val="clear" w:color="auto" w:fill="FCFCFE"/>
        </w:rPr>
        <w:t>当一个有着悲惨故事的漂亮大提琴手爱上了她未来的丈夫时，伊莎贝尔发现自己正在考虑一种英勇的、令人震惊的自我牺牲行为。</w:t>
      </w:r>
    </w:p>
    <w:p w:rsidR="001E76D4" w:rsidRPr="00C25921" w:rsidRDefault="001E76D4" w:rsidP="00C25921">
      <w:pPr>
        <w:shd w:val="clear" w:color="auto" w:fill="FFFFFF"/>
        <w:rPr>
          <w:b/>
          <w:bCs/>
          <w:szCs w:val="21"/>
        </w:rPr>
      </w:pPr>
    </w:p>
    <w:p w:rsidR="00D837F0" w:rsidRPr="00C25921" w:rsidRDefault="00D837F0" w:rsidP="00C25921">
      <w:pPr>
        <w:shd w:val="clear" w:color="auto" w:fill="FFFFFF"/>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6704" behindDoc="0" locked="0" layoutInCell="1" allowOverlap="1">
            <wp:simplePos x="0" y="0"/>
            <wp:positionH relativeFrom="column">
              <wp:align>right</wp:align>
            </wp:positionH>
            <wp:positionV relativeFrom="paragraph">
              <wp:posOffset>28575</wp:posOffset>
            </wp:positionV>
            <wp:extent cx="1141095" cy="1803400"/>
            <wp:effectExtent l="19050" t="0" r="1905" b="0"/>
            <wp:wrapSquare wrapText="bothSides"/>
            <wp:docPr id="19" name="ebooksImgBlkFront" descr="The Forgotten Affairs Of Youth: An Isabel Dalhousie Novel (Isabel Dalhousie Novels Book 8)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Forgotten Affairs Of Youth: An Isabel Dalhousie Novel (Isabel Dalhousie Novels Book 8) by [Alexander Mccall Smith]"/>
                    <pic:cNvPicPr>
                      <a:picLocks noChangeAspect="1" noChangeArrowheads="1"/>
                    </pic:cNvPicPr>
                  </pic:nvPicPr>
                  <pic:blipFill>
                    <a:blip r:embed="rId14"/>
                    <a:srcRect/>
                    <a:stretch>
                      <a:fillRect/>
                    </a:stretch>
                  </pic:blipFill>
                  <pic:spPr bwMode="auto">
                    <a:xfrm>
                      <a:off x="0" y="0"/>
                      <a:ext cx="1141095" cy="1803400"/>
                    </a:xfrm>
                    <a:prstGeom prst="rect">
                      <a:avLst/>
                    </a:prstGeom>
                    <a:noFill/>
                    <a:ln w="9525">
                      <a:noFill/>
                      <a:miter lim="800000"/>
                      <a:headEnd/>
                      <a:tailEnd/>
                    </a:ln>
                  </pic:spPr>
                </pic:pic>
              </a:graphicData>
            </a:graphic>
          </wp:anchor>
        </w:drawing>
      </w:r>
      <w:r w:rsidR="001E76D4" w:rsidRPr="00C25921">
        <w:rPr>
          <w:b/>
          <w:bCs/>
          <w:szCs w:val="21"/>
        </w:rPr>
        <w:t>中文书名：《</w:t>
      </w:r>
      <w:r w:rsidR="00EB60F1" w:rsidRPr="00C25921">
        <w:rPr>
          <w:rFonts w:hint="eastAsia"/>
          <w:b/>
          <w:bCs/>
          <w:szCs w:val="21"/>
        </w:rPr>
        <w:t>青春时代被遗忘的事情</w:t>
      </w:r>
      <w:r w:rsidR="001E76D4" w:rsidRPr="00C25921">
        <w:rPr>
          <w:b/>
          <w:bCs/>
          <w:szCs w:val="21"/>
        </w:rPr>
        <w:t>》</w:t>
      </w:r>
      <w:r w:rsidR="00EB60F1" w:rsidRPr="00C25921">
        <w:rPr>
          <w:rFonts w:hint="eastAsia"/>
          <w:b/>
          <w:bCs/>
          <w:szCs w:val="21"/>
        </w:rPr>
        <w:t>（</w:t>
      </w:r>
      <w:r w:rsidR="00EB60F1" w:rsidRPr="00C25921">
        <w:rPr>
          <w:rFonts w:hint="eastAsia"/>
          <w:b/>
          <w:bCs/>
          <w:szCs w:val="21"/>
        </w:rPr>
        <w:t>8</w:t>
      </w:r>
      <w:r w:rsidR="00EB60F1"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FORGOTTEN AFFAIRS OF YOUTH </w:t>
      </w:r>
      <w:r w:rsidRPr="00C25921">
        <w:rPr>
          <w:szCs w:val="21"/>
        </w:rPr>
        <w:t>(</w:t>
      </w:r>
      <w:r w:rsidRPr="00C25921">
        <w:rPr>
          <w:b/>
          <w:szCs w:val="21"/>
        </w:rPr>
        <w:t>Isabel Dalhousie Series #8)</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Pantheon Books</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261</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2011</w:t>
      </w:r>
      <w:r w:rsidRPr="00C25921">
        <w:rPr>
          <w:b/>
          <w:bCs/>
          <w:szCs w:val="21"/>
        </w:rPr>
        <w:t>年</w:t>
      </w:r>
      <w:r w:rsidRPr="00C25921">
        <w:rPr>
          <w:b/>
          <w:bCs/>
          <w:szCs w:val="21"/>
        </w:rPr>
        <w:t>12</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伊莎贝尔·达尔豪西</w:t>
      </w:r>
      <w:r w:rsidRPr="00C25921">
        <w:rPr>
          <w:rFonts w:ascii="Arial" w:hAnsi="Arial" w:cs="Arial"/>
          <w:kern w:val="0"/>
          <w:szCs w:val="21"/>
          <w:shd w:val="clear" w:color="auto" w:fill="FCFCFE"/>
        </w:rPr>
        <w:t>和她的准丈夫还有深爱的儿子在一起，感到幸福无比，她对为人父母这一身份一天比一天接受了。因此，当简</w:t>
      </w:r>
      <w:r w:rsidRPr="00C25921">
        <w:rPr>
          <w:rFonts w:hAnsi="Arial"/>
          <w:kern w:val="0"/>
          <w:szCs w:val="21"/>
          <w:shd w:val="clear" w:color="auto" w:fill="FCFCFE"/>
        </w:rPr>
        <w:t>（</w:t>
      </w:r>
      <w:r w:rsidRPr="00C25921">
        <w:rPr>
          <w:kern w:val="0"/>
          <w:szCs w:val="21"/>
          <w:shd w:val="clear" w:color="auto" w:fill="FCFCFE"/>
        </w:rPr>
        <w:t>Jane</w:t>
      </w:r>
      <w:r w:rsidRPr="00C25921">
        <w:rPr>
          <w:rFonts w:hAnsi="Arial"/>
          <w:kern w:val="0"/>
          <w:szCs w:val="21"/>
          <w:shd w:val="clear" w:color="auto" w:fill="FCFCFE"/>
        </w:rPr>
        <w:t>）</w:t>
      </w:r>
      <w:r w:rsidRPr="00C25921">
        <w:rPr>
          <w:rFonts w:ascii="Arial" w:hAnsi="Arial" w:cs="Arial"/>
          <w:kern w:val="0"/>
          <w:szCs w:val="21"/>
          <w:shd w:val="clear" w:color="auto" w:fill="FCFCFE"/>
        </w:rPr>
        <w:t>来寻求她的帮助，大蒜追溯自己的苏格兰血统时，她无法拒绝。简是一名访问学者，当她还是一个婴儿时，就被收养并送到了澳大利亚。</w:t>
      </w:r>
    </w:p>
    <w:p w:rsidR="00C25921" w:rsidRPr="00C25921" w:rsidRDefault="00C25921" w:rsidP="00C25921">
      <w:pPr>
        <w:widowControl/>
        <w:rPr>
          <w:rFonts w:ascii="宋体" w:hAnsi="宋体" w:cs="宋体"/>
          <w:kern w:val="0"/>
          <w:szCs w:val="21"/>
        </w:rPr>
      </w:pPr>
      <w:r w:rsidRPr="00C25921">
        <w:rPr>
          <w:rFonts w:ascii="宋体" w:hAnsi="宋体" w:cs="宋体"/>
          <w:kern w:val="0"/>
          <w:szCs w:val="21"/>
          <w:shd w:val="clear" w:color="auto" w:fill="FFFFFF"/>
        </w:rPr>
        <w:t> </w:t>
      </w: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lastRenderedPageBreak/>
        <w:t>然而，一向正直的伊莎贝尔却被诱惑所困扰——例如，她怀疑莱特斯教授</w:t>
      </w:r>
      <w:r w:rsidRPr="00C25921">
        <w:rPr>
          <w:rFonts w:hAnsi="宋体"/>
          <w:kern w:val="0"/>
          <w:szCs w:val="21"/>
        </w:rPr>
        <w:t>（</w:t>
      </w:r>
      <w:r w:rsidRPr="00C25921">
        <w:rPr>
          <w:kern w:val="0"/>
          <w:szCs w:val="21"/>
          <w:shd w:val="clear" w:color="auto" w:fill="FFFFFF"/>
        </w:rPr>
        <w:t>Professor Lettuce</w:t>
      </w:r>
      <w:r w:rsidRPr="00C25921">
        <w:rPr>
          <w:rFonts w:hAnsi="宋体"/>
          <w:kern w:val="0"/>
          <w:szCs w:val="21"/>
        </w:rPr>
        <w:t>）</w:t>
      </w:r>
      <w:r w:rsidRPr="00C25921">
        <w:rPr>
          <w:rFonts w:ascii="宋体" w:hAnsi="宋体" w:cs="宋体"/>
          <w:kern w:val="0"/>
          <w:szCs w:val="21"/>
        </w:rPr>
        <w:t>的最新花招，怀疑她的侄女凯特总会被错误的男人所吸引。当寻找简的父母陷入困境的时候，她很难阻止自己不去过分干涉他人的家族秘密。但她在爱和自由放任之间寻找道路时，我们的女哲学家成功地抵御了所有的诱惑——除了那些必须回应的，并在每一个问题中找到解决方案。</w:t>
      </w:r>
    </w:p>
    <w:p w:rsidR="00EF6008" w:rsidRPr="00C25921" w:rsidRDefault="00EF6008" w:rsidP="00C25921">
      <w:pPr>
        <w:shd w:val="clear" w:color="auto" w:fill="FFFFFF"/>
        <w:rPr>
          <w:b/>
          <w:bCs/>
          <w:szCs w:val="21"/>
        </w:rPr>
      </w:pPr>
    </w:p>
    <w:p w:rsidR="00EF6008" w:rsidRPr="00C25921" w:rsidRDefault="00EF6008" w:rsidP="00C25921">
      <w:pPr>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7728" behindDoc="0" locked="0" layoutInCell="1" allowOverlap="1">
            <wp:simplePos x="0" y="0"/>
            <wp:positionH relativeFrom="column">
              <wp:align>right</wp:align>
            </wp:positionH>
            <wp:positionV relativeFrom="paragraph">
              <wp:posOffset>90170</wp:posOffset>
            </wp:positionV>
            <wp:extent cx="1148715" cy="1802130"/>
            <wp:effectExtent l="19050" t="0" r="0" b="0"/>
            <wp:wrapSquare wrapText="bothSides"/>
            <wp:docPr id="20" name="imgBlkFront" descr="https://images-na.ssl-images-amazon.com/images/I/51A7GwKR6k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A7GwKR6kL._SX316_BO1,204,203,200_.jpg"/>
                    <pic:cNvPicPr>
                      <a:picLocks noChangeAspect="1" noChangeArrowheads="1"/>
                    </pic:cNvPicPr>
                  </pic:nvPicPr>
                  <pic:blipFill>
                    <a:blip r:embed="rId15"/>
                    <a:srcRect/>
                    <a:stretch>
                      <a:fillRect/>
                    </a:stretch>
                  </pic:blipFill>
                  <pic:spPr bwMode="auto">
                    <a:xfrm>
                      <a:off x="0" y="0"/>
                      <a:ext cx="1148715" cy="1802130"/>
                    </a:xfrm>
                    <a:prstGeom prst="rect">
                      <a:avLst/>
                    </a:prstGeom>
                    <a:noFill/>
                    <a:ln w="9525">
                      <a:noFill/>
                      <a:miter lim="800000"/>
                      <a:headEnd/>
                      <a:tailEnd/>
                    </a:ln>
                  </pic:spPr>
                </pic:pic>
              </a:graphicData>
            </a:graphic>
          </wp:anchor>
        </w:drawing>
      </w:r>
      <w:r w:rsidR="001E76D4" w:rsidRPr="00C25921">
        <w:rPr>
          <w:b/>
          <w:bCs/>
          <w:szCs w:val="21"/>
        </w:rPr>
        <w:t>中文书名：《</w:t>
      </w:r>
      <w:r w:rsidR="00CD186A" w:rsidRPr="00C25921">
        <w:rPr>
          <w:b/>
          <w:bCs/>
          <w:szCs w:val="21"/>
        </w:rPr>
        <w:t>不同寻常</w:t>
      </w:r>
      <w:r w:rsidR="00EF6008" w:rsidRPr="00C25921">
        <w:rPr>
          <w:b/>
          <w:bCs/>
          <w:szCs w:val="21"/>
        </w:rPr>
        <w:t>的</w:t>
      </w:r>
      <w:r w:rsidR="00453C6E" w:rsidRPr="00C25921">
        <w:rPr>
          <w:rFonts w:hint="eastAsia"/>
          <w:b/>
          <w:bCs/>
          <w:szCs w:val="21"/>
        </w:rPr>
        <w:t>诱惑</w:t>
      </w:r>
      <w:r w:rsidR="001E76D4" w:rsidRPr="00C25921">
        <w:rPr>
          <w:b/>
          <w:bCs/>
          <w:szCs w:val="21"/>
        </w:rPr>
        <w:t>》</w:t>
      </w:r>
      <w:r w:rsidR="00EB60F1" w:rsidRPr="00C25921">
        <w:rPr>
          <w:rFonts w:hint="eastAsia"/>
          <w:b/>
          <w:bCs/>
          <w:szCs w:val="21"/>
        </w:rPr>
        <w:t>（</w:t>
      </w:r>
      <w:r w:rsidR="00EB60F1" w:rsidRPr="00C25921">
        <w:rPr>
          <w:rFonts w:hint="eastAsia"/>
          <w:b/>
          <w:bCs/>
          <w:szCs w:val="21"/>
        </w:rPr>
        <w:t>9</w:t>
      </w:r>
      <w:r w:rsidR="00EB60F1"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UNCOMMON APPEAL OF CLOUDS </w:t>
      </w:r>
      <w:r w:rsidRPr="00C25921">
        <w:rPr>
          <w:szCs w:val="21"/>
        </w:rPr>
        <w:t>(</w:t>
      </w:r>
      <w:r w:rsidRPr="00C25921">
        <w:rPr>
          <w:b/>
          <w:szCs w:val="21"/>
        </w:rPr>
        <w:t>Isabel Dalhousie Series #9)</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Pantheon Books</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259</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2012</w:t>
      </w:r>
      <w:r w:rsidRPr="00C25921">
        <w:rPr>
          <w:b/>
          <w:bCs/>
          <w:szCs w:val="21"/>
        </w:rPr>
        <w:t>年</w:t>
      </w:r>
      <w:r w:rsidRPr="00C25921">
        <w:rPr>
          <w:b/>
          <w:bCs/>
          <w:szCs w:val="21"/>
        </w:rPr>
        <w:t>10</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作为一位母亲、妻子、雇主和《应用伦理学评论》</w:t>
      </w:r>
      <w:r w:rsidRPr="00C25921">
        <w:rPr>
          <w:rFonts w:hAnsi="宋体"/>
          <w:kern w:val="0"/>
          <w:szCs w:val="21"/>
        </w:rPr>
        <w:t>（</w:t>
      </w:r>
      <w:r w:rsidRPr="00C25921">
        <w:rPr>
          <w:i/>
          <w:iCs/>
          <w:kern w:val="0"/>
          <w:szCs w:val="21"/>
        </w:rPr>
        <w:t>Review of Applied Ethics</w:t>
      </w:r>
      <w:r w:rsidRPr="00C25921">
        <w:rPr>
          <w:rFonts w:hAnsi="宋体"/>
          <w:kern w:val="0"/>
          <w:szCs w:val="21"/>
        </w:rPr>
        <w:t>）</w:t>
      </w:r>
      <w:r w:rsidRPr="00C25921">
        <w:rPr>
          <w:rFonts w:ascii="宋体" w:hAnsi="宋体" w:cs="宋体"/>
          <w:kern w:val="0"/>
          <w:szCs w:val="21"/>
        </w:rPr>
        <w:t>的编辑，伊莎贝尔·达尔豪西意识到做人就是要负责任。因此，当一个邻居给她带来一个需要解决难题——一个前所未见、具有潜在危险的难题——的时候，伊莎贝尔再次感到她别无选择，只能承担起这个重担。</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邓肯·蒙罗</w:t>
      </w:r>
      <w:r w:rsidRPr="00C25921">
        <w:rPr>
          <w:rFonts w:hAnsi="宋体"/>
          <w:kern w:val="0"/>
          <w:szCs w:val="21"/>
        </w:rPr>
        <w:t>（</w:t>
      </w:r>
      <w:r w:rsidRPr="00C25921">
        <w:rPr>
          <w:kern w:val="0"/>
          <w:szCs w:val="21"/>
        </w:rPr>
        <w:t>Duncan Munrowe</w:t>
      </w:r>
      <w:r w:rsidRPr="00C25921">
        <w:rPr>
          <w:rFonts w:hAnsi="宋体"/>
          <w:kern w:val="0"/>
          <w:szCs w:val="21"/>
        </w:rPr>
        <w:t>）</w:t>
      </w:r>
      <w:r w:rsidRPr="00C25921">
        <w:rPr>
          <w:rFonts w:ascii="宋体" w:hAnsi="宋体" w:cs="宋体"/>
          <w:kern w:val="0"/>
          <w:szCs w:val="21"/>
        </w:rPr>
        <w:t>的一幅名画被盗，这位作风老派的慈善家非常富有，他的两个孩子却非常不满足。当伊莎贝尔与隐藏在黑暗中、索要赎金的人物展开谈判时，一个本应该正邪立场界限分明的案件开始变得扑朔迷离起来：想要这幅画及那笔钱的人的名单越来越长，伊莎贝尔无论如何都要避免草率的判断。事实证明，道德就像苏格兰的乌云：复杂多变，难以把握；要想识别它们，需要敏锐的观察力、哲学思维和友好宽容。对她周围的人来说幸运的是——伊莎贝尔·达尔豪西是拥有这三项素质的人。</w:t>
      </w:r>
    </w:p>
    <w:p w:rsidR="001E76D4" w:rsidRPr="00C25921" w:rsidRDefault="001E76D4" w:rsidP="00C25921">
      <w:pPr>
        <w:rPr>
          <w:b/>
          <w:bCs/>
          <w:szCs w:val="21"/>
        </w:rPr>
      </w:pPr>
    </w:p>
    <w:p w:rsidR="001E76D4" w:rsidRPr="00C25921" w:rsidRDefault="001E76D4" w:rsidP="00C25921">
      <w:pPr>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8752" behindDoc="0" locked="0" layoutInCell="1" allowOverlap="1">
            <wp:simplePos x="0" y="0"/>
            <wp:positionH relativeFrom="column">
              <wp:align>right</wp:align>
            </wp:positionH>
            <wp:positionV relativeFrom="paragraph">
              <wp:posOffset>28575</wp:posOffset>
            </wp:positionV>
            <wp:extent cx="1148715" cy="1798320"/>
            <wp:effectExtent l="19050" t="0" r="0" b="0"/>
            <wp:wrapSquare wrapText="bothSides"/>
            <wp:docPr id="21" name="ebooksImgBlkFront" descr="The Novel Habits of Happiness (Isabel Dalhousie Novels Book 10)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Novel Habits of Happiness (Isabel Dalhousie Novels Book 10) by [Alexander McCall Smith]"/>
                    <pic:cNvPicPr>
                      <a:picLocks noChangeAspect="1" noChangeArrowheads="1"/>
                    </pic:cNvPicPr>
                  </pic:nvPicPr>
                  <pic:blipFill>
                    <a:blip r:embed="rId16"/>
                    <a:srcRect/>
                    <a:stretch>
                      <a:fillRect/>
                    </a:stretch>
                  </pic:blipFill>
                  <pic:spPr bwMode="auto">
                    <a:xfrm>
                      <a:off x="0" y="0"/>
                      <a:ext cx="1148715" cy="1798320"/>
                    </a:xfrm>
                    <a:prstGeom prst="rect">
                      <a:avLst/>
                    </a:prstGeom>
                    <a:noFill/>
                    <a:ln w="9525">
                      <a:noFill/>
                      <a:miter lim="800000"/>
                      <a:headEnd/>
                      <a:tailEnd/>
                    </a:ln>
                  </pic:spPr>
                </pic:pic>
              </a:graphicData>
            </a:graphic>
          </wp:anchor>
        </w:drawing>
      </w:r>
      <w:r w:rsidR="001E76D4" w:rsidRPr="00C25921">
        <w:rPr>
          <w:b/>
          <w:bCs/>
          <w:szCs w:val="21"/>
        </w:rPr>
        <w:t>中文书名：《</w:t>
      </w:r>
      <w:r w:rsidR="005F766A" w:rsidRPr="00C25921">
        <w:rPr>
          <w:b/>
          <w:bCs/>
          <w:szCs w:val="21"/>
        </w:rPr>
        <w:t>幸福的</w:t>
      </w:r>
      <w:r w:rsidR="005F766A" w:rsidRPr="00C25921">
        <w:rPr>
          <w:rFonts w:hint="eastAsia"/>
          <w:b/>
          <w:bCs/>
          <w:szCs w:val="21"/>
        </w:rPr>
        <w:t>新习惯</w:t>
      </w:r>
      <w:r w:rsidR="001E76D4" w:rsidRPr="00C25921">
        <w:rPr>
          <w:b/>
          <w:bCs/>
          <w:szCs w:val="21"/>
        </w:rPr>
        <w:t>》</w:t>
      </w:r>
      <w:r w:rsidR="00CD186A" w:rsidRPr="00C25921">
        <w:rPr>
          <w:rFonts w:hint="eastAsia"/>
          <w:b/>
          <w:bCs/>
          <w:szCs w:val="21"/>
        </w:rPr>
        <w:t>（</w:t>
      </w:r>
      <w:r w:rsidR="00CD186A" w:rsidRPr="00C25921">
        <w:rPr>
          <w:rFonts w:hint="eastAsia"/>
          <w:b/>
          <w:bCs/>
          <w:szCs w:val="21"/>
        </w:rPr>
        <w:t>1</w:t>
      </w:r>
      <w:r w:rsidR="00CD186A" w:rsidRPr="00C25921">
        <w:rPr>
          <w:b/>
          <w:bCs/>
          <w:szCs w:val="21"/>
        </w:rPr>
        <w:t>0</w:t>
      </w:r>
      <w:r w:rsidR="00CD186A"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NOVEL HABITS OF HAPPINESS </w:t>
      </w:r>
      <w:r w:rsidRPr="00C25921">
        <w:rPr>
          <w:szCs w:val="21"/>
        </w:rPr>
        <w:t>(</w:t>
      </w:r>
      <w:r w:rsidRPr="00C25921">
        <w:rPr>
          <w:b/>
          <w:szCs w:val="21"/>
        </w:rPr>
        <w:t>Isabel Dalhousie Series #10)</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Little, Brown</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256</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2015</w:t>
      </w:r>
      <w:r w:rsidRPr="00C25921">
        <w:rPr>
          <w:b/>
          <w:bCs/>
          <w:szCs w:val="21"/>
        </w:rPr>
        <w:t>年</w:t>
      </w:r>
      <w:r w:rsidRPr="00C25921">
        <w:rPr>
          <w:b/>
          <w:bCs/>
          <w:szCs w:val="21"/>
        </w:rPr>
        <w:t>4</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EF6008" w:rsidRPr="00C25921" w:rsidRDefault="001E76D4" w:rsidP="00C25921">
      <w:pPr>
        <w:rPr>
          <w:b/>
          <w:bCs/>
          <w:szCs w:val="21"/>
        </w:rPr>
      </w:pPr>
      <w:r w:rsidRPr="00C25921">
        <w:rPr>
          <w:b/>
          <w:bCs/>
          <w:szCs w:val="21"/>
        </w:rPr>
        <w:lastRenderedPageBreak/>
        <w:t>类</w:t>
      </w:r>
      <w:r w:rsidRPr="00C25921">
        <w:rPr>
          <w:b/>
          <w:bCs/>
          <w:szCs w:val="21"/>
        </w:rPr>
        <w:t xml:space="preserve">    </w:t>
      </w:r>
      <w:r w:rsidRPr="00C25921">
        <w:rPr>
          <w:b/>
          <w:bCs/>
          <w:szCs w:val="21"/>
        </w:rPr>
        <w:t>型：小说</w:t>
      </w:r>
    </w:p>
    <w:p w:rsidR="00EF6008" w:rsidRPr="00C25921" w:rsidRDefault="00EF6008"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b/>
          <w:bCs/>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伊莎贝尔·达尔豪西是爱丁堡最慷慨（但也最谨慎）的慈善家之一，但她是否应该更加宽容仁爱呢？她有时会想，她是否对侄女的风流韵事过于挑剔，对管家的精神信仰过于尖刻，在与敌人战斗时太过怒气冲冲。</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作为《应用伦理学评论》的编辑，她当然不允许自己有真正的敌人，但她确实感到了敌意——尤其是对两位刚刚来到这座城市的学者。伊莎贝尔觉得他们是高度不稳定的因素；一个开明的爱丁堡人能感受到自己栖息的火山岩中有轻微的震动。同样令人不安的是，这个小男孩相信自己拥有前世。伊莎贝尔被要求给予帮忙，她在这个过程中，开始质疑自己对转世，以及对悲伤的本质的看法。</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唯一不需要担心的问题便是她的个人生活。她有一个年幼的儿子和一位忠诚的丈夫，家庭生活非常幸福。这也是《应用伦理学评论》下一期主要话题的最佳选择——幸福问题。伊莎贝尔发现，虽大多数人来说，幸福并不是看上去的那样。</w:t>
      </w:r>
    </w:p>
    <w:p w:rsidR="001E76D4" w:rsidRPr="00C25921" w:rsidRDefault="001E76D4" w:rsidP="00C25921">
      <w:pPr>
        <w:rPr>
          <w:szCs w:val="21"/>
        </w:rPr>
      </w:pPr>
    </w:p>
    <w:p w:rsidR="001E76D4" w:rsidRPr="00C25921" w:rsidRDefault="001E76D4" w:rsidP="00C25921">
      <w:pPr>
        <w:shd w:val="clear" w:color="auto" w:fill="FFFFFF"/>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59776" behindDoc="0" locked="0" layoutInCell="1" allowOverlap="1">
            <wp:simplePos x="0" y="0"/>
            <wp:positionH relativeFrom="column">
              <wp:posOffset>4226560</wp:posOffset>
            </wp:positionH>
            <wp:positionV relativeFrom="paragraph">
              <wp:posOffset>168910</wp:posOffset>
            </wp:positionV>
            <wp:extent cx="1173480" cy="1802130"/>
            <wp:effectExtent l="19050" t="0" r="7620" b="0"/>
            <wp:wrapSquare wrapText="bothSides"/>
            <wp:docPr id="22" name="imgBlkFront" descr="https://images-na.ssl-images-amazon.com/images/I/51zcfAnA3n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zcfAnA3nL._SX323_BO1,204,203,200_.jpg"/>
                    <pic:cNvPicPr>
                      <a:picLocks noChangeAspect="1" noChangeArrowheads="1"/>
                    </pic:cNvPicPr>
                  </pic:nvPicPr>
                  <pic:blipFill>
                    <a:blip r:embed="rId17"/>
                    <a:srcRect/>
                    <a:stretch>
                      <a:fillRect/>
                    </a:stretch>
                  </pic:blipFill>
                  <pic:spPr bwMode="auto">
                    <a:xfrm>
                      <a:off x="0" y="0"/>
                      <a:ext cx="1173480" cy="1802130"/>
                    </a:xfrm>
                    <a:prstGeom prst="rect">
                      <a:avLst/>
                    </a:prstGeom>
                    <a:noFill/>
                    <a:ln w="9525">
                      <a:noFill/>
                      <a:miter lim="800000"/>
                      <a:headEnd/>
                      <a:tailEnd/>
                    </a:ln>
                  </pic:spPr>
                </pic:pic>
              </a:graphicData>
            </a:graphic>
          </wp:anchor>
        </w:drawing>
      </w:r>
      <w:r w:rsidR="001E76D4" w:rsidRPr="00C25921">
        <w:rPr>
          <w:b/>
          <w:bCs/>
          <w:szCs w:val="21"/>
        </w:rPr>
        <w:t>中文书名：《</w:t>
      </w:r>
      <w:r w:rsidR="0082372E" w:rsidRPr="00C25921">
        <w:rPr>
          <w:b/>
          <w:bCs/>
          <w:szCs w:val="21"/>
        </w:rPr>
        <w:t>傍观者清</w:t>
      </w:r>
      <w:r w:rsidR="0082372E" w:rsidRPr="00C25921">
        <w:rPr>
          <w:rFonts w:hint="eastAsia"/>
          <w:b/>
          <w:bCs/>
          <w:szCs w:val="21"/>
        </w:rPr>
        <w:t>》</w:t>
      </w:r>
      <w:r w:rsidR="005F766A" w:rsidRPr="00C25921">
        <w:rPr>
          <w:rFonts w:hint="eastAsia"/>
          <w:b/>
          <w:bCs/>
          <w:szCs w:val="21"/>
        </w:rPr>
        <w:t>（</w:t>
      </w:r>
      <w:r w:rsidR="005F766A" w:rsidRPr="00C25921">
        <w:rPr>
          <w:rFonts w:hint="eastAsia"/>
          <w:b/>
          <w:bCs/>
          <w:szCs w:val="21"/>
        </w:rPr>
        <w:t>1</w:t>
      </w:r>
      <w:r w:rsidR="005F766A" w:rsidRPr="00C25921">
        <w:rPr>
          <w:b/>
          <w:bCs/>
          <w:szCs w:val="21"/>
        </w:rPr>
        <w:t>1</w:t>
      </w:r>
      <w:r w:rsidR="005F766A"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A DISTANT VIEW OF EVERYTHING </w:t>
      </w:r>
      <w:r w:rsidRPr="00C25921">
        <w:rPr>
          <w:szCs w:val="21"/>
        </w:rPr>
        <w:t>(</w:t>
      </w:r>
      <w:r w:rsidRPr="00C25921">
        <w:rPr>
          <w:b/>
          <w:szCs w:val="21"/>
        </w:rPr>
        <w:t>Isabel Dalhousie Series #11)</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Little, Brown</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240</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2017</w:t>
      </w:r>
      <w:r w:rsidRPr="00C25921">
        <w:rPr>
          <w:b/>
          <w:bCs/>
          <w:szCs w:val="21"/>
        </w:rPr>
        <w:t>年</w:t>
      </w:r>
      <w:r w:rsidRPr="00C25921">
        <w:rPr>
          <w:b/>
          <w:bCs/>
          <w:szCs w:val="21"/>
        </w:rPr>
        <w:t>3</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shd w:val="clear" w:color="auto" w:fill="FFFFFF"/>
        <w:rPr>
          <w:b/>
          <w:bCs/>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伊莎贝尔·达尔豪西</w:t>
      </w:r>
      <w:r w:rsidRPr="00C25921">
        <w:rPr>
          <w:rFonts w:ascii="Arial" w:hAnsi="Arial" w:cs="Arial"/>
          <w:kern w:val="0"/>
          <w:szCs w:val="21"/>
          <w:shd w:val="clear" w:color="auto" w:fill="FCFCFE"/>
        </w:rPr>
        <w:t>现在有了第二个孩子</w:t>
      </w:r>
      <w:r w:rsidRPr="00C25921">
        <w:rPr>
          <w:rFonts w:ascii="Arial" w:hAnsi="Arial" w:cs="Arial"/>
          <w:kern w:val="0"/>
          <w:szCs w:val="21"/>
          <w:shd w:val="clear" w:color="auto" w:fill="FCFCFE"/>
        </w:rPr>
        <w:t>——</w:t>
      </w:r>
      <w:r w:rsidRPr="00C25921">
        <w:rPr>
          <w:rFonts w:ascii="Arial" w:hAnsi="Arial" w:cs="Arial"/>
          <w:kern w:val="0"/>
          <w:szCs w:val="21"/>
          <w:shd w:val="clear" w:color="auto" w:fill="FCFCFE"/>
        </w:rPr>
        <w:t>也是一个男孩，名叫马格努斯</w:t>
      </w:r>
      <w:r w:rsidRPr="00C25921">
        <w:rPr>
          <w:rFonts w:hAnsi="Arial"/>
          <w:kern w:val="0"/>
          <w:szCs w:val="21"/>
          <w:shd w:val="clear" w:color="auto" w:fill="FCFCFE"/>
        </w:rPr>
        <w:t>（</w:t>
      </w:r>
      <w:r w:rsidRPr="00C25921">
        <w:rPr>
          <w:kern w:val="0"/>
          <w:szCs w:val="21"/>
        </w:rPr>
        <w:t>Magnus</w:t>
      </w:r>
      <w:r w:rsidRPr="00C25921">
        <w:rPr>
          <w:rFonts w:hAnsi="Arial"/>
          <w:kern w:val="0"/>
          <w:szCs w:val="21"/>
          <w:shd w:val="clear" w:color="auto" w:fill="FCFCFE"/>
        </w:rPr>
        <w:t>）</w:t>
      </w:r>
      <w:r w:rsidRPr="00C25921">
        <w:rPr>
          <w:rFonts w:ascii="Arial" w:hAnsi="Arial" w:cs="Arial"/>
          <w:kern w:val="0"/>
          <w:szCs w:val="21"/>
          <w:shd w:val="clear" w:color="auto" w:fill="FCFCFE"/>
        </w:rPr>
        <w:t>。在本书的开头，她把他带回了家，却发现查理一点也不激动。他觉得这个家不需要另一个婴儿。</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Arial" w:hAnsi="Arial" w:cs="Arial"/>
          <w:kern w:val="0"/>
          <w:szCs w:val="21"/>
          <w:shd w:val="clear" w:color="auto" w:fill="FCFCFE"/>
        </w:rPr>
        <w:t>在凯特的熟食店，伊莎贝尔遇到了一个和她一起上学的女人。这位名叫比阿</w:t>
      </w:r>
      <w:r w:rsidR="00E401B5">
        <w:rPr>
          <w:rFonts w:ascii="Arial" w:hAnsi="Arial" w:cs="Arial" w:hint="eastAsia"/>
          <w:kern w:val="0"/>
          <w:szCs w:val="21"/>
          <w:shd w:val="clear" w:color="auto" w:fill="FCFCFE"/>
        </w:rPr>
        <w:t>·</w:t>
      </w:r>
      <w:r w:rsidRPr="00C25921">
        <w:rPr>
          <w:rFonts w:ascii="Arial" w:hAnsi="Arial" w:cs="Arial"/>
          <w:kern w:val="0"/>
          <w:szCs w:val="21"/>
          <w:shd w:val="clear" w:color="auto" w:fill="FCFCFE"/>
        </w:rPr>
        <w:t>尚德</w:t>
      </w:r>
      <w:r w:rsidRPr="00C25921">
        <w:rPr>
          <w:rFonts w:hAnsi="Arial"/>
          <w:kern w:val="0"/>
          <w:szCs w:val="21"/>
          <w:shd w:val="clear" w:color="auto" w:fill="FCFCFE"/>
        </w:rPr>
        <w:t>（</w:t>
      </w:r>
      <w:r w:rsidRPr="00C25921">
        <w:rPr>
          <w:kern w:val="0"/>
          <w:szCs w:val="21"/>
          <w:shd w:val="clear" w:color="auto" w:fill="FCFCFE"/>
        </w:rPr>
        <w:t>Bea Shand</w:t>
      </w:r>
      <w:r w:rsidRPr="00C25921">
        <w:rPr>
          <w:rFonts w:hAnsi="Arial"/>
          <w:kern w:val="0"/>
          <w:szCs w:val="21"/>
          <w:shd w:val="clear" w:color="auto" w:fill="FCFCFE"/>
        </w:rPr>
        <w:t>）</w:t>
      </w:r>
      <w:r w:rsidRPr="00C25921">
        <w:rPr>
          <w:rFonts w:ascii="Arial" w:hAnsi="Arial" w:cs="Arial"/>
          <w:kern w:val="0"/>
          <w:szCs w:val="21"/>
          <w:shd w:val="clear" w:color="auto" w:fill="FCFCFE"/>
        </w:rPr>
        <w:t>的女子是出了名的热心媒人。不过，她现在十分担心，因为她之前把一个认识的女人介绍给了一位整形医生，现在，她得另一个朋友告诉她，这个整形医生是一个用约会骗取钱财的人。这位朋友透露，这个整形医生有不良记录：他与许多富有的女人有所瓜葛，并成功地骗得了其中一些女人的钱财。比请伊莎贝尔调查此事，她自己则试图警告她的朋友她所处的危险。然而，正陷入热恋的女人拒绝了她的劝说。</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Arial" w:hAnsi="Arial" w:cs="Arial"/>
          <w:kern w:val="0"/>
          <w:szCs w:val="21"/>
          <w:shd w:val="clear" w:color="auto" w:fill="FCFCFE"/>
        </w:rPr>
        <w:t>伊莎贝尔展开调查。起初，出现的模式证实了她朋友可怕的结论，但随着事情的发展，伊莎贝尔却发现，这位整形医生不单是无辜的，也身陷险境！</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与此同时，作为一个支线情节，伊莎贝尔发现那个提醒她注意整形医生的倾向的人对她自己很感兴趣，他似乎被她迷住了，她尽量躲避他，却无意中令杰米有理由相信她有了外遇。这真是尴尬，好在最终一切都得以圆满解决。</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Arial" w:hAnsi="Arial" w:cs="Arial"/>
          <w:kern w:val="0"/>
          <w:szCs w:val="21"/>
          <w:shd w:val="clear" w:color="auto" w:fill="FCFCFE"/>
        </w:rPr>
        <w:t>伊莎贝尔</w:t>
      </w:r>
      <w:r w:rsidRPr="00C25921">
        <w:rPr>
          <w:rFonts w:ascii="宋体" w:hAnsi="宋体" w:cs="宋体"/>
          <w:kern w:val="0"/>
          <w:szCs w:val="21"/>
        </w:rPr>
        <w:t>最后得出结论：相亲是危险的。千万不要以家长式作风告诉别人半真半假的事情。管好你自己的事吧（伊莎贝尔似乎从来没有学过这一课）。</w:t>
      </w:r>
    </w:p>
    <w:p w:rsidR="001E76D4" w:rsidRPr="00C25921" w:rsidRDefault="001E76D4" w:rsidP="00C25921">
      <w:pPr>
        <w:shd w:val="clear" w:color="auto" w:fill="FFFFFF"/>
        <w:rPr>
          <w:b/>
          <w:bCs/>
          <w:szCs w:val="21"/>
        </w:rPr>
      </w:pPr>
    </w:p>
    <w:p w:rsidR="00C42F99" w:rsidRPr="00C25921" w:rsidRDefault="00C42F99" w:rsidP="00C25921">
      <w:pPr>
        <w:shd w:val="clear" w:color="auto" w:fill="FFFFFF"/>
        <w:rPr>
          <w:b/>
          <w:bCs/>
          <w:szCs w:val="21"/>
        </w:rPr>
      </w:pPr>
    </w:p>
    <w:p w:rsidR="001E76D4" w:rsidRPr="00C25921" w:rsidRDefault="00C34BDF" w:rsidP="00C25921">
      <w:pPr>
        <w:rPr>
          <w:b/>
          <w:bCs/>
          <w:szCs w:val="21"/>
        </w:rPr>
      </w:pPr>
      <w:r w:rsidRPr="00C25921">
        <w:rPr>
          <w:noProof/>
          <w:szCs w:val="21"/>
        </w:rPr>
        <w:drawing>
          <wp:anchor distT="0" distB="0" distL="114300" distR="114300" simplePos="0" relativeHeight="251660800" behindDoc="0" locked="0" layoutInCell="1" allowOverlap="1">
            <wp:simplePos x="0" y="0"/>
            <wp:positionH relativeFrom="column">
              <wp:align>right</wp:align>
            </wp:positionH>
            <wp:positionV relativeFrom="paragraph">
              <wp:posOffset>28575</wp:posOffset>
            </wp:positionV>
            <wp:extent cx="1144905" cy="1800225"/>
            <wp:effectExtent l="19050" t="0" r="0" b="0"/>
            <wp:wrapSquare wrapText="bothSides"/>
            <wp:docPr id="23" name="ebooksImgBlkFront" descr="The Quiet Side of Passion (Isabel Dalhousie Novels)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Quiet Side of Passion (Isabel Dalhousie Novels) by [Alexander McCall Smith]"/>
                    <pic:cNvPicPr>
                      <a:picLocks noChangeAspect="1" noChangeArrowheads="1"/>
                    </pic:cNvPicPr>
                  </pic:nvPicPr>
                  <pic:blipFill>
                    <a:blip r:embed="rId18"/>
                    <a:srcRect/>
                    <a:stretch>
                      <a:fillRect/>
                    </a:stretch>
                  </pic:blipFill>
                  <pic:spPr bwMode="auto">
                    <a:xfrm>
                      <a:off x="0" y="0"/>
                      <a:ext cx="1144905" cy="1800225"/>
                    </a:xfrm>
                    <a:prstGeom prst="rect">
                      <a:avLst/>
                    </a:prstGeom>
                    <a:noFill/>
                    <a:ln w="9525">
                      <a:noFill/>
                      <a:miter lim="800000"/>
                      <a:headEnd/>
                      <a:tailEnd/>
                    </a:ln>
                  </pic:spPr>
                </pic:pic>
              </a:graphicData>
            </a:graphic>
          </wp:anchor>
        </w:drawing>
      </w:r>
      <w:r w:rsidR="001E76D4" w:rsidRPr="00C25921">
        <w:rPr>
          <w:b/>
          <w:bCs/>
          <w:szCs w:val="21"/>
        </w:rPr>
        <w:t>中文书名：《</w:t>
      </w:r>
      <w:r w:rsidR="002D7B54" w:rsidRPr="00C25921">
        <w:rPr>
          <w:rFonts w:hint="eastAsia"/>
          <w:b/>
          <w:bCs/>
          <w:szCs w:val="21"/>
        </w:rPr>
        <w:t>激情中安静的一面</w:t>
      </w:r>
      <w:r w:rsidR="001E76D4" w:rsidRPr="00C25921">
        <w:rPr>
          <w:b/>
          <w:bCs/>
          <w:szCs w:val="21"/>
        </w:rPr>
        <w:t>》</w:t>
      </w:r>
      <w:r w:rsidR="002D7B54" w:rsidRPr="00C25921">
        <w:rPr>
          <w:rFonts w:hint="eastAsia"/>
          <w:b/>
          <w:bCs/>
          <w:szCs w:val="21"/>
        </w:rPr>
        <w:t>（</w:t>
      </w:r>
      <w:r w:rsidR="002D7B54" w:rsidRPr="00C25921">
        <w:rPr>
          <w:rFonts w:hint="eastAsia"/>
          <w:b/>
          <w:bCs/>
          <w:szCs w:val="21"/>
        </w:rPr>
        <w:t>1</w:t>
      </w:r>
      <w:r w:rsidR="002D7B54" w:rsidRPr="00C25921">
        <w:rPr>
          <w:b/>
          <w:bCs/>
          <w:szCs w:val="21"/>
        </w:rPr>
        <w:t>2</w:t>
      </w:r>
      <w:r w:rsidR="002D7B54" w:rsidRPr="00C25921">
        <w:rPr>
          <w:rFonts w:hint="eastAsia"/>
          <w:b/>
          <w:bCs/>
          <w:szCs w:val="21"/>
        </w:rPr>
        <w:t>）</w:t>
      </w:r>
    </w:p>
    <w:p w:rsidR="001E76D4" w:rsidRPr="00C25921" w:rsidRDefault="001E76D4" w:rsidP="00C25921">
      <w:pPr>
        <w:rPr>
          <w:b/>
          <w:bCs/>
          <w:i/>
          <w:szCs w:val="21"/>
        </w:rPr>
      </w:pPr>
      <w:r w:rsidRPr="00C25921">
        <w:rPr>
          <w:b/>
          <w:szCs w:val="21"/>
        </w:rPr>
        <w:t>英文书名：</w:t>
      </w:r>
      <w:r w:rsidRPr="00C25921">
        <w:rPr>
          <w:b/>
          <w:szCs w:val="21"/>
        </w:rPr>
        <w:t xml:space="preserve">THE QUIET SIDE OF PASSION </w:t>
      </w:r>
      <w:r w:rsidRPr="00C25921">
        <w:rPr>
          <w:szCs w:val="21"/>
        </w:rPr>
        <w:t>(</w:t>
      </w:r>
      <w:r w:rsidRPr="00C25921">
        <w:rPr>
          <w:b/>
          <w:szCs w:val="21"/>
        </w:rPr>
        <w:t>Isabel Dalhousie Series #12)</w:t>
      </w:r>
    </w:p>
    <w:p w:rsidR="001E76D4" w:rsidRPr="00C25921" w:rsidRDefault="001E76D4" w:rsidP="00C25921">
      <w:pPr>
        <w:rPr>
          <w:b/>
          <w:bCs/>
          <w:szCs w:val="21"/>
        </w:rPr>
      </w:pPr>
      <w:r w:rsidRPr="00C25921">
        <w:rPr>
          <w:b/>
          <w:bCs/>
          <w:szCs w:val="21"/>
        </w:rPr>
        <w:t>作</w:t>
      </w:r>
      <w:r w:rsidRPr="00C25921">
        <w:rPr>
          <w:b/>
          <w:bCs/>
          <w:szCs w:val="21"/>
        </w:rPr>
        <w:t xml:space="preserve">    </w:t>
      </w:r>
      <w:r w:rsidRPr="00C25921">
        <w:rPr>
          <w:b/>
          <w:bCs/>
          <w:szCs w:val="21"/>
        </w:rPr>
        <w:t>者：</w:t>
      </w:r>
      <w:r w:rsidRPr="00C25921">
        <w:rPr>
          <w:b/>
          <w:bCs/>
          <w:szCs w:val="21"/>
        </w:rPr>
        <w:t>Alexander McCall Smith</w:t>
      </w:r>
    </w:p>
    <w:p w:rsidR="001E76D4" w:rsidRPr="00C25921" w:rsidRDefault="001E76D4" w:rsidP="00C25921">
      <w:pPr>
        <w:rPr>
          <w:b/>
          <w:bCs/>
          <w:szCs w:val="21"/>
        </w:rPr>
      </w:pPr>
      <w:r w:rsidRPr="00C25921">
        <w:rPr>
          <w:b/>
          <w:bCs/>
          <w:szCs w:val="21"/>
        </w:rPr>
        <w:t>出</w:t>
      </w:r>
      <w:r w:rsidRPr="00C25921">
        <w:rPr>
          <w:b/>
          <w:bCs/>
          <w:szCs w:val="21"/>
        </w:rPr>
        <w:t xml:space="preserve"> </w:t>
      </w:r>
      <w:r w:rsidRPr="00C25921">
        <w:rPr>
          <w:b/>
          <w:bCs/>
          <w:szCs w:val="21"/>
        </w:rPr>
        <w:t>版</w:t>
      </w:r>
      <w:r w:rsidRPr="00C25921">
        <w:rPr>
          <w:b/>
          <w:bCs/>
          <w:szCs w:val="21"/>
        </w:rPr>
        <w:t xml:space="preserve"> </w:t>
      </w:r>
      <w:r w:rsidRPr="00C25921">
        <w:rPr>
          <w:b/>
          <w:bCs/>
          <w:szCs w:val="21"/>
        </w:rPr>
        <w:t>社：</w:t>
      </w:r>
      <w:r w:rsidRPr="00C25921">
        <w:rPr>
          <w:rStyle w:val="a-list-item"/>
          <w:b/>
          <w:szCs w:val="21"/>
        </w:rPr>
        <w:t>Little, Brown</w:t>
      </w:r>
    </w:p>
    <w:p w:rsidR="00875200" w:rsidRPr="00C25921" w:rsidRDefault="00875200" w:rsidP="00C25921">
      <w:pPr>
        <w:rPr>
          <w:b/>
          <w:bCs/>
          <w:szCs w:val="21"/>
        </w:rPr>
      </w:pPr>
      <w:r w:rsidRPr="00C25921">
        <w:rPr>
          <w:b/>
          <w:bCs/>
          <w:szCs w:val="21"/>
        </w:rPr>
        <w:t>代理公司：</w:t>
      </w:r>
      <w:r w:rsidRPr="00C25921">
        <w:rPr>
          <w:b/>
          <w:bCs/>
          <w:szCs w:val="21"/>
        </w:rPr>
        <w:t>David Higham/ANA</w:t>
      </w:r>
      <w:r w:rsidRPr="00C25921">
        <w:rPr>
          <w:b/>
          <w:bCs/>
          <w:szCs w:val="21"/>
          <w:shd w:val="clear" w:color="auto" w:fill="FFFFFF"/>
        </w:rPr>
        <w:t>/Jackie Huang</w:t>
      </w:r>
    </w:p>
    <w:p w:rsidR="001E76D4" w:rsidRPr="00C25921" w:rsidRDefault="001E76D4" w:rsidP="00C25921">
      <w:pPr>
        <w:rPr>
          <w:b/>
          <w:bCs/>
          <w:szCs w:val="21"/>
        </w:rPr>
      </w:pPr>
      <w:r w:rsidRPr="00C25921">
        <w:rPr>
          <w:b/>
          <w:bCs/>
          <w:szCs w:val="21"/>
        </w:rPr>
        <w:t>页</w:t>
      </w:r>
      <w:r w:rsidRPr="00C25921">
        <w:rPr>
          <w:b/>
          <w:bCs/>
          <w:szCs w:val="21"/>
        </w:rPr>
        <w:t xml:space="preserve">    </w:t>
      </w:r>
      <w:r w:rsidRPr="00C25921">
        <w:rPr>
          <w:b/>
          <w:bCs/>
          <w:szCs w:val="21"/>
        </w:rPr>
        <w:t>数：</w:t>
      </w:r>
      <w:r w:rsidRPr="00C25921">
        <w:rPr>
          <w:b/>
          <w:bCs/>
          <w:szCs w:val="21"/>
        </w:rPr>
        <w:t>288</w:t>
      </w:r>
      <w:r w:rsidRPr="00C25921">
        <w:rPr>
          <w:b/>
          <w:bCs/>
          <w:szCs w:val="21"/>
        </w:rPr>
        <w:t>页</w:t>
      </w:r>
    </w:p>
    <w:p w:rsidR="001E76D4" w:rsidRPr="00C25921" w:rsidRDefault="001E76D4" w:rsidP="00C25921">
      <w:pPr>
        <w:rPr>
          <w:b/>
          <w:bCs/>
          <w:szCs w:val="21"/>
        </w:rPr>
      </w:pPr>
      <w:r w:rsidRPr="00C25921">
        <w:rPr>
          <w:b/>
          <w:bCs/>
          <w:szCs w:val="21"/>
        </w:rPr>
        <w:t>出版时间：</w:t>
      </w:r>
      <w:r w:rsidRPr="00C25921">
        <w:rPr>
          <w:b/>
          <w:bCs/>
          <w:szCs w:val="21"/>
        </w:rPr>
        <w:t>2018</w:t>
      </w:r>
      <w:r w:rsidRPr="00C25921">
        <w:rPr>
          <w:b/>
          <w:bCs/>
          <w:szCs w:val="21"/>
        </w:rPr>
        <w:t>年</w:t>
      </w:r>
      <w:r w:rsidRPr="00C25921">
        <w:rPr>
          <w:b/>
          <w:bCs/>
          <w:szCs w:val="21"/>
        </w:rPr>
        <w:t>6</w:t>
      </w:r>
      <w:r w:rsidRPr="00C25921">
        <w:rPr>
          <w:b/>
          <w:bCs/>
          <w:szCs w:val="21"/>
        </w:rPr>
        <w:t>月</w:t>
      </w:r>
    </w:p>
    <w:p w:rsidR="001E76D4" w:rsidRPr="00C25921" w:rsidRDefault="001E76D4" w:rsidP="00C25921">
      <w:pPr>
        <w:rPr>
          <w:b/>
          <w:bCs/>
          <w:szCs w:val="21"/>
        </w:rPr>
      </w:pPr>
      <w:r w:rsidRPr="00C25921">
        <w:rPr>
          <w:b/>
          <w:bCs/>
          <w:szCs w:val="21"/>
        </w:rPr>
        <w:t>代理地区：中国大陆、台湾</w:t>
      </w:r>
    </w:p>
    <w:p w:rsidR="001E76D4" w:rsidRPr="00C25921" w:rsidRDefault="001E76D4" w:rsidP="00C25921">
      <w:pPr>
        <w:rPr>
          <w:b/>
          <w:bCs/>
          <w:szCs w:val="21"/>
        </w:rPr>
      </w:pPr>
      <w:r w:rsidRPr="00C25921">
        <w:rPr>
          <w:b/>
          <w:bCs/>
          <w:szCs w:val="21"/>
        </w:rPr>
        <w:t>类</w:t>
      </w:r>
      <w:r w:rsidRPr="00C25921">
        <w:rPr>
          <w:b/>
          <w:bCs/>
          <w:szCs w:val="21"/>
        </w:rPr>
        <w:t xml:space="preserve">    </w:t>
      </w:r>
      <w:r w:rsidRPr="00C25921">
        <w:rPr>
          <w:b/>
          <w:bCs/>
          <w:szCs w:val="21"/>
        </w:rPr>
        <w:t>型：小说</w:t>
      </w:r>
    </w:p>
    <w:p w:rsidR="001E76D4" w:rsidRPr="00C25921" w:rsidRDefault="001E76D4" w:rsidP="00C25921">
      <w:pPr>
        <w:rPr>
          <w:b/>
          <w:bCs/>
          <w:szCs w:val="21"/>
        </w:rPr>
      </w:pPr>
    </w:p>
    <w:p w:rsidR="001E76D4" w:rsidRPr="00C25921" w:rsidRDefault="001E76D4" w:rsidP="00C25921">
      <w:pPr>
        <w:rPr>
          <w:b/>
          <w:bCs/>
          <w:szCs w:val="21"/>
        </w:rPr>
      </w:pPr>
      <w:r w:rsidRPr="00C25921">
        <w:rPr>
          <w:rFonts w:hint="eastAsia"/>
          <w:b/>
          <w:bCs/>
          <w:szCs w:val="21"/>
        </w:rPr>
        <w:t>内容简介：</w:t>
      </w:r>
    </w:p>
    <w:p w:rsidR="001E76D4" w:rsidRPr="00C25921" w:rsidRDefault="001E76D4" w:rsidP="00C25921">
      <w:pPr>
        <w:rPr>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现在爱丁堡正处在夏季，伊莎贝尔·达尔豪西再次被卷入“流言蜚语”和重大谣言。她的儿子查理的小朋友巴兹尔</w:t>
      </w:r>
      <w:r w:rsidRPr="00C25921">
        <w:rPr>
          <w:rFonts w:hAnsi="宋体"/>
          <w:kern w:val="0"/>
          <w:szCs w:val="21"/>
        </w:rPr>
        <w:t>（</w:t>
      </w:r>
      <w:r w:rsidRPr="00C25921">
        <w:rPr>
          <w:kern w:val="0"/>
          <w:szCs w:val="21"/>
        </w:rPr>
        <w:t>Basil</w:t>
      </w:r>
      <w:r w:rsidRPr="00C25921">
        <w:rPr>
          <w:rFonts w:hAnsi="宋体"/>
          <w:kern w:val="0"/>
          <w:szCs w:val="21"/>
        </w:rPr>
        <w:t>）</w:t>
      </w:r>
      <w:r w:rsidRPr="00C25921">
        <w:rPr>
          <w:rFonts w:ascii="宋体" w:hAnsi="宋体" w:cs="宋体"/>
          <w:kern w:val="0"/>
          <w:szCs w:val="21"/>
        </w:rPr>
        <w:t>的母亲帕特里夏</w:t>
      </w:r>
      <w:r w:rsidRPr="00C25921">
        <w:rPr>
          <w:rFonts w:hAnsi="宋体"/>
          <w:kern w:val="0"/>
          <w:szCs w:val="21"/>
        </w:rPr>
        <w:t>（</w:t>
      </w:r>
      <w:r w:rsidRPr="00C25921">
        <w:rPr>
          <w:kern w:val="0"/>
          <w:szCs w:val="21"/>
        </w:rPr>
        <w:t>Patricia</w:t>
      </w:r>
      <w:r w:rsidRPr="00C25921">
        <w:rPr>
          <w:rFonts w:hAnsi="宋体"/>
          <w:kern w:val="0"/>
          <w:szCs w:val="21"/>
        </w:rPr>
        <w:t>）</w:t>
      </w:r>
      <w:r w:rsidRPr="00C25921">
        <w:rPr>
          <w:rFonts w:ascii="宋体" w:hAnsi="宋体" w:cs="宋体"/>
          <w:kern w:val="0"/>
          <w:szCs w:val="21"/>
        </w:rPr>
        <w:t>与孩子的父亲越发疏远，或是这个女人对照顾孩子持有有点厚颜无耻的态度，这些都和她没什么关系。但是，她还是感到有些好奇。</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然而，作为《应用伦理学评论》的编辑，伊莎贝尔还有很多其他的想法。除了与下一期刊物有关的工作，她还需要好好整理她的房子，满足她的侄女凯特的需求。谢天谢地，活力四射的意大利交换生东尼娅</w:t>
      </w:r>
      <w:r w:rsidRPr="00C25921">
        <w:rPr>
          <w:rFonts w:hAnsi="宋体"/>
          <w:kern w:val="0"/>
          <w:szCs w:val="21"/>
        </w:rPr>
        <w:t>（</w:t>
      </w:r>
      <w:r w:rsidRPr="00C25921">
        <w:rPr>
          <w:kern w:val="0"/>
          <w:szCs w:val="21"/>
        </w:rPr>
        <w:t>Antonia</w:t>
      </w:r>
      <w:r w:rsidRPr="00C25921">
        <w:rPr>
          <w:rFonts w:hAnsi="宋体"/>
          <w:kern w:val="0"/>
          <w:szCs w:val="21"/>
        </w:rPr>
        <w:t>）</w:t>
      </w:r>
      <w:r w:rsidRPr="00C25921">
        <w:rPr>
          <w:rFonts w:ascii="宋体" w:hAnsi="宋体" w:cs="宋体"/>
          <w:kern w:val="0"/>
          <w:szCs w:val="21"/>
        </w:rPr>
        <w:t>的到来，为她紧迫的家务劳动帮了大忙。而加入《应用伦理学评论》的克莱尔</w:t>
      </w:r>
      <w:r w:rsidRPr="00C25921">
        <w:rPr>
          <w:rFonts w:hAnsi="宋体"/>
          <w:kern w:val="0"/>
          <w:szCs w:val="21"/>
        </w:rPr>
        <w:t>（</w:t>
      </w:r>
      <w:r w:rsidRPr="00C25921">
        <w:rPr>
          <w:kern w:val="0"/>
          <w:szCs w:val="21"/>
        </w:rPr>
        <w:t>Claire</w:t>
      </w:r>
      <w:r w:rsidRPr="00C25921">
        <w:rPr>
          <w:rFonts w:hAnsi="宋体"/>
          <w:kern w:val="0"/>
          <w:szCs w:val="21"/>
        </w:rPr>
        <w:t>）</w:t>
      </w:r>
      <w:r w:rsidRPr="00C25921">
        <w:rPr>
          <w:rFonts w:ascii="宋体" w:hAnsi="宋体" w:cs="宋体"/>
          <w:kern w:val="0"/>
          <w:szCs w:val="21"/>
        </w:rPr>
        <w:t>——一个勤奋、但过分美丽的新助理——则使伊莎贝尔至少可以有一点呼吸的空间了。</w:t>
      </w:r>
    </w:p>
    <w:p w:rsidR="00C25921" w:rsidRPr="00C25921" w:rsidRDefault="00C25921" w:rsidP="00C25921">
      <w:pPr>
        <w:widowControl/>
        <w:rPr>
          <w:rFonts w:ascii="宋体" w:hAnsi="宋体" w:cs="宋体"/>
          <w:kern w:val="0"/>
          <w:szCs w:val="21"/>
        </w:rPr>
      </w:pPr>
    </w:p>
    <w:p w:rsidR="00C25921" w:rsidRPr="00C25921" w:rsidRDefault="00C25921" w:rsidP="00E25B04">
      <w:pPr>
        <w:widowControl/>
        <w:ind w:firstLineChars="200" w:firstLine="420"/>
        <w:rPr>
          <w:rFonts w:ascii="宋体" w:hAnsi="宋体" w:cs="宋体"/>
          <w:kern w:val="0"/>
          <w:szCs w:val="21"/>
        </w:rPr>
      </w:pPr>
      <w:r w:rsidRPr="00C25921">
        <w:rPr>
          <w:rFonts w:ascii="宋体" w:hAnsi="宋体" w:cs="宋体"/>
          <w:kern w:val="0"/>
          <w:szCs w:val="21"/>
        </w:rPr>
        <w:t>但她敏锐的观察力和作为知己的自信，很快让伊莎贝尔对她最近的所有决定产生了怀疑。更重要的是，她帮助别人的本能可能使她处于真正的危险之中。她既想要美满的家庭，也想要完美的工作，难道她只是在制造更多的混乱吗？毕竟，也许激情的安静的那一面才是最好的。</w:t>
      </w:r>
    </w:p>
    <w:p w:rsidR="001E76D4" w:rsidRPr="00C25921" w:rsidRDefault="001E76D4" w:rsidP="00C25921">
      <w:pPr>
        <w:shd w:val="clear" w:color="auto" w:fill="FFFFFF"/>
        <w:rPr>
          <w:b/>
          <w:bCs/>
          <w:szCs w:val="21"/>
        </w:rPr>
      </w:pPr>
    </w:p>
    <w:p w:rsidR="001E76D4" w:rsidRPr="00875200" w:rsidRDefault="001E76D4" w:rsidP="00875200">
      <w:pPr>
        <w:rPr>
          <w:b/>
          <w:bCs/>
          <w:szCs w:val="21"/>
        </w:rPr>
      </w:pPr>
    </w:p>
    <w:p w:rsidR="001E76D4" w:rsidRPr="00875200" w:rsidRDefault="00C34BDF" w:rsidP="00875200">
      <w:pPr>
        <w:rPr>
          <w:b/>
          <w:bCs/>
          <w:szCs w:val="21"/>
        </w:rPr>
      </w:pPr>
      <w:r>
        <w:rPr>
          <w:noProof/>
          <w:szCs w:val="21"/>
        </w:rPr>
        <w:lastRenderedPageBreak/>
        <w:drawing>
          <wp:anchor distT="0" distB="0" distL="114300" distR="114300" simplePos="0" relativeHeight="251664896" behindDoc="0" locked="0" layoutInCell="1" allowOverlap="1">
            <wp:simplePos x="0" y="0"/>
            <wp:positionH relativeFrom="column">
              <wp:posOffset>4100830</wp:posOffset>
            </wp:positionH>
            <wp:positionV relativeFrom="paragraph">
              <wp:posOffset>81915</wp:posOffset>
            </wp:positionV>
            <wp:extent cx="1173480" cy="1802130"/>
            <wp:effectExtent l="19050" t="0" r="7620" b="0"/>
            <wp:wrapSquare wrapText="bothSides"/>
            <wp:docPr id="27" name="imgBlkFront" descr="https://images-na.ssl-images-amazon.com/images/I/517Z4s3CZh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7Z4s3CZhL._SX323_BO1,204,203,200_.jpg"/>
                    <pic:cNvPicPr>
                      <a:picLocks noChangeAspect="1" noChangeArrowheads="1"/>
                    </pic:cNvPicPr>
                  </pic:nvPicPr>
                  <pic:blipFill>
                    <a:blip r:embed="rId19"/>
                    <a:srcRect/>
                    <a:stretch>
                      <a:fillRect/>
                    </a:stretch>
                  </pic:blipFill>
                  <pic:spPr bwMode="auto">
                    <a:xfrm>
                      <a:off x="0" y="0"/>
                      <a:ext cx="1173480" cy="1802130"/>
                    </a:xfrm>
                    <a:prstGeom prst="rect">
                      <a:avLst/>
                    </a:prstGeom>
                    <a:noFill/>
                    <a:ln w="9525">
                      <a:noFill/>
                      <a:miter lim="800000"/>
                      <a:headEnd/>
                      <a:tailEnd/>
                    </a:ln>
                  </pic:spPr>
                </pic:pic>
              </a:graphicData>
            </a:graphic>
          </wp:anchor>
        </w:drawing>
      </w:r>
      <w:r w:rsidR="001E76D4" w:rsidRPr="00875200">
        <w:rPr>
          <w:b/>
          <w:bCs/>
          <w:szCs w:val="21"/>
        </w:rPr>
        <w:t>中文书名：《</w:t>
      </w:r>
      <w:r w:rsidR="003B42FE" w:rsidRPr="00875200">
        <w:rPr>
          <w:b/>
          <w:bCs/>
          <w:szCs w:val="21"/>
        </w:rPr>
        <w:t>握手</w:t>
      </w:r>
      <w:r w:rsidR="0084670E" w:rsidRPr="00875200">
        <w:rPr>
          <w:rFonts w:hint="eastAsia"/>
          <w:b/>
          <w:bCs/>
          <w:szCs w:val="21"/>
        </w:rPr>
        <w:t>的几何形状</w:t>
      </w:r>
      <w:r w:rsidR="001E76D4" w:rsidRPr="00875200">
        <w:rPr>
          <w:b/>
          <w:bCs/>
          <w:szCs w:val="21"/>
        </w:rPr>
        <w:t>》</w:t>
      </w:r>
      <w:r w:rsidR="0084670E" w:rsidRPr="00875200">
        <w:rPr>
          <w:rFonts w:hint="eastAsia"/>
          <w:b/>
          <w:bCs/>
          <w:szCs w:val="21"/>
        </w:rPr>
        <w:t>（</w:t>
      </w:r>
      <w:r w:rsidR="0084670E" w:rsidRPr="00875200">
        <w:rPr>
          <w:rFonts w:hint="eastAsia"/>
          <w:b/>
          <w:bCs/>
          <w:szCs w:val="21"/>
        </w:rPr>
        <w:t>1</w:t>
      </w:r>
      <w:r w:rsidR="0084670E" w:rsidRPr="00875200">
        <w:rPr>
          <w:b/>
          <w:bCs/>
          <w:szCs w:val="21"/>
        </w:rPr>
        <w:t>3</w:t>
      </w:r>
      <w:r w:rsidR="0084670E" w:rsidRPr="00875200">
        <w:rPr>
          <w:rFonts w:hint="eastAsia"/>
          <w:b/>
          <w:bCs/>
          <w:szCs w:val="21"/>
        </w:rPr>
        <w:t>）</w:t>
      </w:r>
    </w:p>
    <w:p w:rsidR="001E76D4" w:rsidRPr="00875200" w:rsidRDefault="001E76D4" w:rsidP="00875200">
      <w:pPr>
        <w:rPr>
          <w:b/>
          <w:bCs/>
          <w:i/>
          <w:color w:val="000000"/>
          <w:szCs w:val="21"/>
        </w:rPr>
      </w:pPr>
      <w:r w:rsidRPr="00875200">
        <w:rPr>
          <w:b/>
          <w:szCs w:val="21"/>
        </w:rPr>
        <w:t>英文书名：</w:t>
      </w:r>
      <w:r w:rsidRPr="00875200">
        <w:rPr>
          <w:b/>
          <w:szCs w:val="21"/>
        </w:rPr>
        <w:t xml:space="preserve">THE GEOMETRY OF HOLDING HANDS </w:t>
      </w:r>
      <w:r w:rsidRPr="00875200">
        <w:rPr>
          <w:szCs w:val="21"/>
        </w:rPr>
        <w:t>(</w:t>
      </w:r>
      <w:r w:rsidRPr="00875200">
        <w:rPr>
          <w:b/>
          <w:szCs w:val="21"/>
        </w:rPr>
        <w:t>Isabel Dalhousie Series #13)</w:t>
      </w:r>
    </w:p>
    <w:p w:rsidR="001E76D4" w:rsidRPr="00875200" w:rsidRDefault="001E76D4" w:rsidP="00875200">
      <w:pPr>
        <w:rPr>
          <w:b/>
          <w:bCs/>
          <w:szCs w:val="21"/>
        </w:rPr>
      </w:pPr>
      <w:r w:rsidRPr="00875200">
        <w:rPr>
          <w:b/>
          <w:bCs/>
          <w:szCs w:val="21"/>
        </w:rPr>
        <w:t>作</w:t>
      </w:r>
      <w:r w:rsidRPr="00875200">
        <w:rPr>
          <w:b/>
          <w:bCs/>
          <w:szCs w:val="21"/>
        </w:rPr>
        <w:t xml:space="preserve">    </w:t>
      </w:r>
      <w:r w:rsidRPr="00875200">
        <w:rPr>
          <w:b/>
          <w:bCs/>
          <w:szCs w:val="21"/>
        </w:rPr>
        <w:t>者：</w:t>
      </w:r>
      <w:r w:rsidRPr="00875200">
        <w:rPr>
          <w:b/>
          <w:bCs/>
          <w:szCs w:val="21"/>
        </w:rPr>
        <w:t>Alexander McCall Smith</w:t>
      </w:r>
    </w:p>
    <w:p w:rsidR="001E76D4" w:rsidRPr="00875200" w:rsidRDefault="001E76D4" w:rsidP="00875200">
      <w:pPr>
        <w:rPr>
          <w:b/>
          <w:bCs/>
          <w:color w:val="FF0000"/>
          <w:szCs w:val="21"/>
        </w:rPr>
      </w:pPr>
      <w:r w:rsidRPr="00875200">
        <w:rPr>
          <w:b/>
          <w:bCs/>
          <w:szCs w:val="21"/>
        </w:rPr>
        <w:t>出</w:t>
      </w:r>
      <w:r w:rsidRPr="00875200">
        <w:rPr>
          <w:b/>
          <w:bCs/>
          <w:szCs w:val="21"/>
        </w:rPr>
        <w:t xml:space="preserve"> </w:t>
      </w:r>
      <w:r w:rsidRPr="00875200">
        <w:rPr>
          <w:b/>
          <w:bCs/>
          <w:szCs w:val="21"/>
        </w:rPr>
        <w:t>版</w:t>
      </w:r>
      <w:r w:rsidRPr="00875200">
        <w:rPr>
          <w:b/>
          <w:bCs/>
          <w:szCs w:val="21"/>
        </w:rPr>
        <w:t xml:space="preserve"> </w:t>
      </w:r>
      <w:r w:rsidRPr="00875200">
        <w:rPr>
          <w:b/>
          <w:bCs/>
          <w:szCs w:val="21"/>
        </w:rPr>
        <w:t>社：</w:t>
      </w:r>
      <w:r w:rsidRPr="00875200">
        <w:rPr>
          <w:rStyle w:val="a-list-item"/>
          <w:b/>
          <w:szCs w:val="21"/>
        </w:rPr>
        <w:t>Little, Brown</w:t>
      </w:r>
    </w:p>
    <w:p w:rsidR="00875200" w:rsidRPr="008B37E6" w:rsidRDefault="00875200" w:rsidP="00875200">
      <w:pPr>
        <w:rPr>
          <w:b/>
          <w:bCs/>
          <w:color w:val="000000"/>
          <w:szCs w:val="21"/>
        </w:rPr>
      </w:pPr>
      <w:r w:rsidRPr="008B37E6">
        <w:rPr>
          <w:b/>
          <w:bCs/>
          <w:color w:val="000000"/>
          <w:szCs w:val="21"/>
        </w:rPr>
        <w:t>代理公司：</w:t>
      </w:r>
      <w:r>
        <w:rPr>
          <w:b/>
          <w:bCs/>
          <w:color w:val="000000"/>
          <w:szCs w:val="21"/>
        </w:rPr>
        <w:t>David Higham</w:t>
      </w:r>
      <w:r w:rsidRPr="008B37E6">
        <w:rPr>
          <w:b/>
          <w:bCs/>
          <w:color w:val="000000"/>
          <w:szCs w:val="21"/>
        </w:rPr>
        <w:t>/ANA</w:t>
      </w:r>
      <w:r>
        <w:rPr>
          <w:b/>
          <w:bCs/>
          <w:color w:val="000000"/>
          <w:szCs w:val="21"/>
          <w:shd w:val="clear" w:color="auto" w:fill="FFFFFF"/>
        </w:rPr>
        <w:t>/Jackie Huang</w:t>
      </w:r>
    </w:p>
    <w:p w:rsidR="001E76D4" w:rsidRPr="00875200" w:rsidRDefault="001E76D4" w:rsidP="00875200">
      <w:pPr>
        <w:rPr>
          <w:b/>
          <w:bCs/>
          <w:szCs w:val="21"/>
        </w:rPr>
      </w:pPr>
      <w:r w:rsidRPr="00875200">
        <w:rPr>
          <w:b/>
          <w:bCs/>
          <w:szCs w:val="21"/>
        </w:rPr>
        <w:t>页</w:t>
      </w:r>
      <w:r w:rsidRPr="00875200">
        <w:rPr>
          <w:b/>
          <w:bCs/>
          <w:szCs w:val="21"/>
        </w:rPr>
        <w:t xml:space="preserve">    </w:t>
      </w:r>
      <w:r w:rsidRPr="00875200">
        <w:rPr>
          <w:b/>
          <w:bCs/>
          <w:szCs w:val="21"/>
        </w:rPr>
        <w:t>数：</w:t>
      </w:r>
      <w:r w:rsidRPr="00875200">
        <w:rPr>
          <w:b/>
          <w:bCs/>
          <w:szCs w:val="21"/>
        </w:rPr>
        <w:t>224</w:t>
      </w:r>
      <w:r w:rsidRPr="00875200">
        <w:rPr>
          <w:b/>
          <w:bCs/>
          <w:szCs w:val="21"/>
        </w:rPr>
        <w:t>页</w:t>
      </w:r>
    </w:p>
    <w:p w:rsidR="001E76D4" w:rsidRPr="00875200" w:rsidRDefault="001E76D4" w:rsidP="00875200">
      <w:pPr>
        <w:rPr>
          <w:b/>
          <w:bCs/>
          <w:szCs w:val="21"/>
        </w:rPr>
      </w:pPr>
      <w:r w:rsidRPr="00875200">
        <w:rPr>
          <w:b/>
          <w:bCs/>
          <w:szCs w:val="21"/>
        </w:rPr>
        <w:t>出版时间：</w:t>
      </w:r>
      <w:r w:rsidRPr="00875200">
        <w:rPr>
          <w:b/>
          <w:bCs/>
          <w:szCs w:val="21"/>
        </w:rPr>
        <w:t>2020</w:t>
      </w:r>
      <w:r w:rsidRPr="00875200">
        <w:rPr>
          <w:b/>
          <w:bCs/>
          <w:szCs w:val="21"/>
        </w:rPr>
        <w:t>年</w:t>
      </w:r>
      <w:r w:rsidRPr="00875200">
        <w:rPr>
          <w:b/>
          <w:bCs/>
          <w:szCs w:val="21"/>
        </w:rPr>
        <w:t>7</w:t>
      </w:r>
      <w:r w:rsidRPr="00875200">
        <w:rPr>
          <w:b/>
          <w:bCs/>
          <w:szCs w:val="21"/>
        </w:rPr>
        <w:t>月</w:t>
      </w:r>
    </w:p>
    <w:p w:rsidR="001E76D4" w:rsidRPr="00875200" w:rsidRDefault="001E76D4" w:rsidP="00875200">
      <w:pPr>
        <w:rPr>
          <w:b/>
          <w:bCs/>
          <w:szCs w:val="21"/>
        </w:rPr>
      </w:pPr>
      <w:r w:rsidRPr="00875200">
        <w:rPr>
          <w:b/>
          <w:bCs/>
          <w:szCs w:val="21"/>
        </w:rPr>
        <w:t>代理地区：中国大陆、台湾</w:t>
      </w:r>
    </w:p>
    <w:p w:rsidR="001E76D4" w:rsidRPr="00875200" w:rsidRDefault="001E76D4" w:rsidP="00875200">
      <w:pPr>
        <w:rPr>
          <w:b/>
          <w:bCs/>
          <w:szCs w:val="21"/>
        </w:rPr>
      </w:pPr>
      <w:r w:rsidRPr="00875200">
        <w:rPr>
          <w:b/>
          <w:bCs/>
          <w:szCs w:val="21"/>
        </w:rPr>
        <w:t>类</w:t>
      </w:r>
      <w:r w:rsidRPr="00875200">
        <w:rPr>
          <w:b/>
          <w:bCs/>
          <w:szCs w:val="21"/>
        </w:rPr>
        <w:t xml:space="preserve">    </w:t>
      </w:r>
      <w:r w:rsidRPr="00875200">
        <w:rPr>
          <w:b/>
          <w:bCs/>
          <w:szCs w:val="21"/>
        </w:rPr>
        <w:t>型：小说</w:t>
      </w:r>
    </w:p>
    <w:p w:rsidR="001E76D4" w:rsidRPr="00875200" w:rsidRDefault="001E76D4" w:rsidP="00875200">
      <w:pPr>
        <w:rPr>
          <w:b/>
          <w:bCs/>
          <w:szCs w:val="21"/>
        </w:rPr>
      </w:pPr>
    </w:p>
    <w:p w:rsidR="001E76D4" w:rsidRPr="00875200" w:rsidRDefault="001E76D4" w:rsidP="00875200">
      <w:pPr>
        <w:rPr>
          <w:b/>
          <w:bCs/>
          <w:szCs w:val="21"/>
        </w:rPr>
      </w:pPr>
      <w:r w:rsidRPr="00875200">
        <w:rPr>
          <w:rFonts w:hint="eastAsia"/>
          <w:b/>
          <w:bCs/>
          <w:szCs w:val="21"/>
        </w:rPr>
        <w:t>内容简介：</w:t>
      </w:r>
    </w:p>
    <w:p w:rsidR="001E76D4" w:rsidRPr="00C25921" w:rsidRDefault="001E76D4" w:rsidP="00875200">
      <w:pPr>
        <w:rPr>
          <w:rFonts w:hint="eastAsia"/>
          <w:bCs/>
          <w:szCs w:val="21"/>
        </w:rPr>
      </w:pPr>
    </w:p>
    <w:p w:rsidR="00C25921" w:rsidRPr="00C25921" w:rsidRDefault="00C25921" w:rsidP="00875200">
      <w:pPr>
        <w:rPr>
          <w:rFonts w:hint="eastAsia"/>
          <w:bCs/>
          <w:szCs w:val="21"/>
        </w:rPr>
      </w:pPr>
      <w:r w:rsidRPr="00C25921">
        <w:rPr>
          <w:rFonts w:hint="eastAsia"/>
          <w:bCs/>
          <w:szCs w:val="21"/>
        </w:rPr>
        <w:t xml:space="preserve">    </w:t>
      </w:r>
      <w:r w:rsidRPr="00C25921">
        <w:rPr>
          <w:rFonts w:hint="eastAsia"/>
          <w:bCs/>
          <w:szCs w:val="21"/>
        </w:rPr>
        <w:t>伊莎贝尔·达尔豪西和丈夫杰米在爱丁堡一家昂贵的餐厅预订</w:t>
      </w:r>
      <w:r w:rsidR="002642CC">
        <w:rPr>
          <w:rFonts w:hint="eastAsia"/>
          <w:bCs/>
          <w:szCs w:val="21"/>
        </w:rPr>
        <w:t>了一张桌子</w:t>
      </w:r>
      <w:r w:rsidRPr="00C25921">
        <w:rPr>
          <w:rFonts w:hint="eastAsia"/>
          <w:bCs/>
          <w:szCs w:val="21"/>
        </w:rPr>
        <w:t>，</w:t>
      </w:r>
      <w:r w:rsidR="002642CC">
        <w:rPr>
          <w:rFonts w:hint="eastAsia"/>
          <w:bCs/>
          <w:szCs w:val="21"/>
        </w:rPr>
        <w:t>于是她觉得自己有点儿良心不安</w:t>
      </w:r>
      <w:r w:rsidRPr="00C25921">
        <w:rPr>
          <w:rFonts w:hint="eastAsia"/>
          <w:bCs/>
          <w:szCs w:val="21"/>
        </w:rPr>
        <w:t>。</w:t>
      </w:r>
      <w:r w:rsidR="002642CC">
        <w:rPr>
          <w:rFonts w:hint="eastAsia"/>
          <w:bCs/>
          <w:szCs w:val="21"/>
        </w:rPr>
        <w:t>因为最近</w:t>
      </w:r>
      <w:r w:rsidR="002642CC" w:rsidRPr="00C25921">
        <w:rPr>
          <w:rFonts w:ascii="宋体" w:hAnsi="宋体" w:cs="宋体"/>
          <w:kern w:val="0"/>
          <w:szCs w:val="21"/>
        </w:rPr>
        <w:t>《应用伦理学评论》</w:t>
      </w:r>
      <w:r w:rsidR="002642CC">
        <w:rPr>
          <w:rFonts w:ascii="宋体" w:hAnsi="宋体" w:cs="宋体" w:hint="eastAsia"/>
          <w:kern w:val="0"/>
          <w:szCs w:val="21"/>
        </w:rPr>
        <w:t>的</w:t>
      </w:r>
      <w:r w:rsidRPr="00C25921">
        <w:rPr>
          <w:rFonts w:hint="eastAsia"/>
          <w:bCs/>
          <w:szCs w:val="21"/>
        </w:rPr>
        <w:t>工作出现了停顿，他们年幼的儿子查理和马格纳斯的照料</w:t>
      </w:r>
      <w:r w:rsidR="002642CC">
        <w:rPr>
          <w:rFonts w:hint="eastAsia"/>
          <w:bCs/>
          <w:szCs w:val="21"/>
        </w:rPr>
        <w:t>也几乎都</w:t>
      </w:r>
      <w:r w:rsidRPr="00C25921">
        <w:rPr>
          <w:rFonts w:hint="eastAsia"/>
          <w:bCs/>
          <w:szCs w:val="21"/>
        </w:rPr>
        <w:t>由他们的管家格蕾丝负责</w:t>
      </w:r>
      <w:r w:rsidR="002642CC">
        <w:rPr>
          <w:rFonts w:hint="eastAsia"/>
          <w:bCs/>
          <w:szCs w:val="21"/>
        </w:rPr>
        <w:t>照料</w:t>
      </w:r>
      <w:r w:rsidRPr="00C25921">
        <w:rPr>
          <w:rFonts w:hint="eastAsia"/>
          <w:bCs/>
          <w:szCs w:val="21"/>
        </w:rPr>
        <w:t>。伊莎贝尔</w:t>
      </w:r>
      <w:r w:rsidR="002642CC">
        <w:rPr>
          <w:rFonts w:hint="eastAsia"/>
          <w:bCs/>
          <w:szCs w:val="21"/>
        </w:rPr>
        <w:t>想，自己配</w:t>
      </w:r>
      <w:r w:rsidRPr="00C25921">
        <w:rPr>
          <w:rFonts w:hint="eastAsia"/>
          <w:bCs/>
          <w:szCs w:val="21"/>
        </w:rPr>
        <w:t>吃这么豪华的晚餐吗？</w:t>
      </w:r>
    </w:p>
    <w:p w:rsidR="001E76D4" w:rsidRDefault="001E76D4" w:rsidP="00875200">
      <w:pPr>
        <w:rPr>
          <w:rFonts w:hint="eastAsia"/>
          <w:szCs w:val="21"/>
        </w:rPr>
      </w:pPr>
    </w:p>
    <w:p w:rsidR="002642CC" w:rsidRPr="00875200" w:rsidRDefault="002642CC" w:rsidP="00875200">
      <w:pPr>
        <w:rPr>
          <w:szCs w:val="21"/>
        </w:rPr>
      </w:pPr>
      <w:r>
        <w:rPr>
          <w:rFonts w:hint="eastAsia"/>
          <w:szCs w:val="21"/>
        </w:rPr>
        <w:t xml:space="preserve">    </w:t>
      </w:r>
      <w:r w:rsidRPr="002642CC">
        <w:rPr>
          <w:rFonts w:hint="eastAsia"/>
          <w:szCs w:val="21"/>
        </w:rPr>
        <w:t>伊莎贝尔</w:t>
      </w:r>
      <w:r>
        <w:rPr>
          <w:rFonts w:hint="eastAsia"/>
          <w:szCs w:val="21"/>
        </w:rPr>
        <w:t>总会要求自己</w:t>
      </w:r>
      <w:r w:rsidRPr="002642CC">
        <w:rPr>
          <w:rFonts w:hint="eastAsia"/>
          <w:szCs w:val="21"/>
        </w:rPr>
        <w:t>坚持</w:t>
      </w:r>
      <w:r>
        <w:rPr>
          <w:rFonts w:hint="eastAsia"/>
          <w:szCs w:val="21"/>
        </w:rPr>
        <w:t>高不可攀的道德标准。杰米</w:t>
      </w:r>
      <w:r w:rsidRPr="002642CC">
        <w:rPr>
          <w:rFonts w:hint="eastAsia"/>
          <w:szCs w:val="21"/>
        </w:rPr>
        <w:t>一个学生的父母却不是这样，他们</w:t>
      </w:r>
      <w:r>
        <w:rPr>
          <w:rFonts w:hint="eastAsia"/>
          <w:szCs w:val="21"/>
        </w:rPr>
        <w:t>的儿子</w:t>
      </w:r>
      <w:r w:rsidRPr="002642CC">
        <w:rPr>
          <w:rFonts w:hint="eastAsia"/>
          <w:szCs w:val="21"/>
        </w:rPr>
        <w:t>才华平平</w:t>
      </w:r>
      <w:r>
        <w:rPr>
          <w:rFonts w:hint="eastAsia"/>
          <w:szCs w:val="21"/>
        </w:rPr>
        <w:t>，但为了确保</w:t>
      </w:r>
      <w:r w:rsidRPr="002642CC">
        <w:rPr>
          <w:rFonts w:hint="eastAsia"/>
          <w:szCs w:val="21"/>
        </w:rPr>
        <w:t>儿子在学校管弦乐队中的地位</w:t>
      </w:r>
      <w:r>
        <w:rPr>
          <w:rFonts w:hint="eastAsia"/>
          <w:szCs w:val="21"/>
        </w:rPr>
        <w:t>，他们会</w:t>
      </w:r>
      <w:r w:rsidRPr="002642CC">
        <w:rPr>
          <w:rFonts w:hint="eastAsia"/>
          <w:szCs w:val="21"/>
        </w:rPr>
        <w:t>毫不犹豫地</w:t>
      </w:r>
      <w:r>
        <w:rPr>
          <w:rFonts w:hint="eastAsia"/>
          <w:szCs w:val="21"/>
        </w:rPr>
        <w:t>做任何事。在餐馆里，伊莎贝尔目睹了当地商人之间的争吵。这又提醒了她，轻率的野心往往是他人的第二天性</w:t>
      </w:r>
      <w:r w:rsidRPr="002642CC">
        <w:rPr>
          <w:rFonts w:hint="eastAsia"/>
          <w:szCs w:val="21"/>
        </w:rPr>
        <w:t>。</w:t>
      </w:r>
    </w:p>
    <w:p w:rsidR="001E76D4" w:rsidRDefault="001E76D4" w:rsidP="00875200">
      <w:pPr>
        <w:rPr>
          <w:rFonts w:hint="eastAsia"/>
          <w:szCs w:val="21"/>
        </w:rPr>
      </w:pPr>
    </w:p>
    <w:p w:rsidR="00392CDB" w:rsidRPr="00875200" w:rsidRDefault="00392CDB" w:rsidP="00392CDB">
      <w:pPr>
        <w:ind w:firstLineChars="200" w:firstLine="420"/>
        <w:rPr>
          <w:szCs w:val="21"/>
        </w:rPr>
      </w:pPr>
      <w:r w:rsidRPr="00392CDB">
        <w:rPr>
          <w:szCs w:val="21"/>
        </w:rPr>
        <w:t>事发</w:t>
      </w:r>
      <w:r>
        <w:rPr>
          <w:rFonts w:hint="eastAsia"/>
          <w:szCs w:val="21"/>
        </w:rPr>
        <w:t>之</w:t>
      </w:r>
      <w:r w:rsidRPr="00392CDB">
        <w:rPr>
          <w:szCs w:val="21"/>
        </w:rPr>
        <w:t>后，伊莎贝尔不得不出面</w:t>
      </w:r>
      <w:r>
        <w:rPr>
          <w:rFonts w:hint="eastAsia"/>
          <w:szCs w:val="21"/>
        </w:rPr>
        <w:t>进行</w:t>
      </w:r>
      <w:r w:rsidRPr="00392CDB">
        <w:rPr>
          <w:szCs w:val="21"/>
        </w:rPr>
        <w:t>干预，另一位用餐者伊恩</w:t>
      </w:r>
      <w:r>
        <w:rPr>
          <w:rFonts w:hint="eastAsia"/>
          <w:szCs w:val="21"/>
        </w:rPr>
        <w:t>·</w:t>
      </w:r>
      <w:r w:rsidRPr="00392CDB">
        <w:rPr>
          <w:szCs w:val="21"/>
        </w:rPr>
        <w:t>梅尔罗斯</w:t>
      </w:r>
      <w:r>
        <w:rPr>
          <w:rFonts w:hint="eastAsia"/>
          <w:szCs w:val="21"/>
        </w:rPr>
        <w:t>（</w:t>
      </w:r>
      <w:r w:rsidRPr="00392CDB">
        <w:rPr>
          <w:szCs w:val="21"/>
        </w:rPr>
        <w:t>Iain Melrose</w:t>
      </w:r>
      <w:r>
        <w:rPr>
          <w:rFonts w:hint="eastAsia"/>
          <w:szCs w:val="21"/>
        </w:rPr>
        <w:t>）看到了</w:t>
      </w:r>
      <w:r w:rsidRPr="00392CDB">
        <w:rPr>
          <w:szCs w:val="21"/>
        </w:rPr>
        <w:t>伊莎贝尔</w:t>
      </w:r>
      <w:r>
        <w:rPr>
          <w:rFonts w:hint="eastAsia"/>
          <w:szCs w:val="21"/>
        </w:rPr>
        <w:t>的正直，</w:t>
      </w:r>
      <w:r w:rsidRPr="00392CDB">
        <w:rPr>
          <w:szCs w:val="21"/>
        </w:rPr>
        <w:t>他向伊莎贝尔寻求帮助。他</w:t>
      </w:r>
      <w:r>
        <w:rPr>
          <w:rFonts w:hint="eastAsia"/>
          <w:szCs w:val="21"/>
        </w:rPr>
        <w:t>面临一个难题——在</w:t>
      </w:r>
      <w:r w:rsidRPr="00392CDB">
        <w:rPr>
          <w:szCs w:val="21"/>
        </w:rPr>
        <w:t>他剩下的亲属中</w:t>
      </w:r>
      <w:r>
        <w:rPr>
          <w:rFonts w:hint="eastAsia"/>
          <w:szCs w:val="21"/>
        </w:rPr>
        <w:t>，选一个人</w:t>
      </w:r>
      <w:r w:rsidRPr="00392CDB">
        <w:rPr>
          <w:szCs w:val="21"/>
        </w:rPr>
        <w:t>来继承他的遗产。他相信伊莎贝尔会成为他遗嘱的公正执行人。</w:t>
      </w:r>
    </w:p>
    <w:p w:rsidR="001E76D4" w:rsidRDefault="001E76D4" w:rsidP="00875200">
      <w:pPr>
        <w:rPr>
          <w:rFonts w:hint="eastAsia"/>
          <w:szCs w:val="21"/>
        </w:rPr>
      </w:pPr>
    </w:p>
    <w:p w:rsidR="00392CDB" w:rsidRPr="00875200" w:rsidRDefault="00392CDB" w:rsidP="00875200">
      <w:pPr>
        <w:rPr>
          <w:szCs w:val="21"/>
        </w:rPr>
      </w:pPr>
      <w:r>
        <w:rPr>
          <w:rFonts w:hint="eastAsia"/>
          <w:szCs w:val="21"/>
        </w:rPr>
        <w:t xml:space="preserve">    </w:t>
      </w:r>
      <w:r w:rsidRPr="00392CDB">
        <w:rPr>
          <w:rFonts w:hint="eastAsia"/>
          <w:szCs w:val="21"/>
        </w:rPr>
        <w:t>在她深思熟虑的同时，另一个令人不安的情况出现在她的侄女凯特身上，她的侄女凯特和不讨人喜欢的狮子座</w:t>
      </w:r>
      <w:r>
        <w:rPr>
          <w:rFonts w:hint="eastAsia"/>
          <w:szCs w:val="21"/>
        </w:rPr>
        <w:t>男人的关系使</w:t>
      </w:r>
      <w:r w:rsidRPr="00392CDB">
        <w:rPr>
          <w:rFonts w:hint="eastAsia"/>
          <w:szCs w:val="21"/>
        </w:rPr>
        <w:t>她</w:t>
      </w:r>
      <w:r>
        <w:rPr>
          <w:rFonts w:hint="eastAsia"/>
          <w:szCs w:val="21"/>
        </w:rPr>
        <w:t>的行事越发鲁莽</w:t>
      </w:r>
      <w:r w:rsidRPr="00392CDB">
        <w:rPr>
          <w:rFonts w:hint="eastAsia"/>
          <w:szCs w:val="21"/>
        </w:rPr>
        <w:t>，</w:t>
      </w:r>
      <w:r>
        <w:rPr>
          <w:rFonts w:hint="eastAsia"/>
          <w:szCs w:val="21"/>
        </w:rPr>
        <w:t>也</w:t>
      </w:r>
      <w:r w:rsidRPr="00392CDB">
        <w:rPr>
          <w:rFonts w:hint="eastAsia"/>
          <w:szCs w:val="21"/>
        </w:rPr>
        <w:t>使伊莎贝尔陷入非常困难的境地。</w:t>
      </w:r>
    </w:p>
    <w:p w:rsidR="001E76D4" w:rsidRDefault="001E76D4" w:rsidP="00875200">
      <w:pPr>
        <w:rPr>
          <w:rFonts w:hint="eastAsia"/>
          <w:szCs w:val="21"/>
        </w:rPr>
      </w:pPr>
    </w:p>
    <w:p w:rsidR="001E76D4" w:rsidRPr="00E30AFE" w:rsidRDefault="00392CDB" w:rsidP="00875200">
      <w:pPr>
        <w:rPr>
          <w:szCs w:val="21"/>
        </w:rPr>
      </w:pPr>
      <w:r>
        <w:rPr>
          <w:rFonts w:hint="eastAsia"/>
          <w:szCs w:val="21"/>
        </w:rPr>
        <w:t xml:space="preserve">    </w:t>
      </w:r>
      <w:r w:rsidRPr="00392CDB">
        <w:rPr>
          <w:rFonts w:hint="eastAsia"/>
          <w:szCs w:val="21"/>
        </w:rPr>
        <w:t>面对如此重大的决定，伊莎贝尔能否平衡同情心和正直，为所有人做出正确的选择，并保护那些她深爱的人？</w:t>
      </w:r>
    </w:p>
    <w:p w:rsidR="00875200" w:rsidRDefault="00875200" w:rsidP="00875200">
      <w:pPr>
        <w:rPr>
          <w:szCs w:val="21"/>
        </w:rPr>
      </w:pPr>
    </w:p>
    <w:p w:rsidR="00875200" w:rsidRPr="00CF060B" w:rsidRDefault="00875200" w:rsidP="00875200">
      <w:pPr>
        <w:rPr>
          <w:rFonts w:ascii="宋体" w:hAnsi="宋体"/>
          <w:b/>
          <w:szCs w:val="21"/>
        </w:rPr>
      </w:pPr>
      <w:r w:rsidRPr="00CF060B">
        <w:rPr>
          <w:rFonts w:ascii="宋体" w:hAnsi="宋体" w:hint="eastAsia"/>
          <w:b/>
          <w:szCs w:val="21"/>
        </w:rPr>
        <w:t>作者介绍：</w:t>
      </w:r>
    </w:p>
    <w:p w:rsidR="00875200" w:rsidRPr="00CF060B" w:rsidRDefault="00875200" w:rsidP="00875200">
      <w:pPr>
        <w:rPr>
          <w:rFonts w:ascii="宋体" w:hAnsi="宋体"/>
          <w:szCs w:val="21"/>
        </w:rPr>
      </w:pPr>
    </w:p>
    <w:p w:rsidR="00875200" w:rsidRPr="00CF060B" w:rsidRDefault="00C34BDF" w:rsidP="00875200">
      <w:pPr>
        <w:ind w:firstLineChars="196" w:firstLine="413"/>
        <w:rPr>
          <w:rFonts w:ascii="宋体" w:hAnsi="宋体"/>
          <w:szCs w:val="21"/>
        </w:rPr>
      </w:pPr>
      <w:r>
        <w:rPr>
          <w:rFonts w:ascii="宋体" w:hAnsi="宋体" w:hint="eastAsia"/>
          <w:b/>
          <w:bCs/>
          <w:noProof/>
          <w:szCs w:val="21"/>
        </w:rPr>
        <w:drawing>
          <wp:anchor distT="0" distB="0" distL="114300" distR="114300" simplePos="0" relativeHeight="251666944" behindDoc="0" locked="0" layoutInCell="1" allowOverlap="1">
            <wp:simplePos x="0" y="0"/>
            <wp:positionH relativeFrom="column">
              <wp:posOffset>1270</wp:posOffset>
            </wp:positionH>
            <wp:positionV relativeFrom="paragraph">
              <wp:posOffset>50800</wp:posOffset>
            </wp:positionV>
            <wp:extent cx="1397635" cy="1391920"/>
            <wp:effectExtent l="19050" t="0" r="0" b="0"/>
            <wp:wrapSquare wrapText="bothSides"/>
            <wp:docPr id="30" name="图片 1" descr="QQ截图2021062307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210623070605.jpg"/>
                    <pic:cNvPicPr>
                      <a:picLocks noChangeAspect="1" noChangeArrowheads="1"/>
                    </pic:cNvPicPr>
                  </pic:nvPicPr>
                  <pic:blipFill>
                    <a:blip r:embed="rId20"/>
                    <a:srcRect/>
                    <a:stretch>
                      <a:fillRect/>
                    </a:stretch>
                  </pic:blipFill>
                  <pic:spPr bwMode="auto">
                    <a:xfrm>
                      <a:off x="0" y="0"/>
                      <a:ext cx="1397635" cy="1391920"/>
                    </a:xfrm>
                    <a:prstGeom prst="rect">
                      <a:avLst/>
                    </a:prstGeom>
                    <a:noFill/>
                    <a:ln w="9525">
                      <a:noFill/>
                      <a:miter lim="800000"/>
                      <a:headEnd/>
                      <a:tailEnd/>
                    </a:ln>
                  </pic:spPr>
                </pic:pic>
              </a:graphicData>
            </a:graphic>
          </wp:anchor>
        </w:drawing>
      </w:r>
      <w:r w:rsidR="00875200" w:rsidRPr="00CF060B">
        <w:rPr>
          <w:rFonts w:ascii="宋体" w:hAnsi="宋体" w:hint="eastAsia"/>
          <w:b/>
          <w:bCs/>
          <w:szCs w:val="21"/>
        </w:rPr>
        <w:t>亚历山大</w:t>
      </w:r>
      <w:r w:rsidR="00875200" w:rsidRPr="00CF060B">
        <w:rPr>
          <w:rFonts w:ascii="宋体" w:hAnsi="宋体"/>
          <w:b/>
          <w:bCs/>
          <w:szCs w:val="21"/>
        </w:rPr>
        <w:t>·</w:t>
      </w:r>
      <w:r w:rsidR="00875200" w:rsidRPr="00CF060B">
        <w:rPr>
          <w:rFonts w:ascii="宋体" w:hAnsi="宋体" w:hint="eastAsia"/>
          <w:b/>
          <w:bCs/>
          <w:szCs w:val="21"/>
        </w:rPr>
        <w:t>麦考尔</w:t>
      </w:r>
      <w:r w:rsidR="00875200" w:rsidRPr="00CF060B">
        <w:rPr>
          <w:rFonts w:ascii="宋体" w:hAnsi="宋体"/>
          <w:b/>
          <w:bCs/>
          <w:szCs w:val="21"/>
        </w:rPr>
        <w:t>·</w:t>
      </w:r>
      <w:r w:rsidR="00875200" w:rsidRPr="00CF060B">
        <w:rPr>
          <w:rFonts w:ascii="宋体" w:hAnsi="宋体" w:hint="eastAsia"/>
          <w:b/>
          <w:bCs/>
          <w:szCs w:val="21"/>
        </w:rPr>
        <w:t>史密斯（</w:t>
      </w:r>
      <w:r w:rsidR="00875200" w:rsidRPr="00CF060B">
        <w:rPr>
          <w:b/>
          <w:bCs/>
          <w:szCs w:val="21"/>
        </w:rPr>
        <w:t>Alexander McCall Smith</w:t>
      </w:r>
      <w:r w:rsidR="00875200" w:rsidRPr="00CF060B">
        <w:rPr>
          <w:rFonts w:hAnsi="宋体"/>
          <w:b/>
          <w:bCs/>
          <w:szCs w:val="21"/>
        </w:rPr>
        <w:t>）</w:t>
      </w:r>
      <w:r w:rsidR="00875200" w:rsidRPr="00CF060B">
        <w:rPr>
          <w:rFonts w:hAnsi="宋体"/>
          <w:bCs/>
          <w:szCs w:val="21"/>
        </w:rPr>
        <w:t>是世界上最具知名度、最受欢迎的作家之一。他的职业生涯非常多样化：他先是从事了多年医疗法的教授，在英国和外国的大学任教。后来，他的</w:t>
      </w:r>
      <w:r w:rsidR="00875200" w:rsidRPr="00CF060B">
        <w:rPr>
          <w:rFonts w:ascii="宋体" w:hAnsi="宋体"/>
          <w:bCs/>
          <w:szCs w:val="21"/>
        </w:rPr>
        <w:t>“第一女子侦探社”</w:t>
      </w:r>
      <w:r w:rsidR="00875200" w:rsidRPr="00CF060B">
        <w:rPr>
          <w:rFonts w:hAnsi="宋体"/>
          <w:bCs/>
          <w:szCs w:val="21"/>
        </w:rPr>
        <w:t>系列小说（</w:t>
      </w:r>
      <w:r w:rsidR="00875200" w:rsidRPr="00CF060B">
        <w:rPr>
          <w:bCs/>
          <w:i/>
          <w:iCs/>
          <w:szCs w:val="21"/>
          <w:shd w:val="clear" w:color="auto" w:fill="FFFFFF"/>
        </w:rPr>
        <w:t>The No. 1 Ladies’ Detective Agency</w:t>
      </w:r>
      <w:r w:rsidR="00875200" w:rsidRPr="00CF060B">
        <w:rPr>
          <w:bCs/>
          <w:szCs w:val="21"/>
          <w:shd w:val="clear" w:color="auto" w:fill="FFFFFF"/>
        </w:rPr>
        <w:t> series</w:t>
      </w:r>
      <w:r w:rsidR="00875200" w:rsidRPr="00CF060B">
        <w:rPr>
          <w:rFonts w:hAnsi="宋体"/>
          <w:bCs/>
          <w:szCs w:val="21"/>
        </w:rPr>
        <w:t>）大获成功，销量超过</w:t>
      </w:r>
      <w:r w:rsidR="00875200" w:rsidRPr="00CF060B">
        <w:rPr>
          <w:bCs/>
          <w:szCs w:val="21"/>
        </w:rPr>
        <w:t>2000</w:t>
      </w:r>
      <w:r w:rsidR="00875200" w:rsidRPr="00CF060B">
        <w:rPr>
          <w:rFonts w:hAnsi="宋体"/>
          <w:bCs/>
          <w:szCs w:val="21"/>
        </w:rPr>
        <w:t>万册，于是，他开始致力于小说创作，他创作的各个系列的书籍都被翻译为多种语言，是世界各地出版并成为畅销书。这些小说包括</w:t>
      </w:r>
      <w:r w:rsidR="00875200" w:rsidRPr="00CF060B">
        <w:rPr>
          <w:szCs w:val="21"/>
        </w:rPr>
        <w:t>“</w:t>
      </w:r>
      <w:r w:rsidR="00875200" w:rsidRPr="00CF060B">
        <w:rPr>
          <w:rFonts w:hAnsi="宋体"/>
          <w:szCs w:val="21"/>
        </w:rPr>
        <w:t>苏格兰街</w:t>
      </w:r>
      <w:r w:rsidR="00875200" w:rsidRPr="00CF060B">
        <w:rPr>
          <w:szCs w:val="21"/>
        </w:rPr>
        <w:t>44</w:t>
      </w:r>
      <w:r w:rsidR="00875200" w:rsidRPr="00CF060B">
        <w:rPr>
          <w:rFonts w:hAnsi="宋体"/>
          <w:szCs w:val="21"/>
        </w:rPr>
        <w:t>号</w:t>
      </w:r>
      <w:r w:rsidR="00875200" w:rsidRPr="00CF060B">
        <w:rPr>
          <w:szCs w:val="21"/>
        </w:rPr>
        <w:t>”</w:t>
      </w:r>
      <w:r w:rsidR="00875200" w:rsidRPr="00CF060B">
        <w:rPr>
          <w:rFonts w:hAnsi="宋体"/>
          <w:szCs w:val="21"/>
        </w:rPr>
        <w:t>系列小说</w:t>
      </w:r>
      <w:r w:rsidR="00875200" w:rsidRPr="00CF060B">
        <w:rPr>
          <w:rFonts w:hAnsi="宋体"/>
          <w:bCs/>
          <w:szCs w:val="21"/>
        </w:rPr>
        <w:lastRenderedPageBreak/>
        <w:t>（</w:t>
      </w:r>
      <w:r w:rsidR="00875200" w:rsidRPr="00CF060B">
        <w:rPr>
          <w:bCs/>
          <w:szCs w:val="21"/>
        </w:rPr>
        <w:t xml:space="preserve">44 </w:t>
      </w:r>
      <w:r w:rsidR="00875200" w:rsidRPr="00CF060B">
        <w:rPr>
          <w:szCs w:val="21"/>
          <w:shd w:val="clear" w:color="auto" w:fill="FFFFFF"/>
        </w:rPr>
        <w:t>Scotland Street novels</w:t>
      </w:r>
      <w:r w:rsidR="00875200" w:rsidRPr="00CF060B">
        <w:rPr>
          <w:rFonts w:hAnsi="宋体"/>
          <w:bCs/>
          <w:szCs w:val="21"/>
        </w:rPr>
        <w:t>）</w:t>
      </w:r>
      <w:r w:rsidR="00875200" w:rsidRPr="00CF060B">
        <w:rPr>
          <w:bCs/>
          <w:szCs w:val="21"/>
        </w:rPr>
        <w:t>——</w:t>
      </w:r>
      <w:r w:rsidR="00875200" w:rsidRPr="00CF060B">
        <w:rPr>
          <w:rFonts w:hAnsi="宋体"/>
          <w:szCs w:val="21"/>
          <w:shd w:val="clear" w:color="auto" w:fill="FCFCFE"/>
        </w:rPr>
        <w:t>首次以连载小说的形式，在《苏格兰人》上发表、</w:t>
      </w:r>
      <w:r w:rsidR="00875200" w:rsidRPr="00CF060B">
        <w:rPr>
          <w:rFonts w:hAnsi="宋体"/>
          <w:szCs w:val="21"/>
        </w:rPr>
        <w:t>伊莎</w:t>
      </w:r>
      <w:r w:rsidR="00875200" w:rsidRPr="00CF060B">
        <w:rPr>
          <w:rFonts w:ascii="宋体" w:hAnsi="宋体"/>
          <w:szCs w:val="21"/>
        </w:rPr>
        <w:t>贝尔·达尔豪斯系列</w:t>
      </w:r>
      <w:r w:rsidR="00875200" w:rsidRPr="00CF060B">
        <w:rPr>
          <w:rFonts w:hAnsi="宋体"/>
          <w:szCs w:val="21"/>
          <w:shd w:val="clear" w:color="auto" w:fill="FCFCFE"/>
        </w:rPr>
        <w:t>（</w:t>
      </w:r>
      <w:r w:rsidR="00875200" w:rsidRPr="00CF060B">
        <w:rPr>
          <w:szCs w:val="21"/>
          <w:shd w:val="clear" w:color="auto" w:fill="FFFFFF"/>
        </w:rPr>
        <w:t>Isabel Dalhousie novels</w:t>
      </w:r>
      <w:r w:rsidR="00875200" w:rsidRPr="00CF060B">
        <w:rPr>
          <w:rFonts w:hAnsi="宋体"/>
          <w:szCs w:val="21"/>
          <w:shd w:val="clear" w:color="auto" w:fill="FCFCFE"/>
        </w:rPr>
        <w:t>）、</w:t>
      </w:r>
      <w:r w:rsidR="00875200" w:rsidRPr="00CF060B">
        <w:rPr>
          <w:rFonts w:ascii="宋体" w:hAnsi="宋体"/>
          <w:szCs w:val="21"/>
        </w:rPr>
        <w:t>“冯·伊格菲尔德系列”</w:t>
      </w:r>
      <w:r w:rsidR="00875200" w:rsidRPr="00CF060B">
        <w:rPr>
          <w:rFonts w:hAnsi="宋体"/>
          <w:szCs w:val="21"/>
          <w:shd w:val="clear" w:color="auto" w:fill="FCFCFE"/>
        </w:rPr>
        <w:t>（</w:t>
      </w:r>
      <w:r w:rsidR="00875200" w:rsidRPr="00CF060B">
        <w:rPr>
          <w:szCs w:val="21"/>
          <w:shd w:val="clear" w:color="auto" w:fill="FFFFFF"/>
        </w:rPr>
        <w:t>Von Igelfeld series</w:t>
      </w:r>
      <w:r w:rsidR="00875200" w:rsidRPr="00CF060B">
        <w:rPr>
          <w:rFonts w:hAnsi="宋体"/>
          <w:szCs w:val="21"/>
          <w:shd w:val="clear" w:color="auto" w:fill="FCFCFE"/>
        </w:rPr>
        <w:t>）和</w:t>
      </w:r>
      <w:r w:rsidR="00875200" w:rsidRPr="00CF060B">
        <w:rPr>
          <w:rFonts w:ascii="宋体" w:hAnsi="宋体"/>
          <w:szCs w:val="21"/>
        </w:rPr>
        <w:t>“灯芯绒豪宅系列”</w:t>
      </w:r>
      <w:r w:rsidR="00875200" w:rsidRPr="00CF060B">
        <w:rPr>
          <w:rFonts w:hAnsi="宋体"/>
          <w:szCs w:val="21"/>
          <w:shd w:val="clear" w:color="auto" w:fill="FCFCFE"/>
        </w:rPr>
        <w:t>（</w:t>
      </w:r>
      <w:r w:rsidR="00875200" w:rsidRPr="00CF060B">
        <w:rPr>
          <w:szCs w:val="21"/>
          <w:shd w:val="clear" w:color="auto" w:fill="FFFFFF"/>
        </w:rPr>
        <w:t>Corduroy Mansions series</w:t>
      </w:r>
      <w:r w:rsidR="00875200" w:rsidRPr="00CF060B">
        <w:rPr>
          <w:rFonts w:hAnsi="宋体"/>
          <w:szCs w:val="21"/>
          <w:shd w:val="clear" w:color="auto" w:fill="FCFCFE"/>
        </w:rPr>
        <w:t>）</w:t>
      </w:r>
      <w:r w:rsidR="00875200" w:rsidRPr="00CF060B">
        <w:rPr>
          <w:szCs w:val="21"/>
          <w:shd w:val="clear" w:color="auto" w:fill="FCFCFE"/>
        </w:rPr>
        <w:t>——</w:t>
      </w:r>
      <w:r w:rsidR="00875200" w:rsidRPr="00CF060B">
        <w:rPr>
          <w:rFonts w:hAnsi="宋体"/>
          <w:szCs w:val="21"/>
          <w:shd w:val="clear" w:color="auto" w:fill="FCFCFE"/>
        </w:rPr>
        <w:t>它最初是一部愉快（却不乏写作挑战性）的跨媒体系列，作者在每日电讯报媒体集团的网站上发表这些作品。这个系列获得了两个主要的跨媒体奖项</w:t>
      </w:r>
      <w:r w:rsidR="00875200" w:rsidRPr="00CF060B">
        <w:rPr>
          <w:szCs w:val="21"/>
          <w:shd w:val="clear" w:color="auto" w:fill="FCFCFE"/>
        </w:rPr>
        <w:t>——2009</w:t>
      </w:r>
      <w:r w:rsidR="00875200" w:rsidRPr="00CF060B">
        <w:rPr>
          <w:rFonts w:hAnsi="宋体"/>
          <w:szCs w:val="21"/>
          <w:shd w:val="clear" w:color="auto" w:fill="FCFCFE"/>
        </w:rPr>
        <w:t>年在线出版商协会数字出版奖（</w:t>
      </w:r>
      <w:r w:rsidR="00875200" w:rsidRPr="00CF060B">
        <w:rPr>
          <w:szCs w:val="21"/>
          <w:shd w:val="clear" w:color="auto" w:fill="FFFFFF"/>
        </w:rPr>
        <w:t>Association of Online Publishers Digital Publishing Award</w:t>
      </w:r>
      <w:r w:rsidR="00875200" w:rsidRPr="00CF060B">
        <w:rPr>
          <w:rFonts w:hAnsi="宋体"/>
          <w:szCs w:val="21"/>
          <w:shd w:val="clear" w:color="auto" w:fill="FCFCFE"/>
        </w:rPr>
        <w:t>）的跨媒体项目奖和新媒体时代奖（</w:t>
      </w:r>
      <w:r w:rsidR="00875200" w:rsidRPr="00CF060B">
        <w:rPr>
          <w:szCs w:val="21"/>
          <w:shd w:val="clear" w:color="auto" w:fill="FFFFFF"/>
        </w:rPr>
        <w:t>New Media Age award</w:t>
      </w:r>
      <w:r w:rsidR="00875200" w:rsidRPr="00CF060B">
        <w:rPr>
          <w:rFonts w:hAnsi="宋体"/>
          <w:szCs w:val="21"/>
          <w:shd w:val="clear" w:color="auto" w:fill="FCFCFE"/>
        </w:rPr>
        <w:t>）</w:t>
      </w:r>
      <w:r w:rsidR="00875200" w:rsidRPr="00CF060B">
        <w:rPr>
          <w:rFonts w:ascii="宋体" w:hAnsi="宋体" w:cs="Arial"/>
          <w:szCs w:val="21"/>
          <w:shd w:val="clear" w:color="auto" w:fill="FCFCFE"/>
        </w:rPr>
        <w:t>。</w:t>
      </w:r>
    </w:p>
    <w:p w:rsidR="00875200" w:rsidRPr="00CF060B" w:rsidRDefault="00875200" w:rsidP="00875200">
      <w:pPr>
        <w:rPr>
          <w:rFonts w:ascii="宋体" w:hAnsi="宋体"/>
          <w:szCs w:val="21"/>
        </w:rPr>
      </w:pPr>
    </w:p>
    <w:p w:rsidR="00875200" w:rsidRPr="00CF060B" w:rsidRDefault="00875200" w:rsidP="00875200">
      <w:pPr>
        <w:ind w:firstLineChars="200" w:firstLine="420"/>
        <w:rPr>
          <w:rFonts w:ascii="宋体" w:hAnsi="宋体"/>
          <w:szCs w:val="21"/>
        </w:rPr>
      </w:pPr>
      <w:r w:rsidRPr="00CF060B">
        <w:rPr>
          <w:rFonts w:ascii="宋体" w:hAnsi="宋体" w:hint="eastAsia"/>
          <w:bCs/>
          <w:szCs w:val="21"/>
        </w:rPr>
        <w:t>亚历山大</w:t>
      </w:r>
      <w:r w:rsidRPr="00CF060B">
        <w:rPr>
          <w:rFonts w:ascii="宋体" w:hAnsi="宋体"/>
          <w:bCs/>
          <w:szCs w:val="21"/>
        </w:rPr>
        <w:t>·</w:t>
      </w:r>
      <w:r w:rsidRPr="00CF060B">
        <w:rPr>
          <w:rFonts w:ascii="宋体" w:hAnsi="宋体" w:hint="eastAsia"/>
          <w:bCs/>
          <w:szCs w:val="21"/>
        </w:rPr>
        <w:t>麦考尔</w:t>
      </w:r>
      <w:r w:rsidRPr="00CF060B">
        <w:rPr>
          <w:rFonts w:ascii="宋体" w:hAnsi="宋体"/>
          <w:bCs/>
          <w:szCs w:val="21"/>
        </w:rPr>
        <w:t>·</w:t>
      </w:r>
      <w:r w:rsidRPr="00CF060B">
        <w:rPr>
          <w:rFonts w:ascii="宋体" w:hAnsi="宋体" w:hint="eastAsia"/>
          <w:bCs/>
          <w:szCs w:val="21"/>
        </w:rPr>
        <w:t>史密斯的第一部小说《白色的河马》（</w:t>
      </w:r>
      <w:r w:rsidRPr="00CF060B">
        <w:rPr>
          <w:i/>
          <w:iCs/>
          <w:szCs w:val="21"/>
          <w:shd w:val="clear" w:color="auto" w:fill="FFFFFF"/>
        </w:rPr>
        <w:t>The White Hippo</w:t>
      </w:r>
      <w:r w:rsidRPr="00CF060B">
        <w:rPr>
          <w:rFonts w:hAnsi="宋体"/>
          <w:bCs/>
          <w:szCs w:val="21"/>
        </w:rPr>
        <w:t>）</w:t>
      </w:r>
      <w:r w:rsidRPr="00CF060B">
        <w:rPr>
          <w:szCs w:val="21"/>
          <w:shd w:val="clear" w:color="auto" w:fill="FFFFFF"/>
        </w:rPr>
        <w:t> </w:t>
      </w:r>
      <w:r w:rsidRPr="00CF060B">
        <w:rPr>
          <w:rFonts w:hAnsi="宋体"/>
          <w:szCs w:val="21"/>
          <w:shd w:val="clear" w:color="auto" w:fill="FFFFFF"/>
        </w:rPr>
        <w:t>是一部童书，由</w:t>
      </w:r>
      <w:r w:rsidRPr="00CF060B">
        <w:rPr>
          <w:szCs w:val="21"/>
          <w:shd w:val="clear" w:color="auto" w:fill="FFFFFF"/>
        </w:rPr>
        <w:t>Hamish Hamilton</w:t>
      </w:r>
      <w:r w:rsidRPr="00CF060B">
        <w:rPr>
          <w:rFonts w:hAnsi="宋体"/>
          <w:szCs w:val="21"/>
          <w:shd w:val="clear" w:color="auto" w:fill="FFFFFF"/>
        </w:rPr>
        <w:t>出版社于</w:t>
      </w:r>
      <w:r w:rsidRPr="00CF060B">
        <w:rPr>
          <w:szCs w:val="21"/>
          <w:shd w:val="clear" w:color="auto" w:fill="FFFFFF"/>
        </w:rPr>
        <w:t>1980</w:t>
      </w:r>
      <w:r w:rsidRPr="00CF060B">
        <w:rPr>
          <w:rFonts w:ascii="宋体" w:hAnsi="宋体"/>
          <w:szCs w:val="21"/>
          <w:shd w:val="clear" w:color="auto" w:fill="FFFFFF"/>
        </w:rPr>
        <w:t>年出版。但是，直到亚历山大出版了他大获成功的</w:t>
      </w:r>
      <w:r w:rsidRPr="00CF060B">
        <w:rPr>
          <w:rFonts w:ascii="宋体" w:hAnsi="宋体" w:hint="eastAsia"/>
          <w:bCs/>
          <w:szCs w:val="21"/>
        </w:rPr>
        <w:t>“第一女子侦探社”系列小说</w:t>
      </w:r>
      <w:r w:rsidRPr="00CF060B">
        <w:rPr>
          <w:rFonts w:ascii="宋体" w:hAnsi="宋体"/>
          <w:szCs w:val="21"/>
          <w:shd w:val="clear" w:color="auto" w:fill="FFFFFF"/>
        </w:rPr>
        <w:t>，他才成为一名家喻户晓的作家。这个系列现在单是英语版本就已经销量超过</w:t>
      </w:r>
      <w:r w:rsidRPr="00CF060B">
        <w:rPr>
          <w:szCs w:val="21"/>
          <w:shd w:val="clear" w:color="auto" w:fill="FFFFFF"/>
        </w:rPr>
        <w:t>2000</w:t>
      </w:r>
      <w:r w:rsidRPr="00CF060B">
        <w:rPr>
          <w:rFonts w:ascii="宋体" w:hAnsi="宋体"/>
          <w:szCs w:val="21"/>
          <w:shd w:val="clear" w:color="auto" w:fill="FFFFFF"/>
        </w:rPr>
        <w:t>万册，自从这些书出版以后，他就开始从事全职写作。</w:t>
      </w:r>
    </w:p>
    <w:p w:rsidR="00875200" w:rsidRPr="00CF060B" w:rsidRDefault="00875200" w:rsidP="00875200">
      <w:pPr>
        <w:rPr>
          <w:rFonts w:ascii="宋体" w:hAnsi="宋体"/>
          <w:szCs w:val="21"/>
        </w:rPr>
      </w:pPr>
    </w:p>
    <w:p w:rsidR="00875200" w:rsidRPr="00CF060B" w:rsidRDefault="00875200" w:rsidP="00875200">
      <w:pPr>
        <w:ind w:firstLineChars="200" w:firstLine="420"/>
        <w:rPr>
          <w:rFonts w:ascii="宋体" w:hAnsi="宋体"/>
          <w:szCs w:val="21"/>
        </w:rPr>
      </w:pPr>
      <w:r w:rsidRPr="00CF060B">
        <w:rPr>
          <w:rFonts w:ascii="宋体" w:hAnsi="宋体"/>
          <w:szCs w:val="21"/>
        </w:rPr>
        <w:t>他的各个小说系列已被翻译成</w:t>
      </w:r>
      <w:r w:rsidRPr="00CF060B">
        <w:rPr>
          <w:szCs w:val="21"/>
        </w:rPr>
        <w:t>46</w:t>
      </w:r>
      <w:r w:rsidRPr="00CF060B">
        <w:rPr>
          <w:rFonts w:ascii="宋体" w:hAnsi="宋体"/>
          <w:szCs w:val="21"/>
        </w:rPr>
        <w:t>种语言，在世界各地成为畅销书。其中包括广受欢迎的“苏格兰街</w:t>
      </w:r>
      <w:r w:rsidRPr="00CF060B">
        <w:rPr>
          <w:szCs w:val="21"/>
        </w:rPr>
        <w:t>44</w:t>
      </w:r>
      <w:r w:rsidRPr="00CF060B">
        <w:rPr>
          <w:rFonts w:ascii="宋体" w:hAnsi="宋体"/>
          <w:szCs w:val="21"/>
        </w:rPr>
        <w:t>号”系列小说（</w:t>
      </w:r>
      <w:r w:rsidRPr="00CF060B">
        <w:rPr>
          <w:bCs/>
          <w:i/>
          <w:iCs/>
          <w:szCs w:val="21"/>
          <w:shd w:val="clear" w:color="auto" w:fill="FFFFFF"/>
        </w:rPr>
        <w:t>44 Scotland Street</w:t>
      </w:r>
      <w:r w:rsidRPr="00CF060B">
        <w:rPr>
          <w:bCs/>
          <w:szCs w:val="21"/>
          <w:shd w:val="clear" w:color="auto" w:fill="FFFFFF"/>
        </w:rPr>
        <w:t> novels</w:t>
      </w:r>
      <w:r w:rsidRPr="00CF060B">
        <w:rPr>
          <w:rFonts w:hAnsi="宋体"/>
          <w:szCs w:val="21"/>
        </w:rPr>
        <w:t>）</w:t>
      </w:r>
      <w:r w:rsidRPr="00CF060B">
        <w:rPr>
          <w:rFonts w:ascii="宋体" w:hAnsi="宋体"/>
          <w:szCs w:val="21"/>
        </w:rPr>
        <w:t>，这是他的一个连载小说，最早发表在《苏格兰人》（</w:t>
      </w:r>
      <w:r w:rsidRPr="00CF060B">
        <w:rPr>
          <w:i/>
          <w:iCs/>
          <w:szCs w:val="21"/>
          <w:shd w:val="clear" w:color="auto" w:fill="FFFFFF"/>
        </w:rPr>
        <w:t>Scotsman</w:t>
      </w:r>
      <w:r w:rsidRPr="00CF060B">
        <w:rPr>
          <w:rFonts w:hAnsi="宋体"/>
          <w:szCs w:val="21"/>
        </w:rPr>
        <w:t>）</w:t>
      </w:r>
      <w:r w:rsidRPr="00CF060B">
        <w:rPr>
          <w:rFonts w:ascii="宋体" w:hAnsi="宋体"/>
          <w:szCs w:val="21"/>
        </w:rPr>
        <w:t>报纸上，它也成为世界上连载时间最长的连载小说；还包括“伊莎贝尔·达尔豪斯系列”（</w:t>
      </w:r>
      <w:r w:rsidRPr="00CF060B">
        <w:rPr>
          <w:bCs/>
          <w:i/>
          <w:iCs/>
          <w:szCs w:val="21"/>
          <w:shd w:val="clear" w:color="auto" w:fill="FFFFFF"/>
        </w:rPr>
        <w:t>Isabel Dalhousie</w:t>
      </w:r>
      <w:r w:rsidRPr="00CF060B">
        <w:rPr>
          <w:bCs/>
          <w:szCs w:val="21"/>
          <w:shd w:val="clear" w:color="auto" w:fill="FFFFFF"/>
        </w:rPr>
        <w:t> novels</w:t>
      </w:r>
      <w:r w:rsidRPr="00CF060B">
        <w:rPr>
          <w:rFonts w:hAnsi="宋体"/>
          <w:szCs w:val="21"/>
        </w:rPr>
        <w:t>）</w:t>
      </w:r>
      <w:r w:rsidRPr="00CF060B">
        <w:rPr>
          <w:rFonts w:ascii="宋体" w:hAnsi="宋体"/>
          <w:szCs w:val="21"/>
        </w:rPr>
        <w:t>和“冯·伊格菲尔德系列”（</w:t>
      </w:r>
      <w:r w:rsidRPr="00CF060B">
        <w:rPr>
          <w:bCs/>
          <w:szCs w:val="21"/>
          <w:shd w:val="clear" w:color="auto" w:fill="FFFFFF"/>
        </w:rPr>
        <w:t>the </w:t>
      </w:r>
      <w:r w:rsidRPr="00CF060B">
        <w:rPr>
          <w:bCs/>
          <w:i/>
          <w:iCs/>
          <w:szCs w:val="21"/>
          <w:shd w:val="clear" w:color="auto" w:fill="FFFFFF"/>
        </w:rPr>
        <w:t>von Igelfeld</w:t>
      </w:r>
      <w:r w:rsidRPr="00CF060B">
        <w:rPr>
          <w:bCs/>
          <w:szCs w:val="21"/>
          <w:shd w:val="clear" w:color="auto" w:fill="FFFFFF"/>
        </w:rPr>
        <w:t> series</w:t>
      </w:r>
      <w:r w:rsidRPr="00CF060B">
        <w:rPr>
          <w:rFonts w:hAnsi="宋体"/>
          <w:szCs w:val="21"/>
        </w:rPr>
        <w:t>）</w:t>
      </w:r>
      <w:r w:rsidRPr="00CF060B">
        <w:rPr>
          <w:rFonts w:ascii="宋体" w:hAnsi="宋体"/>
          <w:szCs w:val="21"/>
        </w:rPr>
        <w:t>。他还是“灯芯绒豪宅系列”</w:t>
      </w:r>
      <w:r w:rsidRPr="00CF060B">
        <w:rPr>
          <w:rFonts w:hAnsi="宋体"/>
          <w:szCs w:val="21"/>
        </w:rPr>
        <w:t>（</w:t>
      </w:r>
      <w:r w:rsidRPr="00CF060B">
        <w:rPr>
          <w:bCs/>
          <w:i/>
          <w:iCs/>
          <w:szCs w:val="21"/>
          <w:shd w:val="clear" w:color="auto" w:fill="FFFFFF"/>
        </w:rPr>
        <w:t>Corduroy Mansions</w:t>
      </w:r>
      <w:r w:rsidRPr="00CF060B">
        <w:rPr>
          <w:bCs/>
          <w:szCs w:val="21"/>
          <w:shd w:val="clear" w:color="auto" w:fill="FFFFFF"/>
        </w:rPr>
        <w:t> series</w:t>
      </w:r>
      <w:r w:rsidRPr="00CF060B">
        <w:rPr>
          <w:rFonts w:hAnsi="宋体"/>
          <w:szCs w:val="21"/>
        </w:rPr>
        <w:t>）</w:t>
      </w:r>
      <w:r w:rsidRPr="00CF060B">
        <w:rPr>
          <w:rFonts w:ascii="宋体" w:hAnsi="宋体"/>
          <w:szCs w:val="21"/>
        </w:rPr>
        <w:t>的作者，该系列最初是为《每日电讯报》的网站撰写的一部引人入胜的跨媒体连载小说。最近，他推出了以瑞典为背景的北欧小说“乌尔夫·瓦格系列”</w:t>
      </w:r>
      <w:r w:rsidRPr="00CF060B">
        <w:rPr>
          <w:rFonts w:hAnsi="宋体"/>
          <w:szCs w:val="21"/>
        </w:rPr>
        <w:t>（</w:t>
      </w:r>
      <w:r w:rsidRPr="00CF060B">
        <w:rPr>
          <w:bCs/>
          <w:i/>
          <w:iCs/>
          <w:szCs w:val="21"/>
          <w:shd w:val="clear" w:color="auto" w:fill="FFFFFF"/>
        </w:rPr>
        <w:t>Ulf Varg</w:t>
      </w:r>
      <w:r w:rsidRPr="00CF060B">
        <w:rPr>
          <w:bCs/>
          <w:szCs w:val="21"/>
          <w:shd w:val="clear" w:color="auto" w:fill="FFFFFF"/>
        </w:rPr>
        <w:t> series</w:t>
      </w:r>
      <w:r w:rsidRPr="00CF060B">
        <w:rPr>
          <w:rFonts w:hAnsi="宋体"/>
          <w:szCs w:val="21"/>
        </w:rPr>
        <w:t>）</w:t>
      </w:r>
      <w:r w:rsidRPr="00CF060B">
        <w:rPr>
          <w:rFonts w:ascii="宋体" w:hAnsi="宋体"/>
          <w:szCs w:val="21"/>
        </w:rPr>
        <w:t>。</w:t>
      </w:r>
    </w:p>
    <w:p w:rsidR="00875200" w:rsidRPr="00CF060B" w:rsidRDefault="00875200" w:rsidP="00875200">
      <w:pPr>
        <w:rPr>
          <w:rFonts w:ascii="宋体" w:hAnsi="宋体"/>
          <w:szCs w:val="21"/>
        </w:rPr>
      </w:pPr>
    </w:p>
    <w:p w:rsidR="00875200" w:rsidRPr="00CF060B" w:rsidRDefault="00875200" w:rsidP="00875200">
      <w:pPr>
        <w:ind w:firstLineChars="200" w:firstLine="420"/>
        <w:rPr>
          <w:rFonts w:ascii="宋体" w:hAnsi="宋体"/>
          <w:szCs w:val="21"/>
        </w:rPr>
      </w:pPr>
      <w:r w:rsidRPr="00CF060B">
        <w:rPr>
          <w:rFonts w:ascii="宋体" w:hAnsi="宋体"/>
          <w:szCs w:val="21"/>
          <w:shd w:val="clear" w:color="auto" w:fill="FFFFFF"/>
        </w:rPr>
        <w:t>除了这些系列小说，亚历山大还撰写了不少单本小说，其中包括《</w:t>
      </w:r>
      <w:r w:rsidRPr="00205DEF">
        <w:rPr>
          <w:rFonts w:hint="eastAsia"/>
          <w:bCs/>
          <w:color w:val="000000"/>
          <w:szCs w:val="21"/>
        </w:rPr>
        <w:t>优秀</w:t>
      </w:r>
      <w:r w:rsidRPr="00205DEF">
        <w:rPr>
          <w:bCs/>
          <w:color w:val="000000"/>
          <w:szCs w:val="21"/>
        </w:rPr>
        <w:t>飞行员彼得</w:t>
      </w:r>
      <w:r w:rsidRPr="00205DEF">
        <w:rPr>
          <w:rFonts w:hint="eastAsia"/>
          <w:bCs/>
          <w:color w:val="000000"/>
          <w:szCs w:val="21"/>
        </w:rPr>
        <w:t>·</w:t>
      </w:r>
      <w:r w:rsidRPr="00205DEF">
        <w:rPr>
          <w:bCs/>
          <w:color w:val="000000"/>
          <w:szCs w:val="21"/>
        </w:rPr>
        <w:t>伍德豪斯</w:t>
      </w:r>
      <w:r w:rsidRPr="00205DEF">
        <w:rPr>
          <w:rFonts w:ascii="宋体" w:hAnsi="宋体"/>
          <w:szCs w:val="21"/>
          <w:shd w:val="clear" w:color="auto" w:fill="FFFFFF"/>
        </w:rPr>
        <w:t>》</w:t>
      </w:r>
      <w:r w:rsidRPr="00205DEF">
        <w:rPr>
          <w:rFonts w:hAnsi="宋体"/>
          <w:szCs w:val="21"/>
          <w:shd w:val="clear" w:color="auto" w:fill="FFFFFF"/>
        </w:rPr>
        <w:t>（</w:t>
      </w:r>
      <w:r w:rsidRPr="00205DEF">
        <w:rPr>
          <w:bCs/>
          <w:i/>
          <w:iCs/>
          <w:szCs w:val="21"/>
          <w:shd w:val="clear" w:color="auto" w:fill="FFFFFF"/>
        </w:rPr>
        <w:t>The Good Pilot Peter Woodhouse</w:t>
      </w:r>
      <w:r w:rsidRPr="00205DEF">
        <w:rPr>
          <w:rFonts w:hAnsi="宋体"/>
          <w:szCs w:val="21"/>
          <w:shd w:val="clear" w:color="auto" w:fill="FFFFFF"/>
        </w:rPr>
        <w:t>）</w:t>
      </w:r>
      <w:r w:rsidRPr="00205DEF">
        <w:rPr>
          <w:rFonts w:ascii="宋体" w:hAnsi="宋体"/>
          <w:szCs w:val="21"/>
          <w:shd w:val="clear" w:color="auto" w:fill="FFFFFF"/>
        </w:rPr>
        <w:t>、《</w:t>
      </w:r>
      <w:r w:rsidRPr="00205DEF">
        <w:rPr>
          <w:rFonts w:ascii="宋体" w:hAnsi="宋体" w:hint="eastAsia"/>
          <w:szCs w:val="21"/>
          <w:shd w:val="clear" w:color="auto" w:fill="FFFFFF"/>
        </w:rPr>
        <w:t>我的意大利推土机</w:t>
      </w:r>
      <w:r w:rsidRPr="00205DEF">
        <w:rPr>
          <w:rFonts w:ascii="宋体" w:hAnsi="宋体"/>
          <w:szCs w:val="21"/>
          <w:shd w:val="clear" w:color="auto" w:fill="FFFFFF"/>
        </w:rPr>
        <w:t>》（</w:t>
      </w:r>
      <w:r w:rsidRPr="00205DEF">
        <w:rPr>
          <w:bCs/>
          <w:i/>
          <w:iCs/>
          <w:szCs w:val="21"/>
          <w:shd w:val="clear" w:color="auto" w:fill="FFFFFF"/>
        </w:rPr>
        <w:t>My Italian Bulldozer</w:t>
      </w:r>
      <w:r w:rsidRPr="00205DEF">
        <w:rPr>
          <w:rFonts w:ascii="宋体" w:hAnsi="宋体"/>
          <w:szCs w:val="21"/>
          <w:shd w:val="clear" w:color="auto" w:fill="FFFFFF"/>
        </w:rPr>
        <w:t>）、《</w:t>
      </w:r>
      <w:r w:rsidRPr="00205DEF">
        <w:rPr>
          <w:rFonts w:hint="eastAsia"/>
        </w:rPr>
        <w:t>法国第二差的餐厅</w:t>
      </w:r>
      <w:r w:rsidRPr="00205DEF">
        <w:rPr>
          <w:rFonts w:ascii="宋体" w:hAnsi="宋体"/>
          <w:szCs w:val="21"/>
          <w:shd w:val="clear" w:color="auto" w:fill="FFFFFF"/>
        </w:rPr>
        <w:t>》（</w:t>
      </w:r>
      <w:r w:rsidRPr="00205DEF">
        <w:rPr>
          <w:bCs/>
          <w:i/>
          <w:iCs/>
          <w:szCs w:val="21"/>
          <w:shd w:val="clear" w:color="auto" w:fill="FFFFFF"/>
        </w:rPr>
        <w:t>The Second Worst Restaurant in France</w:t>
      </w:r>
      <w:r w:rsidRPr="00205DEF">
        <w:rPr>
          <w:rFonts w:hAnsi="宋体"/>
          <w:szCs w:val="21"/>
          <w:shd w:val="clear" w:color="auto" w:fill="FFFFFF"/>
        </w:rPr>
        <w:t>）</w:t>
      </w:r>
      <w:r w:rsidRPr="00205DEF">
        <w:rPr>
          <w:rFonts w:ascii="宋体" w:hAnsi="宋体"/>
          <w:szCs w:val="21"/>
          <w:shd w:val="clear" w:color="auto" w:fill="FFFFFF"/>
        </w:rPr>
        <w:t>、《</w:t>
      </w:r>
      <w:r w:rsidRPr="00205DEF">
        <w:rPr>
          <w:rFonts w:hint="eastAsia"/>
        </w:rPr>
        <w:t>法蒂·奥莱利的晚餐派对</w:t>
      </w:r>
      <w:r w:rsidRPr="00205DEF">
        <w:rPr>
          <w:rFonts w:ascii="宋体" w:hAnsi="宋体"/>
          <w:szCs w:val="21"/>
          <w:shd w:val="clear" w:color="auto" w:fill="FFFFFF"/>
        </w:rPr>
        <w:t>》（</w:t>
      </w:r>
      <w:r w:rsidRPr="00205DEF">
        <w:rPr>
          <w:bCs/>
          <w:i/>
          <w:iCs/>
          <w:szCs w:val="21"/>
          <w:shd w:val="clear" w:color="auto" w:fill="FFFFFF"/>
        </w:rPr>
        <w:t>Fatty O’Leary’s Dinner Party</w:t>
      </w:r>
      <w:r w:rsidRPr="00205DEF">
        <w:rPr>
          <w:rFonts w:ascii="宋体" w:hAnsi="宋体"/>
          <w:szCs w:val="21"/>
          <w:shd w:val="clear" w:color="auto" w:fill="FFFFFF"/>
        </w:rPr>
        <w:t>）、《</w:t>
      </w:r>
      <w:r w:rsidRPr="00205DEF">
        <w:rPr>
          <w:bCs/>
          <w:color w:val="000000"/>
          <w:szCs w:val="21"/>
        </w:rPr>
        <w:t>这些都是我的爱</w:t>
      </w:r>
      <w:r w:rsidRPr="00205DEF">
        <w:rPr>
          <w:rFonts w:ascii="宋体" w:hAnsi="宋体"/>
          <w:szCs w:val="21"/>
          <w:shd w:val="clear" w:color="auto" w:fill="FFFFFF"/>
        </w:rPr>
        <w:t>》（</w:t>
      </w:r>
      <w:r w:rsidRPr="00205DEF">
        <w:rPr>
          <w:bCs/>
          <w:i/>
          <w:iCs/>
          <w:szCs w:val="21"/>
          <w:shd w:val="clear" w:color="auto" w:fill="FFFFFF"/>
        </w:rPr>
        <w:t>Chance Developments</w:t>
      </w:r>
      <w:r w:rsidRPr="00205DEF">
        <w:rPr>
          <w:rFonts w:ascii="宋体" w:hAnsi="宋体"/>
          <w:szCs w:val="21"/>
          <w:shd w:val="clear" w:color="auto" w:fill="FFFFFF"/>
        </w:rPr>
        <w:t>）和《钢琴</w:t>
      </w:r>
      <w:r w:rsidRPr="00205DEF">
        <w:rPr>
          <w:rFonts w:ascii="宋体" w:hAnsi="宋体" w:hint="eastAsia"/>
          <w:szCs w:val="21"/>
          <w:shd w:val="clear" w:color="auto" w:fill="FFFFFF"/>
        </w:rPr>
        <w:t>与</w:t>
      </w:r>
      <w:r w:rsidRPr="00205DEF">
        <w:rPr>
          <w:rFonts w:ascii="宋体" w:hAnsi="宋体"/>
          <w:szCs w:val="21"/>
          <w:shd w:val="clear" w:color="auto" w:fill="FFFFFF"/>
        </w:rPr>
        <w:t>鲜花》（</w:t>
      </w:r>
      <w:r w:rsidRPr="00205DEF">
        <w:rPr>
          <w:bCs/>
          <w:i/>
          <w:iCs/>
          <w:szCs w:val="21"/>
          <w:shd w:val="clear" w:color="auto" w:fill="FFFFFF"/>
        </w:rPr>
        <w:t xml:space="preserve">Pianos </w:t>
      </w:r>
      <w:r w:rsidRPr="00CF060B">
        <w:rPr>
          <w:bCs/>
          <w:i/>
          <w:iCs/>
          <w:szCs w:val="21"/>
          <w:shd w:val="clear" w:color="auto" w:fill="FFFFFF"/>
        </w:rPr>
        <w:t>and Flowers</w:t>
      </w:r>
      <w:r w:rsidRPr="00CF060B">
        <w:rPr>
          <w:rFonts w:ascii="宋体" w:hAnsi="宋体"/>
          <w:szCs w:val="21"/>
          <w:shd w:val="clear" w:color="auto" w:fill="FFFFFF"/>
        </w:rPr>
        <w:t>）。他更早的单本小说作品还有《</w:t>
      </w:r>
      <w:r>
        <w:rPr>
          <w:rFonts w:ascii="宋体" w:hAnsi="宋体" w:hint="eastAsia"/>
          <w:szCs w:val="21"/>
          <w:shd w:val="clear" w:color="auto" w:fill="FFFFFF"/>
        </w:rPr>
        <w:t>火车与情人：一场心的旅行</w:t>
      </w:r>
      <w:r w:rsidRPr="00CF060B">
        <w:rPr>
          <w:rFonts w:ascii="宋体" w:hAnsi="宋体"/>
          <w:szCs w:val="21"/>
          <w:shd w:val="clear" w:color="auto" w:fill="FFFFFF"/>
        </w:rPr>
        <w:t>》（</w:t>
      </w:r>
      <w:r w:rsidRPr="00CF060B">
        <w:rPr>
          <w:bCs/>
          <w:i/>
          <w:iCs/>
          <w:szCs w:val="21"/>
          <w:shd w:val="clear" w:color="auto" w:fill="FFFFFF"/>
        </w:rPr>
        <w:t>Trains and Lovers: A Heart’s Journey</w:t>
      </w:r>
      <w:r w:rsidRPr="00CF060B">
        <w:rPr>
          <w:rFonts w:ascii="宋体" w:hAnsi="宋体"/>
          <w:szCs w:val="21"/>
          <w:shd w:val="clear" w:color="auto" w:fill="FFFFFF"/>
        </w:rPr>
        <w:t>）、《</w:t>
      </w:r>
      <w:r>
        <w:rPr>
          <w:rFonts w:ascii="宋体" w:hAnsi="宋体" w:hint="eastAsia"/>
          <w:szCs w:val="21"/>
          <w:shd w:val="clear" w:color="auto" w:fill="FFFFFF"/>
        </w:rPr>
        <w:t>永恒女孩</w:t>
      </w:r>
      <w:r w:rsidRPr="00CF060B">
        <w:rPr>
          <w:rFonts w:ascii="宋体" w:hAnsi="宋体"/>
          <w:szCs w:val="21"/>
          <w:shd w:val="clear" w:color="auto" w:fill="FFFFFF"/>
        </w:rPr>
        <w:t>》（</w:t>
      </w:r>
      <w:r w:rsidRPr="00CF060B">
        <w:rPr>
          <w:bCs/>
          <w:i/>
          <w:iCs/>
          <w:szCs w:val="21"/>
          <w:shd w:val="clear" w:color="auto" w:fill="FFFFFF"/>
        </w:rPr>
        <w:t>The Forever Girl</w:t>
      </w:r>
      <w:r w:rsidRPr="00CF060B">
        <w:rPr>
          <w:rFonts w:hAnsi="宋体"/>
          <w:szCs w:val="21"/>
          <w:shd w:val="clear" w:color="auto" w:fill="FFFFFF"/>
        </w:rPr>
        <w:t>）</w:t>
      </w:r>
      <w:r w:rsidRPr="00CF060B">
        <w:rPr>
          <w:rFonts w:ascii="宋体" w:hAnsi="宋体"/>
          <w:szCs w:val="21"/>
          <w:shd w:val="clear" w:color="auto" w:fill="FFFFFF"/>
        </w:rPr>
        <w:t>、《</w:t>
      </w:r>
      <w:r w:rsidRPr="00205DEF">
        <w:rPr>
          <w:rFonts w:hint="eastAsia"/>
          <w:bCs/>
        </w:rPr>
        <w:t>拯救世界的“拉”式音乐</w:t>
      </w:r>
      <w:r w:rsidRPr="00CF060B">
        <w:rPr>
          <w:rFonts w:ascii="宋体" w:hAnsi="宋体"/>
          <w:szCs w:val="21"/>
          <w:shd w:val="clear" w:color="auto" w:fill="FFFFFF"/>
        </w:rPr>
        <w:t>》（</w:t>
      </w:r>
      <w:r w:rsidRPr="00CF060B">
        <w:rPr>
          <w:bCs/>
          <w:i/>
          <w:iCs/>
          <w:szCs w:val="21"/>
          <w:shd w:val="clear" w:color="auto" w:fill="FFFFFF"/>
        </w:rPr>
        <w:t>La’s Orchestra Saves the World</w:t>
      </w:r>
      <w:r w:rsidRPr="00CF060B">
        <w:rPr>
          <w:rFonts w:ascii="宋体" w:hAnsi="宋体"/>
          <w:szCs w:val="21"/>
          <w:shd w:val="clear" w:color="auto" w:fill="FFFFFF"/>
        </w:rPr>
        <w:t>）和《爱玛》（</w:t>
      </w:r>
      <w:r w:rsidRPr="00CF060B">
        <w:rPr>
          <w:bCs/>
          <w:i/>
          <w:iCs/>
          <w:szCs w:val="21"/>
          <w:shd w:val="clear" w:color="auto" w:fill="FFFFFF"/>
        </w:rPr>
        <w:t>Emma</w:t>
      </w:r>
      <w:r w:rsidRPr="00CF060B">
        <w:rPr>
          <w:rFonts w:ascii="宋体" w:hAnsi="宋体"/>
          <w:szCs w:val="21"/>
          <w:shd w:val="clear" w:color="auto" w:fill="FFFFFF"/>
        </w:rPr>
        <w:t>）——一部</w:t>
      </w:r>
      <w:r w:rsidRPr="00CF060B">
        <w:rPr>
          <w:rFonts w:ascii="宋体" w:hAnsi="宋体"/>
          <w:szCs w:val="21"/>
        </w:rPr>
        <w:t>对简·奥斯汀经典小说的改写。他还是多部非虚构图书的作者，其中较新的一些书籍有《</w:t>
      </w:r>
      <w:r>
        <w:rPr>
          <w:rFonts w:ascii="宋体" w:hAnsi="宋体" w:hint="eastAsia"/>
          <w:szCs w:val="21"/>
        </w:rPr>
        <w:t>美：</w:t>
      </w:r>
      <w:r w:rsidRPr="00205DEF">
        <w:rPr>
          <w:rFonts w:ascii="宋体" w:hAnsi="宋体" w:hint="eastAsia"/>
          <w:szCs w:val="21"/>
        </w:rPr>
        <w:t>亚历山大·麦考尔·史密斯的爱丁堡</w:t>
      </w:r>
      <w:r w:rsidRPr="00CF060B">
        <w:rPr>
          <w:rFonts w:ascii="宋体" w:hAnsi="宋体"/>
          <w:szCs w:val="21"/>
        </w:rPr>
        <w:t>》（</w:t>
      </w:r>
      <w:r w:rsidRPr="00CF060B">
        <w:rPr>
          <w:i/>
          <w:iCs/>
          <w:szCs w:val="21"/>
          <w:shd w:val="clear" w:color="auto" w:fill="FFFFFF"/>
        </w:rPr>
        <w:t>A Work of Beauty: Alexander McCall Smith’s Edinburgh</w:t>
      </w:r>
      <w:r w:rsidRPr="00CF060B">
        <w:rPr>
          <w:rFonts w:ascii="宋体" w:hAnsi="宋体"/>
          <w:szCs w:val="21"/>
        </w:rPr>
        <w:t>）和《</w:t>
      </w:r>
      <w:r w:rsidRPr="00205DEF">
        <w:rPr>
          <w:szCs w:val="21"/>
        </w:rPr>
        <w:t>W.H.</w:t>
      </w:r>
      <w:r w:rsidRPr="00205DEF">
        <w:rPr>
          <w:rFonts w:ascii="宋体" w:hAnsi="宋体" w:hint="eastAsia"/>
          <w:szCs w:val="21"/>
        </w:rPr>
        <w:t>奥登能为你做什么</w:t>
      </w:r>
      <w:r w:rsidRPr="00CF060B">
        <w:rPr>
          <w:rFonts w:ascii="宋体" w:hAnsi="宋体"/>
          <w:szCs w:val="21"/>
        </w:rPr>
        <w:t>》（</w:t>
      </w:r>
      <w:r w:rsidRPr="00CF060B">
        <w:rPr>
          <w:i/>
          <w:iCs/>
          <w:szCs w:val="21"/>
          <w:shd w:val="clear" w:color="auto" w:fill="FFFFFF"/>
        </w:rPr>
        <w:t>What W.H. Auden Can Do For You</w:t>
      </w:r>
      <w:r w:rsidRPr="00CF060B">
        <w:rPr>
          <w:rFonts w:hAnsi="宋体"/>
          <w:szCs w:val="21"/>
        </w:rPr>
        <w:t>）</w:t>
      </w:r>
      <w:r w:rsidRPr="00CF060B">
        <w:rPr>
          <w:rFonts w:ascii="宋体" w:hAnsi="宋体"/>
          <w:szCs w:val="21"/>
        </w:rPr>
        <w:t>。亚历山大最近还写了一个新的儿童书系列——“</w:t>
      </w:r>
      <w:r w:rsidRPr="00205DEF">
        <w:rPr>
          <w:rFonts w:ascii="宋体" w:hAnsi="宋体" w:hint="eastAsia"/>
          <w:szCs w:val="21"/>
        </w:rPr>
        <w:t>托博莫里的学校船</w:t>
      </w:r>
      <w:r w:rsidRPr="00CF060B">
        <w:rPr>
          <w:rFonts w:ascii="宋体" w:hAnsi="宋体"/>
          <w:szCs w:val="21"/>
        </w:rPr>
        <w:t>”（</w:t>
      </w:r>
      <w:r w:rsidRPr="00CF060B">
        <w:rPr>
          <w:bCs/>
          <w:i/>
          <w:iCs/>
          <w:szCs w:val="21"/>
          <w:shd w:val="clear" w:color="auto" w:fill="FFFFFF"/>
        </w:rPr>
        <w:t>The School Ship Tobermory</w:t>
      </w:r>
      <w:r w:rsidRPr="00CF060B">
        <w:rPr>
          <w:rFonts w:hAnsi="宋体"/>
          <w:szCs w:val="21"/>
        </w:rPr>
        <w:t>）</w:t>
      </w:r>
      <w:r w:rsidRPr="00CF060B">
        <w:rPr>
          <w:rFonts w:ascii="宋体" w:hAnsi="宋体"/>
          <w:szCs w:val="21"/>
        </w:rPr>
        <w:t>。这使他创作的儿童读物的册数超过了三十册。</w:t>
      </w:r>
    </w:p>
    <w:p w:rsidR="00875200" w:rsidRPr="00CF060B" w:rsidRDefault="00875200" w:rsidP="00875200">
      <w:pPr>
        <w:rPr>
          <w:rFonts w:ascii="宋体" w:hAnsi="宋体"/>
          <w:szCs w:val="21"/>
        </w:rPr>
      </w:pPr>
    </w:p>
    <w:p w:rsidR="00875200" w:rsidRPr="00CF060B" w:rsidRDefault="00875200" w:rsidP="00875200">
      <w:pPr>
        <w:ind w:firstLineChars="200" w:firstLine="420"/>
        <w:rPr>
          <w:rFonts w:ascii="宋体" w:hAnsi="宋体"/>
          <w:szCs w:val="21"/>
        </w:rPr>
      </w:pPr>
      <w:r w:rsidRPr="00CF060B">
        <w:rPr>
          <w:rFonts w:ascii="宋体" w:hAnsi="宋体"/>
          <w:szCs w:val="21"/>
        </w:rPr>
        <w:t>亚历山大凭借其作品，获得了众多奖项，并荣获来自欧洲和北美大学的</w:t>
      </w:r>
      <w:r w:rsidRPr="00CF060B">
        <w:rPr>
          <w:szCs w:val="21"/>
        </w:rPr>
        <w:t>12</w:t>
      </w:r>
      <w:r w:rsidRPr="00CF060B">
        <w:rPr>
          <w:rFonts w:hAnsi="宋体"/>
          <w:szCs w:val="21"/>
        </w:rPr>
        <w:t>个荣誉博士头衔。</w:t>
      </w:r>
      <w:r w:rsidRPr="00CF060B">
        <w:rPr>
          <w:szCs w:val="21"/>
        </w:rPr>
        <w:t>2007</w:t>
      </w:r>
      <w:r w:rsidRPr="00CF060B">
        <w:rPr>
          <w:rFonts w:hAnsi="宋体"/>
          <w:szCs w:val="21"/>
        </w:rPr>
        <w:t>年，他因为文学提供的服务获得了大英帝国勋章（</w:t>
      </w:r>
      <w:r w:rsidRPr="00CF060B">
        <w:rPr>
          <w:szCs w:val="21"/>
        </w:rPr>
        <w:t>CBE</w:t>
      </w:r>
      <w:r w:rsidRPr="00CF060B">
        <w:rPr>
          <w:rFonts w:ascii="宋体" w:hAnsi="宋体"/>
          <w:szCs w:val="21"/>
        </w:rPr>
        <w:t>），</w:t>
      </w:r>
      <w:r w:rsidRPr="00CF060B">
        <w:rPr>
          <w:szCs w:val="21"/>
        </w:rPr>
        <w:t>2011</w:t>
      </w:r>
      <w:r w:rsidRPr="00CF060B">
        <w:rPr>
          <w:rFonts w:ascii="宋体" w:hAnsi="宋体"/>
          <w:szCs w:val="21"/>
        </w:rPr>
        <w:t>年，他因通过文学服务该国家，被博茨瓦纳总统授予了荣誉。他于</w:t>
      </w:r>
      <w:r w:rsidRPr="00CF060B">
        <w:rPr>
          <w:szCs w:val="21"/>
        </w:rPr>
        <w:t>2015</w:t>
      </w:r>
      <w:r w:rsidRPr="00CF060B">
        <w:rPr>
          <w:rFonts w:hAnsi="宋体"/>
          <w:szCs w:val="21"/>
        </w:rPr>
        <w:t>年荣获波灵格大众伍德豪斯奖（</w:t>
      </w:r>
      <w:r w:rsidRPr="00CF060B">
        <w:rPr>
          <w:szCs w:val="21"/>
          <w:shd w:val="clear" w:color="auto" w:fill="FFFFFF"/>
        </w:rPr>
        <w:t>Bollinger Everyman Wodehouse Prize</w:t>
      </w:r>
      <w:r w:rsidRPr="00CF060B">
        <w:rPr>
          <w:rFonts w:ascii="宋体" w:hAnsi="宋体"/>
          <w:szCs w:val="21"/>
        </w:rPr>
        <w:t>）漫画奖，并在</w:t>
      </w:r>
      <w:r w:rsidRPr="00CF060B">
        <w:rPr>
          <w:szCs w:val="21"/>
        </w:rPr>
        <w:t>2017</w:t>
      </w:r>
      <w:r w:rsidRPr="00CF060B">
        <w:rPr>
          <w:rFonts w:hAnsi="宋体"/>
          <w:szCs w:val="21"/>
        </w:rPr>
        <w:t>年荣获</w:t>
      </w:r>
      <w:r w:rsidRPr="00CF060B">
        <w:rPr>
          <w:rFonts w:hAnsi="宋体"/>
          <w:szCs w:val="21"/>
          <w:shd w:val="clear" w:color="auto" w:fill="FCFCFE"/>
        </w:rPr>
        <w:t>美国国家艺术俱乐部（</w:t>
      </w:r>
      <w:r w:rsidRPr="00CF060B">
        <w:rPr>
          <w:szCs w:val="21"/>
          <w:shd w:val="clear" w:color="auto" w:fill="FFFFFF"/>
        </w:rPr>
        <w:t>The National Arts Club</w:t>
      </w:r>
      <w:r w:rsidRPr="00CF060B">
        <w:rPr>
          <w:rFonts w:hAnsi="宋体"/>
          <w:szCs w:val="21"/>
          <w:shd w:val="clear" w:color="auto" w:fill="FCFCFE"/>
        </w:rPr>
        <w:t>）文学成就荣誉勋章（</w:t>
      </w:r>
      <w:r w:rsidRPr="00CF060B">
        <w:rPr>
          <w:szCs w:val="21"/>
          <w:shd w:val="clear" w:color="auto" w:fill="FFFFFF"/>
        </w:rPr>
        <w:t>Medal of Honor for Achievement in Literature</w:t>
      </w:r>
      <w:r w:rsidRPr="00CF060B">
        <w:rPr>
          <w:rFonts w:hAnsi="宋体"/>
          <w:szCs w:val="21"/>
          <w:shd w:val="clear" w:color="auto" w:fill="FCFCFE"/>
        </w:rPr>
        <w:t>）。</w:t>
      </w:r>
      <w:r w:rsidRPr="00CF060B">
        <w:rPr>
          <w:szCs w:val="21"/>
          <w:shd w:val="clear" w:color="auto" w:fill="FCFCFE"/>
        </w:rPr>
        <w:t>2020</w:t>
      </w:r>
      <w:r w:rsidRPr="00CF060B">
        <w:rPr>
          <w:rFonts w:hAnsi="宋体"/>
          <w:szCs w:val="21"/>
          <w:shd w:val="clear" w:color="auto" w:fill="FCFCFE"/>
        </w:rPr>
        <w:t>年，他获得了英国《金融时报》周末牛津文学节（</w:t>
      </w:r>
      <w:r w:rsidRPr="00CF060B">
        <w:rPr>
          <w:szCs w:val="21"/>
          <w:shd w:val="clear" w:color="auto" w:fill="FCFCFE"/>
        </w:rPr>
        <w:t>FT Weekend Oxford Literary Festival</w:t>
      </w:r>
      <w:r w:rsidRPr="00CF060B">
        <w:rPr>
          <w:rFonts w:hAnsi="宋体"/>
          <w:szCs w:val="21"/>
          <w:shd w:val="clear" w:color="auto" w:fill="FCFCFE"/>
        </w:rPr>
        <w:t>）</w:t>
      </w:r>
      <w:r w:rsidRPr="00CF060B">
        <w:rPr>
          <w:rFonts w:ascii="宋体" w:hAnsi="宋体" w:cs="Arial"/>
          <w:szCs w:val="21"/>
          <w:shd w:val="clear" w:color="auto" w:fill="FCFCFE"/>
        </w:rPr>
        <w:t>的荣誉研究员称号。</w:t>
      </w:r>
    </w:p>
    <w:p w:rsidR="00875200" w:rsidRPr="00CF060B" w:rsidRDefault="00875200" w:rsidP="00875200">
      <w:pPr>
        <w:rPr>
          <w:rFonts w:ascii="宋体" w:hAnsi="宋体"/>
          <w:szCs w:val="21"/>
        </w:rPr>
      </w:pPr>
      <w:r w:rsidRPr="00CF060B">
        <w:rPr>
          <w:rFonts w:ascii="宋体" w:hAnsi="宋体"/>
          <w:szCs w:val="21"/>
          <w:shd w:val="clear" w:color="auto" w:fill="FFFFFF"/>
        </w:rPr>
        <w:t> </w:t>
      </w:r>
    </w:p>
    <w:p w:rsidR="00875200" w:rsidRPr="00CF060B" w:rsidRDefault="00875200" w:rsidP="00875200">
      <w:pPr>
        <w:ind w:firstLine="363"/>
        <w:rPr>
          <w:rFonts w:ascii="宋体" w:hAnsi="宋体"/>
          <w:szCs w:val="21"/>
        </w:rPr>
      </w:pPr>
      <w:r w:rsidRPr="00CF060B">
        <w:rPr>
          <w:rFonts w:ascii="宋体" w:hAnsi="宋体" w:hint="eastAsia"/>
          <w:bCs/>
          <w:szCs w:val="21"/>
        </w:rPr>
        <w:t>麦考尔</w:t>
      </w:r>
      <w:r w:rsidRPr="00CF060B">
        <w:rPr>
          <w:rFonts w:ascii="宋体" w:hAnsi="宋体"/>
          <w:bCs/>
          <w:szCs w:val="21"/>
        </w:rPr>
        <w:t>·</w:t>
      </w:r>
      <w:r w:rsidRPr="00CF060B">
        <w:rPr>
          <w:rFonts w:ascii="宋体" w:hAnsi="宋体" w:hint="eastAsia"/>
          <w:bCs/>
          <w:szCs w:val="21"/>
        </w:rPr>
        <w:t>史密斯的原创、坦诚、幽默的系列小说总能给人带来神奇的阅读体验，</w:t>
      </w:r>
      <w:r w:rsidRPr="00CF060B">
        <w:rPr>
          <w:rFonts w:ascii="宋体" w:hAnsi="宋体" w:cs="Arial"/>
          <w:szCs w:val="21"/>
          <w:shd w:val="clear" w:color="auto" w:fill="FCFCFE"/>
        </w:rPr>
        <w:t>从瑞典的</w:t>
      </w:r>
      <w:r w:rsidRPr="00CF060B">
        <w:rPr>
          <w:rFonts w:ascii="宋体" w:hAnsi="宋体" w:hint="eastAsia"/>
          <w:bCs/>
          <w:szCs w:val="21"/>
          <w:shd w:val="clear" w:color="auto" w:fill="FFFFFF"/>
        </w:rPr>
        <w:t>敏感犯罪科</w:t>
      </w:r>
      <w:r w:rsidRPr="00CF060B">
        <w:rPr>
          <w:rFonts w:ascii="宋体" w:hAnsi="宋体" w:cs="Arial"/>
          <w:szCs w:val="21"/>
          <w:shd w:val="clear" w:color="auto" w:fill="FCFCFE"/>
        </w:rPr>
        <w:t>，到</w:t>
      </w:r>
      <w:r w:rsidRPr="00CF060B">
        <w:rPr>
          <w:rFonts w:ascii="宋体" w:hAnsi="宋体" w:hint="eastAsia"/>
          <w:bCs/>
          <w:szCs w:val="21"/>
        </w:rPr>
        <w:t>“第一女子侦探社”</w:t>
      </w:r>
      <w:r w:rsidRPr="00CF060B">
        <w:rPr>
          <w:rFonts w:ascii="宋体" w:hAnsi="宋体" w:cs="Arial"/>
          <w:szCs w:val="21"/>
          <w:shd w:val="clear" w:color="auto" w:fill="FCFCFE"/>
        </w:rPr>
        <w:t>的</w:t>
      </w:r>
      <w:r w:rsidRPr="00CF060B">
        <w:rPr>
          <w:rFonts w:ascii="宋体" w:hAnsi="宋体"/>
          <w:szCs w:val="21"/>
        </w:rPr>
        <w:t>博茨瓦纳，也不要忘记位于爱丁堡苏格兰街44号的公寓，或者</w:t>
      </w:r>
      <w:r w:rsidRPr="00CF060B">
        <w:rPr>
          <w:rFonts w:ascii="宋体" w:hAnsi="宋体" w:cs="Arial"/>
          <w:bCs/>
          <w:szCs w:val="21"/>
          <w:shd w:val="clear" w:color="auto" w:fill="FCFCFE"/>
        </w:rPr>
        <w:t>雷根斯堡大学</w:t>
      </w:r>
      <w:r w:rsidRPr="00CF060B">
        <w:rPr>
          <w:rFonts w:ascii="宋体" w:hAnsi="宋体"/>
          <w:szCs w:val="21"/>
        </w:rPr>
        <w:t>，</w:t>
      </w:r>
      <w:r w:rsidRPr="00CF060B">
        <w:rPr>
          <w:rFonts w:ascii="宋体" w:hAnsi="宋体" w:cs="Arial"/>
          <w:szCs w:val="21"/>
          <w:shd w:val="clear" w:color="auto" w:fill="FCFCFE"/>
        </w:rPr>
        <w:t>现在我们比以往任何时候都更想沉浸在他创造的世界里。我们希望</w:t>
      </w:r>
      <w:r w:rsidRPr="00CF060B">
        <w:rPr>
          <w:rFonts w:ascii="宋体" w:hAnsi="宋体" w:cs="Arial"/>
          <w:szCs w:val="21"/>
          <w:shd w:val="clear" w:color="auto" w:fill="FCFCFE"/>
        </w:rPr>
        <w:lastRenderedPageBreak/>
        <w:t>你也和我们一样，喜欢作者创作的这些最新作品！</w:t>
      </w:r>
    </w:p>
    <w:p w:rsidR="00875200" w:rsidRPr="00CF060B" w:rsidRDefault="00875200" w:rsidP="00875200">
      <w:pPr>
        <w:rPr>
          <w:rFonts w:ascii="宋体" w:hAnsi="宋体"/>
          <w:szCs w:val="21"/>
        </w:rPr>
      </w:pPr>
    </w:p>
    <w:p w:rsidR="00875200" w:rsidRPr="00CF060B" w:rsidRDefault="00875200" w:rsidP="00875200">
      <w:pPr>
        <w:ind w:firstLineChars="200" w:firstLine="422"/>
        <w:rPr>
          <w:rFonts w:ascii="宋体" w:hAnsi="宋体"/>
          <w:color w:val="FF0000"/>
          <w:szCs w:val="21"/>
        </w:rPr>
      </w:pPr>
      <w:r w:rsidRPr="00CF060B">
        <w:rPr>
          <w:rFonts w:ascii="宋体" w:hAnsi="宋体" w:hint="eastAsia"/>
          <w:b/>
          <w:bCs/>
          <w:color w:val="FF0000"/>
          <w:szCs w:val="21"/>
          <w:shd w:val="clear" w:color="auto" w:fill="FFFFFF"/>
        </w:rPr>
        <w:t>欢迎访问作者的推特和网站，获取更多信息：</w:t>
      </w:r>
    </w:p>
    <w:p w:rsidR="00875200" w:rsidRPr="00CF060B" w:rsidRDefault="00875200" w:rsidP="00875200">
      <w:pPr>
        <w:ind w:firstLineChars="200" w:firstLine="420"/>
        <w:rPr>
          <w:szCs w:val="21"/>
        </w:rPr>
      </w:pPr>
      <w:r w:rsidRPr="00CF060B">
        <w:rPr>
          <w:szCs w:val="21"/>
          <w:shd w:val="clear" w:color="auto" w:fill="FFFFFF"/>
        </w:rPr>
        <w:t>Twitter </w:t>
      </w:r>
      <w:hyperlink r:id="rId21" w:history="1">
        <w:r w:rsidRPr="00CF060B">
          <w:rPr>
            <w:rStyle w:val="a6"/>
            <w:color w:val="auto"/>
            <w:szCs w:val="21"/>
            <w:shd w:val="clear" w:color="auto" w:fill="FFFFFF"/>
          </w:rPr>
          <w:t>@McCallSmith</w:t>
        </w:r>
      </w:hyperlink>
      <w:r w:rsidRPr="00CF060B">
        <w:rPr>
          <w:szCs w:val="21"/>
          <w:shd w:val="clear" w:color="auto" w:fill="FFFFFF"/>
        </w:rPr>
        <w:t> and his website is </w:t>
      </w:r>
      <w:hyperlink r:id="rId22" w:history="1">
        <w:r w:rsidRPr="00CF060B">
          <w:rPr>
            <w:rStyle w:val="a6"/>
            <w:color w:val="auto"/>
            <w:szCs w:val="21"/>
            <w:shd w:val="clear" w:color="auto" w:fill="FFFFFF"/>
          </w:rPr>
          <w:t>alexandermccallsmith.co.uk</w:t>
        </w:r>
      </w:hyperlink>
      <w:r w:rsidRPr="00CF060B">
        <w:rPr>
          <w:szCs w:val="21"/>
          <w:shd w:val="clear" w:color="auto" w:fill="FFFFFF"/>
        </w:rPr>
        <w:t>.</w:t>
      </w:r>
    </w:p>
    <w:p w:rsidR="00BD7493" w:rsidRPr="00875200" w:rsidRDefault="00BD7493" w:rsidP="00875200">
      <w:pPr>
        <w:rPr>
          <w:b/>
          <w:bCs/>
          <w:szCs w:val="21"/>
        </w:rPr>
      </w:pPr>
    </w:p>
    <w:p w:rsidR="00BD7493" w:rsidRPr="00875200" w:rsidRDefault="00BD7493" w:rsidP="00875200">
      <w:pPr>
        <w:tabs>
          <w:tab w:val="left" w:pos="341"/>
          <w:tab w:val="left" w:pos="5235"/>
        </w:tabs>
        <w:autoSpaceDE w:val="0"/>
        <w:autoSpaceDN w:val="0"/>
        <w:adjustRightInd w:val="0"/>
        <w:rPr>
          <w:b/>
          <w:bCs/>
          <w:kern w:val="0"/>
          <w:szCs w:val="21"/>
        </w:rPr>
      </w:pPr>
    </w:p>
    <w:p w:rsidR="00BD7493" w:rsidRDefault="00BD7493" w:rsidP="00875200">
      <w:pPr>
        <w:autoSpaceDE w:val="0"/>
        <w:autoSpaceDN w:val="0"/>
        <w:adjustRightInd w:val="0"/>
        <w:rPr>
          <w:kern w:val="0"/>
          <w:szCs w:val="21"/>
        </w:rPr>
      </w:pPr>
    </w:p>
    <w:p w:rsidR="00875200" w:rsidRPr="00875200" w:rsidRDefault="00875200" w:rsidP="00875200">
      <w:pPr>
        <w:autoSpaceDE w:val="0"/>
        <w:autoSpaceDN w:val="0"/>
        <w:adjustRightInd w:val="0"/>
        <w:rPr>
          <w:kern w:val="0"/>
          <w:szCs w:val="21"/>
        </w:rPr>
      </w:pPr>
    </w:p>
    <w:p w:rsidR="00BD7493" w:rsidRPr="00875200" w:rsidRDefault="00BD7493" w:rsidP="00875200">
      <w:pPr>
        <w:rPr>
          <w:b/>
          <w:color w:val="000000"/>
          <w:szCs w:val="21"/>
        </w:rPr>
      </w:pPr>
      <w:bookmarkStart w:id="2" w:name="OLE_LINK8"/>
      <w:r w:rsidRPr="00875200">
        <w:rPr>
          <w:b/>
          <w:color w:val="000000"/>
          <w:szCs w:val="21"/>
        </w:rPr>
        <w:t>谢谢您的阅读！</w:t>
      </w:r>
    </w:p>
    <w:p w:rsidR="00BD7493" w:rsidRPr="00875200" w:rsidRDefault="00BD7493" w:rsidP="00875200">
      <w:pPr>
        <w:widowControl/>
        <w:shd w:val="clear" w:color="auto" w:fill="FFFFFF"/>
        <w:jc w:val="left"/>
        <w:rPr>
          <w:b/>
          <w:color w:val="000000"/>
          <w:szCs w:val="21"/>
        </w:rPr>
      </w:pPr>
      <w:r w:rsidRPr="00875200">
        <w:rPr>
          <w:b/>
          <w:bCs/>
          <w:color w:val="000000"/>
          <w:szCs w:val="21"/>
        </w:rPr>
        <w:t>请将回馈信息发至：</w:t>
      </w:r>
      <w:r w:rsidRPr="00875200">
        <w:rPr>
          <w:rFonts w:hint="eastAsia"/>
          <w:b/>
          <w:color w:val="000000"/>
          <w:szCs w:val="21"/>
        </w:rPr>
        <w:t>黄家坤（</w:t>
      </w:r>
      <w:r w:rsidRPr="00875200">
        <w:rPr>
          <w:b/>
          <w:color w:val="000000"/>
          <w:szCs w:val="21"/>
        </w:rPr>
        <w:t>Jackie Huang</w:t>
      </w:r>
      <w:r w:rsidRPr="00875200">
        <w:rPr>
          <w:b/>
          <w:color w:val="000000"/>
          <w:szCs w:val="21"/>
        </w:rPr>
        <w:t>）</w:t>
      </w:r>
    </w:p>
    <w:p w:rsidR="00BD7493" w:rsidRPr="00875200" w:rsidRDefault="00BD7493" w:rsidP="00875200">
      <w:pPr>
        <w:rPr>
          <w:color w:val="000000"/>
          <w:szCs w:val="21"/>
        </w:rPr>
      </w:pPr>
      <w:r w:rsidRPr="00875200">
        <w:rPr>
          <w:b/>
          <w:color w:val="000000"/>
          <w:szCs w:val="21"/>
        </w:rPr>
        <w:t>安德鲁﹒纳伯格联合国际有限公司北京代表处</w:t>
      </w:r>
      <w:r w:rsidRPr="00875200">
        <w:rPr>
          <w:b/>
          <w:color w:val="000000"/>
          <w:szCs w:val="21"/>
        </w:rPr>
        <w:br/>
      </w:r>
      <w:r w:rsidRPr="00875200">
        <w:rPr>
          <w:color w:val="000000"/>
          <w:szCs w:val="21"/>
        </w:rPr>
        <w:t>北京市海淀区中关村大街甲</w:t>
      </w:r>
      <w:r w:rsidRPr="00875200">
        <w:rPr>
          <w:color w:val="000000"/>
          <w:szCs w:val="21"/>
        </w:rPr>
        <w:t>59</w:t>
      </w:r>
      <w:r w:rsidRPr="00875200">
        <w:rPr>
          <w:color w:val="000000"/>
          <w:szCs w:val="21"/>
        </w:rPr>
        <w:t>号中国人民大学文化大厦</w:t>
      </w:r>
      <w:r w:rsidRPr="00875200">
        <w:rPr>
          <w:color w:val="000000"/>
          <w:szCs w:val="21"/>
        </w:rPr>
        <w:t>1705</w:t>
      </w:r>
      <w:r w:rsidRPr="00875200">
        <w:rPr>
          <w:color w:val="000000"/>
          <w:szCs w:val="21"/>
        </w:rPr>
        <w:t>室</w:t>
      </w:r>
      <w:r w:rsidRPr="00875200">
        <w:rPr>
          <w:color w:val="000000"/>
          <w:szCs w:val="21"/>
        </w:rPr>
        <w:t>, </w:t>
      </w:r>
      <w:r w:rsidRPr="00875200">
        <w:rPr>
          <w:color w:val="000000"/>
          <w:szCs w:val="21"/>
        </w:rPr>
        <w:t>邮编：</w:t>
      </w:r>
      <w:r w:rsidRPr="00875200">
        <w:rPr>
          <w:color w:val="000000"/>
          <w:szCs w:val="21"/>
        </w:rPr>
        <w:t>100872</w:t>
      </w:r>
      <w:r w:rsidRPr="00875200">
        <w:rPr>
          <w:color w:val="000000"/>
          <w:szCs w:val="21"/>
        </w:rPr>
        <w:br/>
      </w:r>
      <w:r w:rsidRPr="00875200">
        <w:rPr>
          <w:color w:val="000000"/>
          <w:szCs w:val="21"/>
        </w:rPr>
        <w:t>电话：</w:t>
      </w:r>
      <w:r w:rsidRPr="00875200">
        <w:rPr>
          <w:color w:val="000000"/>
          <w:szCs w:val="21"/>
        </w:rPr>
        <w:t>010-82504106</w:t>
      </w:r>
    </w:p>
    <w:p w:rsidR="00BD7493" w:rsidRPr="00875200" w:rsidRDefault="00BD7493" w:rsidP="00875200">
      <w:pPr>
        <w:rPr>
          <w:color w:val="000000"/>
          <w:szCs w:val="21"/>
        </w:rPr>
      </w:pPr>
      <w:r w:rsidRPr="00875200">
        <w:rPr>
          <w:color w:val="000000"/>
          <w:szCs w:val="21"/>
        </w:rPr>
        <w:t>传真：</w:t>
      </w:r>
      <w:r w:rsidRPr="00875200">
        <w:rPr>
          <w:color w:val="000000"/>
          <w:szCs w:val="21"/>
        </w:rPr>
        <w:t>010-82504200</w:t>
      </w:r>
      <w:r w:rsidRPr="00875200">
        <w:rPr>
          <w:color w:val="000000"/>
          <w:szCs w:val="21"/>
        </w:rPr>
        <w:br/>
        <w:t>Email: JHuang</w:t>
      </w:r>
      <w:hyperlink r:id="rId23" w:tgtFrame="_blank" w:history="1">
        <w:r w:rsidRPr="00875200">
          <w:rPr>
            <w:rStyle w:val="a6"/>
            <w:szCs w:val="21"/>
          </w:rPr>
          <w:t>@nurnberg.com.cn</w:t>
        </w:r>
      </w:hyperlink>
    </w:p>
    <w:p w:rsidR="00BD7493" w:rsidRPr="00875200" w:rsidRDefault="00BD7493" w:rsidP="00875200">
      <w:pPr>
        <w:rPr>
          <w:color w:val="000000"/>
          <w:szCs w:val="21"/>
        </w:rPr>
      </w:pPr>
      <w:r w:rsidRPr="00875200">
        <w:rPr>
          <w:color w:val="000000"/>
          <w:szCs w:val="21"/>
        </w:rPr>
        <w:t>网址：</w:t>
      </w:r>
      <w:hyperlink r:id="rId24" w:tgtFrame="_blank" w:history="1">
        <w:r w:rsidRPr="00875200">
          <w:rPr>
            <w:rStyle w:val="a6"/>
            <w:szCs w:val="21"/>
          </w:rPr>
          <w:t>www.nurnberg.com.cn</w:t>
        </w:r>
      </w:hyperlink>
    </w:p>
    <w:p w:rsidR="00BD7493" w:rsidRPr="00875200" w:rsidRDefault="00BD7493" w:rsidP="00875200">
      <w:pPr>
        <w:rPr>
          <w:color w:val="000000"/>
          <w:szCs w:val="21"/>
        </w:rPr>
      </w:pPr>
      <w:r w:rsidRPr="00875200">
        <w:rPr>
          <w:color w:val="000000"/>
          <w:szCs w:val="21"/>
        </w:rPr>
        <w:t>微博：</w:t>
      </w:r>
      <w:hyperlink r:id="rId25" w:tgtFrame="_blank" w:history="1">
        <w:r w:rsidRPr="00875200">
          <w:rPr>
            <w:rStyle w:val="a6"/>
            <w:szCs w:val="21"/>
          </w:rPr>
          <w:t>http://weibo.com/nurnberg</w:t>
        </w:r>
      </w:hyperlink>
    </w:p>
    <w:p w:rsidR="00BD7493" w:rsidRPr="00875200" w:rsidRDefault="00BD7493" w:rsidP="00875200">
      <w:pPr>
        <w:rPr>
          <w:color w:val="000000"/>
          <w:szCs w:val="21"/>
        </w:rPr>
      </w:pPr>
      <w:r w:rsidRPr="00875200">
        <w:rPr>
          <w:color w:val="000000"/>
          <w:szCs w:val="21"/>
        </w:rPr>
        <w:t>豆瓣小站：</w:t>
      </w:r>
      <w:hyperlink r:id="rId26" w:tgtFrame="_blank" w:history="1">
        <w:r w:rsidRPr="00875200">
          <w:rPr>
            <w:rStyle w:val="a6"/>
            <w:szCs w:val="21"/>
          </w:rPr>
          <w:t>http://site.douban.com/110577/</w:t>
        </w:r>
      </w:hyperlink>
    </w:p>
    <w:p w:rsidR="00BD7493" w:rsidRPr="00875200" w:rsidRDefault="00BD7493" w:rsidP="00875200">
      <w:pPr>
        <w:rPr>
          <w:color w:val="000000"/>
          <w:szCs w:val="21"/>
        </w:rPr>
      </w:pPr>
      <w:r w:rsidRPr="00875200">
        <w:rPr>
          <w:color w:val="000000"/>
          <w:szCs w:val="21"/>
        </w:rPr>
        <w:t>微信订阅号：</w:t>
      </w:r>
      <w:r w:rsidRPr="00875200">
        <w:rPr>
          <w:color w:val="000000"/>
          <w:szCs w:val="21"/>
        </w:rPr>
        <w:t>ANABJ2002</w:t>
      </w:r>
    </w:p>
    <w:bookmarkEnd w:id="2"/>
    <w:p w:rsidR="00BD7493" w:rsidRPr="00875200" w:rsidRDefault="00BD7493" w:rsidP="00875200">
      <w:pPr>
        <w:rPr>
          <w:szCs w:val="21"/>
        </w:rPr>
      </w:pPr>
    </w:p>
    <w:p w:rsidR="00BD7493" w:rsidRPr="00875200" w:rsidRDefault="00BD7493" w:rsidP="00875200">
      <w:pPr>
        <w:shd w:val="clear" w:color="auto" w:fill="FFFFFF"/>
        <w:rPr>
          <w:b/>
          <w:bCs/>
          <w:color w:val="000000"/>
          <w:szCs w:val="21"/>
        </w:rPr>
      </w:pPr>
    </w:p>
    <w:p w:rsidR="00BD7493" w:rsidRPr="00875200" w:rsidRDefault="00BD7493" w:rsidP="00875200">
      <w:pPr>
        <w:tabs>
          <w:tab w:val="left" w:pos="341"/>
          <w:tab w:val="left" w:pos="5235"/>
        </w:tabs>
        <w:jc w:val="left"/>
        <w:rPr>
          <w:b/>
          <w:bCs/>
          <w:color w:val="000000"/>
          <w:szCs w:val="21"/>
        </w:rPr>
      </w:pPr>
    </w:p>
    <w:p w:rsidR="00BD7493" w:rsidRPr="00875200" w:rsidRDefault="00BD7493" w:rsidP="00875200">
      <w:pPr>
        <w:rPr>
          <w:szCs w:val="21"/>
        </w:rPr>
      </w:pPr>
    </w:p>
    <w:bookmarkEnd w:id="0"/>
    <w:bookmarkEnd w:id="1"/>
    <w:p w:rsidR="001A5370" w:rsidRPr="00875200" w:rsidRDefault="001A5370" w:rsidP="00875200">
      <w:pPr>
        <w:autoSpaceDE w:val="0"/>
        <w:autoSpaceDN w:val="0"/>
        <w:adjustRightInd w:val="0"/>
        <w:rPr>
          <w:kern w:val="0"/>
          <w:szCs w:val="21"/>
        </w:rPr>
      </w:pPr>
    </w:p>
    <w:sectPr w:rsidR="001A5370" w:rsidRPr="00875200" w:rsidSect="00BE48E1">
      <w:headerReference w:type="default" r:id="rId27"/>
      <w:footerReference w:type="default" r:id="rId2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B47" w:rsidRDefault="000F1B47">
      <w:r>
        <w:separator/>
      </w:r>
    </w:p>
  </w:endnote>
  <w:endnote w:type="continuationSeparator" w:id="1">
    <w:p w:rsidR="000F1B47" w:rsidRDefault="000F1B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B47" w:rsidRDefault="000F1B47">
      <w:r>
        <w:separator/>
      </w:r>
    </w:p>
  </w:footnote>
  <w:footnote w:type="continuationSeparator" w:id="1">
    <w:p w:rsidR="000F1B47" w:rsidRDefault="000F1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C34BD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6350</wp:posOffset>
          </wp:positionV>
          <wp:extent cx="347980" cy="321310"/>
          <wp:effectExtent l="1905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47980" cy="321310"/>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63E5B"/>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D6B1A"/>
    <w:rsid w:val="000E4C39"/>
    <w:rsid w:val="000F1B47"/>
    <w:rsid w:val="001017C7"/>
    <w:rsid w:val="00102500"/>
    <w:rsid w:val="001065BD"/>
    <w:rsid w:val="00110260"/>
    <w:rsid w:val="0011264B"/>
    <w:rsid w:val="00121268"/>
    <w:rsid w:val="00132921"/>
    <w:rsid w:val="00134987"/>
    <w:rsid w:val="00146F1E"/>
    <w:rsid w:val="00163F80"/>
    <w:rsid w:val="00167007"/>
    <w:rsid w:val="00184BD3"/>
    <w:rsid w:val="00193733"/>
    <w:rsid w:val="001A5370"/>
    <w:rsid w:val="001B2196"/>
    <w:rsid w:val="001B679D"/>
    <w:rsid w:val="001C2558"/>
    <w:rsid w:val="001C6D65"/>
    <w:rsid w:val="001D0FAF"/>
    <w:rsid w:val="001D4E4F"/>
    <w:rsid w:val="001E76D4"/>
    <w:rsid w:val="001F08B6"/>
    <w:rsid w:val="00221A39"/>
    <w:rsid w:val="002243E8"/>
    <w:rsid w:val="00236060"/>
    <w:rsid w:val="00244F8F"/>
    <w:rsid w:val="002523C1"/>
    <w:rsid w:val="0025467A"/>
    <w:rsid w:val="00260B7C"/>
    <w:rsid w:val="002632BA"/>
    <w:rsid w:val="002642CC"/>
    <w:rsid w:val="00264BDD"/>
    <w:rsid w:val="00265795"/>
    <w:rsid w:val="00273A85"/>
    <w:rsid w:val="0027765C"/>
    <w:rsid w:val="00284417"/>
    <w:rsid w:val="00295FD8"/>
    <w:rsid w:val="0029676A"/>
    <w:rsid w:val="002A2BF9"/>
    <w:rsid w:val="002B5ADD"/>
    <w:rsid w:val="002D1FB6"/>
    <w:rsid w:val="002D7B54"/>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0A28"/>
    <w:rsid w:val="00374360"/>
    <w:rsid w:val="003775C3"/>
    <w:rsid w:val="00377A13"/>
    <w:rsid w:val="003803C5"/>
    <w:rsid w:val="00387E71"/>
    <w:rsid w:val="00392CDB"/>
    <w:rsid w:val="003933C7"/>
    <w:rsid w:val="003935E9"/>
    <w:rsid w:val="0039543C"/>
    <w:rsid w:val="003B0A21"/>
    <w:rsid w:val="003B42FE"/>
    <w:rsid w:val="003C3081"/>
    <w:rsid w:val="003C524C"/>
    <w:rsid w:val="003C5BBD"/>
    <w:rsid w:val="003D49B4"/>
    <w:rsid w:val="003F0EAE"/>
    <w:rsid w:val="003F0FFF"/>
    <w:rsid w:val="003F4DC2"/>
    <w:rsid w:val="004039C9"/>
    <w:rsid w:val="00422383"/>
    <w:rsid w:val="00427236"/>
    <w:rsid w:val="00434BC4"/>
    <w:rsid w:val="00435906"/>
    <w:rsid w:val="00435B4A"/>
    <w:rsid w:val="004508E4"/>
    <w:rsid w:val="00453C6E"/>
    <w:rsid w:val="00463204"/>
    <w:rsid w:val="004655CB"/>
    <w:rsid w:val="00485E2E"/>
    <w:rsid w:val="004C4664"/>
    <w:rsid w:val="004C5BCC"/>
    <w:rsid w:val="004D3935"/>
    <w:rsid w:val="004D5ADA"/>
    <w:rsid w:val="004E4345"/>
    <w:rsid w:val="004F6FDA"/>
    <w:rsid w:val="0050133A"/>
    <w:rsid w:val="00506DEA"/>
    <w:rsid w:val="00507886"/>
    <w:rsid w:val="00511AB7"/>
    <w:rsid w:val="00531E34"/>
    <w:rsid w:val="00542854"/>
    <w:rsid w:val="0054434C"/>
    <w:rsid w:val="005508BD"/>
    <w:rsid w:val="00553CE6"/>
    <w:rsid w:val="0055463D"/>
    <w:rsid w:val="00554EB4"/>
    <w:rsid w:val="00570CB0"/>
    <w:rsid w:val="00592A06"/>
    <w:rsid w:val="005A47BE"/>
    <w:rsid w:val="005B2CF5"/>
    <w:rsid w:val="005C244E"/>
    <w:rsid w:val="005D3FD9"/>
    <w:rsid w:val="005D743E"/>
    <w:rsid w:val="005E31E5"/>
    <w:rsid w:val="005E550B"/>
    <w:rsid w:val="005F2EC6"/>
    <w:rsid w:val="005F4D4D"/>
    <w:rsid w:val="005F766A"/>
    <w:rsid w:val="00610B78"/>
    <w:rsid w:val="00616A0F"/>
    <w:rsid w:val="006176AA"/>
    <w:rsid w:val="006343F0"/>
    <w:rsid w:val="00655FA9"/>
    <w:rsid w:val="006656BA"/>
    <w:rsid w:val="00667C85"/>
    <w:rsid w:val="00673A49"/>
    <w:rsid w:val="00680EFB"/>
    <w:rsid w:val="0069279D"/>
    <w:rsid w:val="006930F9"/>
    <w:rsid w:val="006A63D4"/>
    <w:rsid w:val="006B1175"/>
    <w:rsid w:val="006B4A2E"/>
    <w:rsid w:val="006B6CAB"/>
    <w:rsid w:val="006B7E4F"/>
    <w:rsid w:val="006D671A"/>
    <w:rsid w:val="006E2E2E"/>
    <w:rsid w:val="00703EC1"/>
    <w:rsid w:val="00715F9D"/>
    <w:rsid w:val="007348A5"/>
    <w:rsid w:val="007419C0"/>
    <w:rsid w:val="00747520"/>
    <w:rsid w:val="0075196D"/>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2372E"/>
    <w:rsid w:val="00840F62"/>
    <w:rsid w:val="00846351"/>
    <w:rsid w:val="0084670E"/>
    <w:rsid w:val="0084693F"/>
    <w:rsid w:val="00851BA3"/>
    <w:rsid w:val="00856800"/>
    <w:rsid w:val="00875200"/>
    <w:rsid w:val="008833DC"/>
    <w:rsid w:val="00895CB6"/>
    <w:rsid w:val="008A1FE0"/>
    <w:rsid w:val="008A2078"/>
    <w:rsid w:val="008A6811"/>
    <w:rsid w:val="008A7AE7"/>
    <w:rsid w:val="008C0420"/>
    <w:rsid w:val="008C4BCC"/>
    <w:rsid w:val="008D07F2"/>
    <w:rsid w:val="008D278C"/>
    <w:rsid w:val="008D4F84"/>
    <w:rsid w:val="008D78E9"/>
    <w:rsid w:val="008E1FAB"/>
    <w:rsid w:val="008E6241"/>
    <w:rsid w:val="008F46C1"/>
    <w:rsid w:val="00906691"/>
    <w:rsid w:val="00915940"/>
    <w:rsid w:val="00916A50"/>
    <w:rsid w:val="009222F0"/>
    <w:rsid w:val="00931DDB"/>
    <w:rsid w:val="0093480F"/>
    <w:rsid w:val="00953C63"/>
    <w:rsid w:val="00957338"/>
    <w:rsid w:val="0095747D"/>
    <w:rsid w:val="009578B7"/>
    <w:rsid w:val="00973993"/>
    <w:rsid w:val="00973E1A"/>
    <w:rsid w:val="009836C5"/>
    <w:rsid w:val="00995581"/>
    <w:rsid w:val="00996023"/>
    <w:rsid w:val="009A4179"/>
    <w:rsid w:val="009B01A7"/>
    <w:rsid w:val="009B3591"/>
    <w:rsid w:val="009B4711"/>
    <w:rsid w:val="009D09AC"/>
    <w:rsid w:val="009E230A"/>
    <w:rsid w:val="009E5739"/>
    <w:rsid w:val="009E695C"/>
    <w:rsid w:val="009F7578"/>
    <w:rsid w:val="00A10F0C"/>
    <w:rsid w:val="00A1225E"/>
    <w:rsid w:val="00A43686"/>
    <w:rsid w:val="00A45A3D"/>
    <w:rsid w:val="00A54A8E"/>
    <w:rsid w:val="00A573ED"/>
    <w:rsid w:val="00A6346E"/>
    <w:rsid w:val="00A63CC5"/>
    <w:rsid w:val="00A71EAE"/>
    <w:rsid w:val="00A866EC"/>
    <w:rsid w:val="00A90FC8"/>
    <w:rsid w:val="00A9125F"/>
    <w:rsid w:val="00AB060D"/>
    <w:rsid w:val="00AB762B"/>
    <w:rsid w:val="00AC7610"/>
    <w:rsid w:val="00AD1193"/>
    <w:rsid w:val="00AD2A9F"/>
    <w:rsid w:val="00AD52DF"/>
    <w:rsid w:val="00AE59CD"/>
    <w:rsid w:val="00AF0671"/>
    <w:rsid w:val="00B057F1"/>
    <w:rsid w:val="00B121C6"/>
    <w:rsid w:val="00B12629"/>
    <w:rsid w:val="00B14840"/>
    <w:rsid w:val="00B20E3B"/>
    <w:rsid w:val="00B254DB"/>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D7493"/>
    <w:rsid w:val="00BE48E1"/>
    <w:rsid w:val="00BE6512"/>
    <w:rsid w:val="00BE66BB"/>
    <w:rsid w:val="00BE6763"/>
    <w:rsid w:val="00BF20A3"/>
    <w:rsid w:val="00BF237B"/>
    <w:rsid w:val="00BF39E0"/>
    <w:rsid w:val="00BF44A4"/>
    <w:rsid w:val="00BF4A73"/>
    <w:rsid w:val="00BF523C"/>
    <w:rsid w:val="00C117A9"/>
    <w:rsid w:val="00C1399B"/>
    <w:rsid w:val="00C16D2E"/>
    <w:rsid w:val="00C20F47"/>
    <w:rsid w:val="00C25921"/>
    <w:rsid w:val="00C308BC"/>
    <w:rsid w:val="00C34BDF"/>
    <w:rsid w:val="00C35CE4"/>
    <w:rsid w:val="00C36B91"/>
    <w:rsid w:val="00C40E87"/>
    <w:rsid w:val="00C42F99"/>
    <w:rsid w:val="00C45FEB"/>
    <w:rsid w:val="00C80635"/>
    <w:rsid w:val="00C835AD"/>
    <w:rsid w:val="00C9021F"/>
    <w:rsid w:val="00C91A99"/>
    <w:rsid w:val="00CA1657"/>
    <w:rsid w:val="00CA2931"/>
    <w:rsid w:val="00CB7A5A"/>
    <w:rsid w:val="00CC69DA"/>
    <w:rsid w:val="00CD186A"/>
    <w:rsid w:val="00CD3036"/>
    <w:rsid w:val="00CD409A"/>
    <w:rsid w:val="00CE438E"/>
    <w:rsid w:val="00CE66D2"/>
    <w:rsid w:val="00CF4063"/>
    <w:rsid w:val="00D146C2"/>
    <w:rsid w:val="00D17732"/>
    <w:rsid w:val="00D24A70"/>
    <w:rsid w:val="00D24E00"/>
    <w:rsid w:val="00D25651"/>
    <w:rsid w:val="00D26DF0"/>
    <w:rsid w:val="00D32303"/>
    <w:rsid w:val="00D341FB"/>
    <w:rsid w:val="00D44739"/>
    <w:rsid w:val="00D500BB"/>
    <w:rsid w:val="00D53D1E"/>
    <w:rsid w:val="00D55CF3"/>
    <w:rsid w:val="00D56DBD"/>
    <w:rsid w:val="00D63010"/>
    <w:rsid w:val="00D64EE2"/>
    <w:rsid w:val="00D837F0"/>
    <w:rsid w:val="00D961BA"/>
    <w:rsid w:val="00DA6E19"/>
    <w:rsid w:val="00DB7D8F"/>
    <w:rsid w:val="00DC0F14"/>
    <w:rsid w:val="00DC23D8"/>
    <w:rsid w:val="00DF0BB7"/>
    <w:rsid w:val="00E00CC0"/>
    <w:rsid w:val="00E0727A"/>
    <w:rsid w:val="00E132E9"/>
    <w:rsid w:val="00E15659"/>
    <w:rsid w:val="00E225AB"/>
    <w:rsid w:val="00E25B04"/>
    <w:rsid w:val="00E301AF"/>
    <w:rsid w:val="00E30AFE"/>
    <w:rsid w:val="00E34138"/>
    <w:rsid w:val="00E401B5"/>
    <w:rsid w:val="00E509A5"/>
    <w:rsid w:val="00E54E5E"/>
    <w:rsid w:val="00E65115"/>
    <w:rsid w:val="00E71E2E"/>
    <w:rsid w:val="00E725A1"/>
    <w:rsid w:val="00E9316F"/>
    <w:rsid w:val="00EA6987"/>
    <w:rsid w:val="00EA6BA0"/>
    <w:rsid w:val="00EA74CC"/>
    <w:rsid w:val="00EB27B1"/>
    <w:rsid w:val="00EB60F1"/>
    <w:rsid w:val="00ED1D72"/>
    <w:rsid w:val="00EE2BA4"/>
    <w:rsid w:val="00EF117C"/>
    <w:rsid w:val="00EF6008"/>
    <w:rsid w:val="00EF60DB"/>
    <w:rsid w:val="00F03053"/>
    <w:rsid w:val="00F06D91"/>
    <w:rsid w:val="00F230E8"/>
    <w:rsid w:val="00F25456"/>
    <w:rsid w:val="00F26218"/>
    <w:rsid w:val="00F331B4"/>
    <w:rsid w:val="00F34420"/>
    <w:rsid w:val="00F34483"/>
    <w:rsid w:val="00F34571"/>
    <w:rsid w:val="00F54836"/>
    <w:rsid w:val="00F57001"/>
    <w:rsid w:val="00F578E8"/>
    <w:rsid w:val="00F57900"/>
    <w:rsid w:val="00F718A2"/>
    <w:rsid w:val="00F80E8A"/>
    <w:rsid w:val="00FA2346"/>
    <w:rsid w:val="00FA6463"/>
    <w:rsid w:val="00FA6E49"/>
    <w:rsid w:val="00FB2E92"/>
    <w:rsid w:val="00FC3699"/>
    <w:rsid w:val="00FC6A0B"/>
    <w:rsid w:val="00FD049B"/>
    <w:rsid w:val="00FD2972"/>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8E1"/>
    <w:pPr>
      <w:widowControl w:val="0"/>
      <w:jc w:val="both"/>
    </w:pPr>
    <w:rPr>
      <w:kern w:val="2"/>
      <w:sz w:val="21"/>
      <w:szCs w:val="24"/>
    </w:rPr>
  </w:style>
  <w:style w:type="paragraph" w:styleId="1">
    <w:name w:val="heading 1"/>
    <w:basedOn w:val="a"/>
    <w:qFormat/>
    <w:rsid w:val="00BE48E1"/>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E48E1"/>
    <w:pPr>
      <w:jc w:val="left"/>
    </w:pPr>
  </w:style>
  <w:style w:type="paragraph" w:styleId="a4">
    <w:name w:val="header"/>
    <w:basedOn w:val="a"/>
    <w:rsid w:val="00BE48E1"/>
    <w:pPr>
      <w:pBdr>
        <w:bottom w:val="single" w:sz="6" w:space="1" w:color="auto"/>
      </w:pBdr>
      <w:tabs>
        <w:tab w:val="center" w:pos="4153"/>
        <w:tab w:val="right" w:pos="8306"/>
      </w:tabs>
      <w:snapToGrid w:val="0"/>
      <w:jc w:val="center"/>
    </w:pPr>
    <w:rPr>
      <w:sz w:val="18"/>
      <w:szCs w:val="18"/>
    </w:rPr>
  </w:style>
  <w:style w:type="paragraph" w:styleId="a5">
    <w:name w:val="footer"/>
    <w:basedOn w:val="a"/>
    <w:rsid w:val="00BE48E1"/>
    <w:pPr>
      <w:tabs>
        <w:tab w:val="center" w:pos="4153"/>
        <w:tab w:val="right" w:pos="8306"/>
      </w:tabs>
      <w:snapToGrid w:val="0"/>
      <w:jc w:val="left"/>
    </w:pPr>
    <w:rPr>
      <w:sz w:val="18"/>
      <w:szCs w:val="18"/>
    </w:rPr>
  </w:style>
  <w:style w:type="character" w:styleId="a6">
    <w:name w:val="Hyperlink"/>
    <w:rsid w:val="00BE48E1"/>
    <w:rPr>
      <w:color w:val="0000FF"/>
      <w:u w:val="single"/>
    </w:rPr>
  </w:style>
  <w:style w:type="character" w:styleId="a7">
    <w:name w:val="FollowedHyperlink"/>
    <w:rsid w:val="00BE48E1"/>
    <w:rPr>
      <w:color w:val="800080"/>
      <w:u w:val="single"/>
    </w:rPr>
  </w:style>
  <w:style w:type="paragraph" w:styleId="a8">
    <w:name w:val="Normal (Web)"/>
    <w:basedOn w:val="a"/>
    <w:uiPriority w:val="99"/>
    <w:rsid w:val="00BE48E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BE48E1"/>
    <w:rPr>
      <w:i/>
      <w:iCs/>
    </w:rPr>
  </w:style>
  <w:style w:type="paragraph" w:customStyle="1" w:styleId="story-body">
    <w:name w:val="story-body"/>
    <w:basedOn w:val="a"/>
    <w:rsid w:val="00BE48E1"/>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BE48E1"/>
    <w:pPr>
      <w:spacing w:after="120" w:line="480" w:lineRule="auto"/>
    </w:pPr>
  </w:style>
  <w:style w:type="paragraph" w:styleId="aa">
    <w:name w:val="Balloon Text"/>
    <w:basedOn w:val="a"/>
    <w:semiHidden/>
    <w:rsid w:val="00BE48E1"/>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a-list-item">
    <w:name w:val="a-list-item"/>
    <w:rsid w:val="001E76D4"/>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4559">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532191">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835636">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300381880">
      <w:bodyDiv w:val="1"/>
      <w:marLeft w:val="0"/>
      <w:marRight w:val="0"/>
      <w:marTop w:val="0"/>
      <w:marBottom w:val="0"/>
      <w:divBdr>
        <w:top w:val="none" w:sz="0" w:space="0" w:color="auto"/>
        <w:left w:val="none" w:sz="0" w:space="0" w:color="auto"/>
        <w:bottom w:val="none" w:sz="0" w:space="0" w:color="auto"/>
        <w:right w:val="none" w:sz="0" w:space="0" w:color="auto"/>
      </w:divBdr>
    </w:div>
    <w:div w:id="1325864933">
      <w:bodyDiv w:val="1"/>
      <w:marLeft w:val="0"/>
      <w:marRight w:val="0"/>
      <w:marTop w:val="0"/>
      <w:marBottom w:val="0"/>
      <w:divBdr>
        <w:top w:val="none" w:sz="0" w:space="0" w:color="auto"/>
        <w:left w:val="none" w:sz="0" w:space="0" w:color="auto"/>
        <w:bottom w:val="none" w:sz="0" w:space="0" w:color="auto"/>
        <w:right w:val="none" w:sz="0" w:space="0" w:color="auto"/>
      </w:divBdr>
    </w:div>
    <w:div w:id="1369602436">
      <w:bodyDiv w:val="1"/>
      <w:marLeft w:val="0"/>
      <w:marRight w:val="0"/>
      <w:marTop w:val="0"/>
      <w:marBottom w:val="0"/>
      <w:divBdr>
        <w:top w:val="none" w:sz="0" w:space="0" w:color="auto"/>
        <w:left w:val="none" w:sz="0" w:space="0" w:color="auto"/>
        <w:bottom w:val="none" w:sz="0" w:space="0" w:color="auto"/>
        <w:right w:val="none" w:sz="0" w:space="0" w:color="auto"/>
      </w:divBdr>
    </w:div>
    <w:div w:id="1442803494">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3120019">
      <w:bodyDiv w:val="1"/>
      <w:marLeft w:val="0"/>
      <w:marRight w:val="0"/>
      <w:marTop w:val="0"/>
      <w:marBottom w:val="0"/>
      <w:divBdr>
        <w:top w:val="none" w:sz="0" w:space="0" w:color="auto"/>
        <w:left w:val="none" w:sz="0" w:space="0" w:color="auto"/>
        <w:bottom w:val="none" w:sz="0" w:space="0" w:color="auto"/>
        <w:right w:val="none" w:sz="0" w:space="0" w:color="auto"/>
      </w:divBdr>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84955247">
      <w:bodyDiv w:val="1"/>
      <w:marLeft w:val="0"/>
      <w:marRight w:val="0"/>
      <w:marTop w:val="0"/>
      <w:marBottom w:val="0"/>
      <w:divBdr>
        <w:top w:val="none" w:sz="0" w:space="0" w:color="auto"/>
        <w:left w:val="none" w:sz="0" w:space="0" w:color="auto"/>
        <w:bottom w:val="none" w:sz="0" w:space="0" w:color="auto"/>
        <w:right w:val="none" w:sz="0" w:space="0" w:color="auto"/>
      </w:divBdr>
    </w:div>
    <w:div w:id="1793597697">
      <w:bodyDiv w:val="1"/>
      <w:marLeft w:val="0"/>
      <w:marRight w:val="0"/>
      <w:marTop w:val="0"/>
      <w:marBottom w:val="0"/>
      <w:divBdr>
        <w:top w:val="none" w:sz="0" w:space="0" w:color="auto"/>
        <w:left w:val="none" w:sz="0" w:space="0" w:color="auto"/>
        <w:bottom w:val="none" w:sz="0" w:space="0" w:color="auto"/>
        <w:right w:val="none" w:sz="0" w:space="0" w:color="auto"/>
      </w:divBdr>
    </w:div>
    <w:div w:id="1795563774">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05603835">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yperlink" Target="https://twitter.com/McCallSmith"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eibo.com/nurnber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mailto:Vicky@nurnberg.com.cn"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alexandermccallsmith.co.uk/"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2005-06-10T06:33:00Z</cp:lastPrinted>
  <dcterms:created xsi:type="dcterms:W3CDTF">2021-07-06T02:31:00Z</dcterms:created>
  <dcterms:modified xsi:type="dcterms:W3CDTF">2021-07-22T13:32:00Z</dcterms:modified>
</cp:coreProperties>
</file>