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F83A6A" w:rsidP="007309D8">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5F6E72" w:rsidRDefault="005F6E72" w:rsidP="00547E7E">
      <w:pPr>
        <w:rPr>
          <w:b/>
          <w:bCs/>
          <w:szCs w:val="21"/>
          <w:shd w:val="pct15" w:color="auto" w:fill="FFFFFF"/>
        </w:rPr>
      </w:pPr>
    </w:p>
    <w:p w:rsidR="003C2DA6" w:rsidRPr="002A022A" w:rsidRDefault="002813D9" w:rsidP="00547E7E">
      <w:pPr>
        <w:rPr>
          <w:b/>
          <w:szCs w:val="21"/>
        </w:rPr>
      </w:pPr>
      <w:r>
        <w:rPr>
          <w:rFonts w:hint="eastAsia"/>
          <w:b/>
          <w:noProof/>
          <w:szCs w:val="21"/>
        </w:rPr>
        <w:drawing>
          <wp:anchor distT="0" distB="0" distL="114300" distR="114300" simplePos="0" relativeHeight="251655680" behindDoc="0" locked="0" layoutInCell="1" allowOverlap="1">
            <wp:simplePos x="0" y="0"/>
            <wp:positionH relativeFrom="column">
              <wp:posOffset>4159314</wp:posOffset>
            </wp:positionH>
            <wp:positionV relativeFrom="paragraph">
              <wp:posOffset>62283</wp:posOffset>
            </wp:positionV>
            <wp:extent cx="1181735" cy="1809115"/>
            <wp:effectExtent l="19050" t="0" r="0" b="0"/>
            <wp:wrapSquare wrapText="bothSides"/>
            <wp:docPr id="3" name="图片 2" descr="The Voyage of Freydis cov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Voyage of Freydis cover (2).JPG"/>
                    <pic:cNvPicPr/>
                  </pic:nvPicPr>
                  <pic:blipFill>
                    <a:blip r:embed="rId7" cstate="print"/>
                    <a:stretch>
                      <a:fillRect/>
                    </a:stretch>
                  </pic:blipFill>
                  <pic:spPr>
                    <a:xfrm>
                      <a:off x="0" y="0"/>
                      <a:ext cx="1181735" cy="1809115"/>
                    </a:xfrm>
                    <a:prstGeom prst="rect">
                      <a:avLst/>
                    </a:prstGeom>
                  </pic:spPr>
                </pic:pic>
              </a:graphicData>
            </a:graphic>
          </wp:anchor>
        </w:drawing>
      </w:r>
      <w:r w:rsidR="003C2DA6" w:rsidRPr="002A022A">
        <w:rPr>
          <w:rFonts w:hint="eastAsia"/>
          <w:b/>
          <w:szCs w:val="21"/>
        </w:rPr>
        <w:t>中文书名：《</w:t>
      </w:r>
      <w:r w:rsidR="006207E9" w:rsidRPr="006207E9">
        <w:rPr>
          <w:rFonts w:hint="eastAsia"/>
          <w:b/>
          <w:szCs w:val="21"/>
        </w:rPr>
        <w:t>弗雷迪斯的</w:t>
      </w:r>
      <w:r w:rsidR="006207E9">
        <w:rPr>
          <w:rFonts w:hint="eastAsia"/>
          <w:b/>
          <w:szCs w:val="21"/>
        </w:rPr>
        <w:t>远航</w:t>
      </w:r>
      <w:r w:rsidR="003C2DA6"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1D4698" w:rsidRPr="001D4698">
        <w:rPr>
          <w:b/>
          <w:szCs w:val="21"/>
        </w:rPr>
        <w:t>THE VOYAGE OF FREYDIS</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1D4698" w:rsidRPr="001D4698">
        <w:rPr>
          <w:b/>
          <w:szCs w:val="21"/>
        </w:rPr>
        <w:t>Tamara Goranson</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207E9" w:rsidRPr="006207E9">
        <w:rPr>
          <w:b/>
          <w:szCs w:val="21"/>
        </w:rPr>
        <w:t>One More Chapter</w:t>
      </w:r>
    </w:p>
    <w:p w:rsidR="003C2DA6" w:rsidRPr="003330B6" w:rsidRDefault="003C2DA6" w:rsidP="00547E7E">
      <w:pPr>
        <w:rPr>
          <w:b/>
          <w:szCs w:val="21"/>
        </w:rPr>
      </w:pPr>
      <w:r w:rsidRPr="003330B6">
        <w:rPr>
          <w:rFonts w:hint="eastAsia"/>
          <w:b/>
          <w:szCs w:val="21"/>
        </w:rPr>
        <w:t>代理公司：</w:t>
      </w:r>
      <w:r w:rsidR="001D4698">
        <w:rPr>
          <w:rFonts w:hint="eastAsia"/>
          <w:b/>
          <w:szCs w:val="21"/>
        </w:rPr>
        <w:t>Westwood</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207E9">
        <w:rPr>
          <w:rFonts w:hint="eastAsia"/>
          <w:b/>
          <w:szCs w:val="21"/>
        </w:rPr>
        <w:t>358</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6207E9">
        <w:rPr>
          <w:rFonts w:hint="eastAsia"/>
          <w:b/>
          <w:szCs w:val="21"/>
        </w:rPr>
        <w:t>2021</w:t>
      </w:r>
      <w:r w:rsidR="002A022A" w:rsidRPr="002A022A">
        <w:rPr>
          <w:b/>
          <w:szCs w:val="21"/>
        </w:rPr>
        <w:t>年</w:t>
      </w:r>
      <w:r w:rsidR="006207E9">
        <w:rPr>
          <w:rFonts w:hint="eastAsia"/>
          <w:b/>
          <w:szCs w:val="21"/>
        </w:rPr>
        <w:t>7</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1D4698">
        <w:rPr>
          <w:rFonts w:hint="eastAsia"/>
          <w:b/>
          <w:szCs w:val="21"/>
        </w:rPr>
        <w:t>历史小说</w:t>
      </w:r>
    </w:p>
    <w:p w:rsidR="007309D8" w:rsidRPr="003330B6" w:rsidRDefault="002813D9" w:rsidP="00547E7E">
      <w:pPr>
        <w:rPr>
          <w:b/>
          <w:szCs w:val="21"/>
        </w:rPr>
      </w:pPr>
      <w:r w:rsidRPr="002813D9">
        <w:rPr>
          <w:rFonts w:hint="eastAsia"/>
          <w:b/>
          <w:szCs w:val="21"/>
        </w:rPr>
        <w:t>本书版权已授：意大利</w:t>
      </w:r>
    </w:p>
    <w:p w:rsidR="008D2DAF" w:rsidRDefault="008D2DAF" w:rsidP="00547E7E">
      <w:pPr>
        <w:rPr>
          <w:b/>
          <w:bCs/>
          <w:szCs w:val="21"/>
        </w:rPr>
      </w:pPr>
    </w:p>
    <w:p w:rsidR="008D2DAF" w:rsidRDefault="008D2DAF" w:rsidP="00547E7E">
      <w:pPr>
        <w:rPr>
          <w:b/>
          <w:bCs/>
          <w:szCs w:val="21"/>
        </w:rPr>
      </w:pPr>
    </w:p>
    <w:p w:rsidR="003C2DA6" w:rsidRPr="003330B6" w:rsidRDefault="003C2DA6" w:rsidP="00547E7E">
      <w:pPr>
        <w:rPr>
          <w:b/>
          <w:bCs/>
          <w:szCs w:val="21"/>
        </w:rPr>
      </w:pPr>
      <w:bookmarkStart w:id="0" w:name="_GoBack"/>
      <w:bookmarkEnd w:id="0"/>
      <w:r w:rsidRPr="003330B6">
        <w:rPr>
          <w:rFonts w:hint="eastAsia"/>
          <w:b/>
          <w:bCs/>
          <w:szCs w:val="21"/>
        </w:rPr>
        <w:t>内容简介：</w:t>
      </w:r>
    </w:p>
    <w:p w:rsidR="008D14D4" w:rsidRDefault="008D14D4" w:rsidP="008D14D4">
      <w:pPr>
        <w:widowControl/>
        <w:shd w:val="clear" w:color="auto" w:fill="FFFFFF"/>
        <w:rPr>
          <w:kern w:val="0"/>
          <w:sz w:val="22"/>
          <w:szCs w:val="22"/>
        </w:rPr>
      </w:pPr>
      <w:r w:rsidRPr="008D14D4">
        <w:rPr>
          <w:kern w:val="0"/>
          <w:sz w:val="22"/>
          <w:szCs w:val="22"/>
        </w:rPr>
        <w:t> </w:t>
      </w:r>
    </w:p>
    <w:p w:rsidR="00A86038" w:rsidRPr="005F6E72" w:rsidRDefault="00A86038" w:rsidP="005F6E72">
      <w:pPr>
        <w:widowControl/>
        <w:shd w:val="clear" w:color="auto" w:fill="FFFFFF"/>
        <w:jc w:val="center"/>
        <w:rPr>
          <w:b/>
          <w:kern w:val="0"/>
          <w:szCs w:val="22"/>
        </w:rPr>
      </w:pPr>
      <w:r w:rsidRPr="005F6E72">
        <w:rPr>
          <w:rFonts w:hint="eastAsia"/>
          <w:b/>
          <w:kern w:val="0"/>
          <w:szCs w:val="22"/>
        </w:rPr>
        <w:t>历史将她的命运</w:t>
      </w:r>
      <w:r w:rsidR="006E6C4C" w:rsidRPr="005F6E72">
        <w:rPr>
          <w:rFonts w:hint="eastAsia"/>
          <w:b/>
          <w:kern w:val="0"/>
          <w:szCs w:val="22"/>
        </w:rPr>
        <w:t>刻在石头上</w:t>
      </w:r>
    </w:p>
    <w:p w:rsidR="006E6C4C" w:rsidRPr="005F6E72" w:rsidRDefault="006E6C4C" w:rsidP="005F6E72">
      <w:pPr>
        <w:widowControl/>
        <w:shd w:val="clear" w:color="auto" w:fill="FFFFFF"/>
        <w:jc w:val="center"/>
        <w:rPr>
          <w:b/>
          <w:kern w:val="0"/>
          <w:szCs w:val="22"/>
        </w:rPr>
      </w:pPr>
      <w:r w:rsidRPr="005F6E72">
        <w:rPr>
          <w:rFonts w:hint="eastAsia"/>
          <w:b/>
          <w:kern w:val="0"/>
          <w:szCs w:val="22"/>
        </w:rPr>
        <w:t>凶手，</w:t>
      </w:r>
      <w:r w:rsidR="005F6E72" w:rsidRPr="005F6E72">
        <w:rPr>
          <w:rFonts w:hint="eastAsia"/>
          <w:b/>
          <w:kern w:val="0"/>
          <w:szCs w:val="22"/>
        </w:rPr>
        <w:t>唯利是图</w:t>
      </w:r>
      <w:r w:rsidRPr="005F6E72">
        <w:rPr>
          <w:rFonts w:hint="eastAsia"/>
          <w:b/>
          <w:kern w:val="0"/>
          <w:szCs w:val="22"/>
        </w:rPr>
        <w:t>或荡妇</w:t>
      </w:r>
    </w:p>
    <w:p w:rsidR="006E6C4C" w:rsidRPr="005F6E72" w:rsidRDefault="006E6C4C" w:rsidP="005F6E72">
      <w:pPr>
        <w:widowControl/>
        <w:shd w:val="clear" w:color="auto" w:fill="FFFFFF"/>
        <w:jc w:val="center"/>
        <w:rPr>
          <w:b/>
          <w:kern w:val="0"/>
          <w:szCs w:val="22"/>
        </w:rPr>
      </w:pPr>
      <w:r w:rsidRPr="005F6E72">
        <w:rPr>
          <w:rFonts w:hint="eastAsia"/>
          <w:b/>
          <w:kern w:val="0"/>
          <w:szCs w:val="22"/>
        </w:rPr>
        <w:t>骗子，叛徒或</w:t>
      </w:r>
      <w:r w:rsidR="00E07929" w:rsidRPr="005F6E72">
        <w:rPr>
          <w:rFonts w:hint="eastAsia"/>
          <w:b/>
          <w:kern w:val="0"/>
          <w:szCs w:val="22"/>
        </w:rPr>
        <w:t>盗贼</w:t>
      </w:r>
    </w:p>
    <w:p w:rsidR="006E6C4C" w:rsidRPr="005F6E72" w:rsidRDefault="006E6C4C" w:rsidP="005F6E72">
      <w:pPr>
        <w:widowControl/>
        <w:shd w:val="clear" w:color="auto" w:fill="FFFFFF"/>
        <w:jc w:val="center"/>
        <w:rPr>
          <w:b/>
          <w:kern w:val="0"/>
          <w:szCs w:val="22"/>
        </w:rPr>
      </w:pPr>
      <w:r w:rsidRPr="005F6E72">
        <w:rPr>
          <w:rFonts w:hint="eastAsia"/>
          <w:b/>
          <w:kern w:val="0"/>
          <w:szCs w:val="22"/>
        </w:rPr>
        <w:t>但锤子落下，像闪电，石头总会碎</w:t>
      </w:r>
    </w:p>
    <w:p w:rsidR="006E6C4C" w:rsidRPr="005F6E72" w:rsidRDefault="006E6C4C" w:rsidP="005F6E72">
      <w:pPr>
        <w:widowControl/>
        <w:shd w:val="clear" w:color="auto" w:fill="FFFFFF"/>
        <w:jc w:val="center"/>
        <w:rPr>
          <w:b/>
          <w:kern w:val="0"/>
          <w:szCs w:val="22"/>
        </w:rPr>
      </w:pPr>
      <w:r w:rsidRPr="005F6E72">
        <w:rPr>
          <w:rFonts w:hint="eastAsia"/>
          <w:b/>
          <w:kern w:val="0"/>
          <w:szCs w:val="22"/>
        </w:rPr>
        <w:t>所以她用歌声点亮了锻造炉</w:t>
      </w:r>
    </w:p>
    <w:p w:rsidR="008D14D4" w:rsidRDefault="008D14D4" w:rsidP="008D14D4">
      <w:pPr>
        <w:widowControl/>
        <w:shd w:val="clear" w:color="auto" w:fill="FFFFFF"/>
        <w:rPr>
          <w:kern w:val="0"/>
          <w:sz w:val="22"/>
          <w:szCs w:val="22"/>
        </w:rPr>
      </w:pPr>
      <w:r w:rsidRPr="008D14D4">
        <w:rPr>
          <w:kern w:val="0"/>
          <w:sz w:val="22"/>
          <w:szCs w:val="22"/>
        </w:rPr>
        <w:t> </w:t>
      </w:r>
    </w:p>
    <w:p w:rsidR="00CC6928" w:rsidRPr="00211108" w:rsidRDefault="00CC6928" w:rsidP="00211108">
      <w:pPr>
        <w:widowControl/>
        <w:shd w:val="clear" w:color="auto" w:fill="FFFFFF"/>
        <w:ind w:firstLine="420"/>
        <w:rPr>
          <w:kern w:val="0"/>
          <w:szCs w:val="21"/>
        </w:rPr>
      </w:pPr>
      <w:r w:rsidRPr="00211108">
        <w:rPr>
          <w:rFonts w:hint="eastAsia"/>
          <w:kern w:val="0"/>
          <w:szCs w:val="21"/>
        </w:rPr>
        <w:t>《弗雷迪斯的远航》讲述了弗雷迪斯·埃里克斯德蒂尔作为第一个且唯一一个引领维京</w:t>
      </w:r>
      <w:r w:rsidR="00EA7DE3" w:rsidRPr="00211108">
        <w:rPr>
          <w:rFonts w:hint="eastAsia"/>
          <w:kern w:val="0"/>
          <w:szCs w:val="21"/>
        </w:rPr>
        <w:t>人</w:t>
      </w:r>
      <w:r w:rsidR="00BD0712" w:rsidRPr="00211108">
        <w:rPr>
          <w:rFonts w:hint="eastAsia"/>
          <w:kern w:val="0"/>
          <w:szCs w:val="21"/>
        </w:rPr>
        <w:t>远航</w:t>
      </w:r>
      <w:r w:rsidRPr="00211108">
        <w:rPr>
          <w:rFonts w:hint="eastAsia"/>
          <w:kern w:val="0"/>
          <w:szCs w:val="21"/>
        </w:rPr>
        <w:t>的女性</w:t>
      </w:r>
      <w:r w:rsidR="005F6E72" w:rsidRPr="00211108">
        <w:rPr>
          <w:rFonts w:hint="eastAsia"/>
          <w:kern w:val="0"/>
          <w:szCs w:val="21"/>
        </w:rPr>
        <w:t>的人生经历</w:t>
      </w:r>
      <w:r w:rsidRPr="00211108">
        <w:rPr>
          <w:rFonts w:hint="eastAsia"/>
          <w:kern w:val="0"/>
          <w:szCs w:val="21"/>
        </w:rPr>
        <w:t>。</w:t>
      </w:r>
      <w:r w:rsidR="005F6E72" w:rsidRPr="00211108">
        <w:rPr>
          <w:rFonts w:hint="eastAsia"/>
          <w:kern w:val="0"/>
          <w:szCs w:val="21"/>
        </w:rPr>
        <w:t>本书</w:t>
      </w:r>
      <w:r w:rsidR="00211108" w:rsidRPr="00211108">
        <w:rPr>
          <w:kern w:val="0"/>
          <w:szCs w:val="21"/>
        </w:rPr>
        <w:t>再现了</w:t>
      </w:r>
      <w:r w:rsidRPr="00211108">
        <w:rPr>
          <w:rFonts w:hint="eastAsia"/>
          <w:kern w:val="0"/>
          <w:szCs w:val="21"/>
        </w:rPr>
        <w:t>她在十一世纪</w:t>
      </w:r>
      <w:r w:rsidR="00AE7DBF" w:rsidRPr="00211108">
        <w:rPr>
          <w:rFonts w:hint="eastAsia"/>
          <w:kern w:val="0"/>
          <w:szCs w:val="21"/>
        </w:rPr>
        <w:t>晚期带领维京</w:t>
      </w:r>
      <w:r w:rsidR="00BD0712" w:rsidRPr="00211108">
        <w:rPr>
          <w:rFonts w:hint="eastAsia"/>
          <w:kern w:val="0"/>
          <w:szCs w:val="21"/>
        </w:rPr>
        <w:t>人</w:t>
      </w:r>
      <w:r w:rsidR="00AE7DBF" w:rsidRPr="00211108">
        <w:rPr>
          <w:rFonts w:hint="eastAsia"/>
          <w:kern w:val="0"/>
          <w:szCs w:val="21"/>
        </w:rPr>
        <w:t>穿越大西洋</w:t>
      </w:r>
      <w:r w:rsidR="00211108" w:rsidRPr="00211108">
        <w:rPr>
          <w:rFonts w:hint="eastAsia"/>
          <w:kern w:val="0"/>
          <w:szCs w:val="21"/>
        </w:rPr>
        <w:t>，以及她经历的激烈刺激的冰海战记</w:t>
      </w:r>
      <w:r w:rsidR="00AE7DBF" w:rsidRPr="00211108">
        <w:rPr>
          <w:rFonts w:hint="eastAsia"/>
          <w:kern w:val="0"/>
          <w:szCs w:val="21"/>
        </w:rPr>
        <w:t>。</w:t>
      </w:r>
    </w:p>
    <w:p w:rsidR="008D14D4" w:rsidRPr="00211108" w:rsidRDefault="008D14D4" w:rsidP="008D14D4">
      <w:pPr>
        <w:widowControl/>
        <w:shd w:val="clear" w:color="auto" w:fill="FFFFFF"/>
        <w:rPr>
          <w:kern w:val="0"/>
          <w:sz w:val="22"/>
          <w:szCs w:val="22"/>
        </w:rPr>
      </w:pPr>
      <w:r w:rsidRPr="00211108">
        <w:rPr>
          <w:kern w:val="0"/>
          <w:sz w:val="22"/>
          <w:szCs w:val="22"/>
        </w:rPr>
        <w:t> </w:t>
      </w:r>
    </w:p>
    <w:p w:rsidR="00BD0712" w:rsidRPr="00211108" w:rsidRDefault="00BD0712" w:rsidP="00211108">
      <w:pPr>
        <w:widowControl/>
        <w:shd w:val="clear" w:color="auto" w:fill="FFFFFF"/>
        <w:ind w:firstLine="420"/>
        <w:rPr>
          <w:kern w:val="0"/>
          <w:szCs w:val="21"/>
        </w:rPr>
      </w:pPr>
      <w:r w:rsidRPr="00211108">
        <w:rPr>
          <w:rFonts w:hint="eastAsia"/>
          <w:kern w:val="0"/>
          <w:szCs w:val="21"/>
        </w:rPr>
        <w:t>《弗雷迪斯的远航》是文兰维京人系列的第一部，文兰</w:t>
      </w:r>
      <w:r w:rsidR="00211108" w:rsidRPr="00211108">
        <w:rPr>
          <w:rFonts w:hint="eastAsia"/>
          <w:kern w:val="0"/>
          <w:szCs w:val="21"/>
        </w:rPr>
        <w:t>三部曲</w:t>
      </w:r>
      <w:r w:rsidR="003413F9" w:rsidRPr="00211108">
        <w:rPr>
          <w:rFonts w:hint="eastAsia"/>
          <w:kern w:val="0"/>
          <w:szCs w:val="21"/>
        </w:rPr>
        <w:t>从修正主义角度描绘了凶猛的</w:t>
      </w:r>
      <w:r w:rsidR="00E07929" w:rsidRPr="00211108">
        <w:rPr>
          <w:rFonts w:hint="eastAsia"/>
          <w:kern w:val="0"/>
          <w:szCs w:val="21"/>
        </w:rPr>
        <w:t>挪威</w:t>
      </w:r>
      <w:r w:rsidR="003413F9" w:rsidRPr="00211108">
        <w:rPr>
          <w:rFonts w:hint="eastAsia"/>
          <w:kern w:val="0"/>
          <w:szCs w:val="21"/>
        </w:rPr>
        <w:t>女人的故事</w:t>
      </w:r>
      <w:r w:rsidR="00C116A6" w:rsidRPr="00211108">
        <w:rPr>
          <w:rFonts w:hint="eastAsia"/>
          <w:kern w:val="0"/>
          <w:szCs w:val="21"/>
        </w:rPr>
        <w:t>，而她们</w:t>
      </w:r>
      <w:r w:rsidR="006913D8" w:rsidRPr="00211108">
        <w:rPr>
          <w:rFonts w:hint="eastAsia"/>
          <w:kern w:val="0"/>
          <w:szCs w:val="21"/>
        </w:rPr>
        <w:t>正是维京故事中直到现在仍被忽略的一员。《弗雷迪斯的远航》结合了</w:t>
      </w:r>
      <w:r w:rsidR="007D2CBE" w:rsidRPr="00211108">
        <w:rPr>
          <w:rFonts w:hint="eastAsia"/>
          <w:kern w:val="0"/>
          <w:szCs w:val="21"/>
        </w:rPr>
        <w:t>苏珊娜·马特尔的《国王的女儿》中不争的史实</w:t>
      </w:r>
      <w:r w:rsidR="00BD4CE7" w:rsidRPr="00211108">
        <w:rPr>
          <w:rFonts w:hint="eastAsia"/>
          <w:kern w:val="0"/>
          <w:szCs w:val="21"/>
        </w:rPr>
        <w:t>，迈克尔·科鲁米的《河盗》中无情的场景，以及派特·巴克的《少女的沉默》中尖锐的女性主义镜头。</w:t>
      </w:r>
    </w:p>
    <w:p w:rsidR="008D14D4" w:rsidRPr="00211108" w:rsidRDefault="008D14D4" w:rsidP="008D14D4">
      <w:pPr>
        <w:widowControl/>
        <w:shd w:val="clear" w:color="auto" w:fill="FFFFFF"/>
        <w:rPr>
          <w:kern w:val="0"/>
          <w:sz w:val="22"/>
          <w:szCs w:val="22"/>
        </w:rPr>
      </w:pPr>
      <w:r w:rsidRPr="00211108">
        <w:rPr>
          <w:kern w:val="0"/>
          <w:sz w:val="22"/>
          <w:szCs w:val="22"/>
        </w:rPr>
        <w:t> </w:t>
      </w:r>
    </w:p>
    <w:p w:rsidR="00BD4CE7" w:rsidRPr="00211108" w:rsidRDefault="00BD4CE7" w:rsidP="00211108">
      <w:pPr>
        <w:widowControl/>
        <w:shd w:val="clear" w:color="auto" w:fill="FFFFFF"/>
        <w:ind w:firstLine="420"/>
        <w:rPr>
          <w:kern w:val="0"/>
          <w:szCs w:val="21"/>
        </w:rPr>
      </w:pPr>
      <w:r w:rsidRPr="00211108">
        <w:rPr>
          <w:rFonts w:hint="eastAsia"/>
          <w:kern w:val="0"/>
          <w:szCs w:val="21"/>
        </w:rPr>
        <w:t>沿着维京人的</w:t>
      </w:r>
      <w:r w:rsidR="00352975" w:rsidRPr="00211108">
        <w:rPr>
          <w:rFonts w:hint="eastAsia"/>
          <w:kern w:val="0"/>
          <w:szCs w:val="21"/>
        </w:rPr>
        <w:t>航线的旅游已经成为最受游客们欢迎的冒险活动</w:t>
      </w:r>
      <w:r w:rsidR="00211108" w:rsidRPr="00211108">
        <w:rPr>
          <w:rFonts w:hint="eastAsia"/>
          <w:kern w:val="0"/>
          <w:szCs w:val="21"/>
        </w:rPr>
        <w:t>，阅读</w:t>
      </w:r>
      <w:r w:rsidR="00EE6154" w:rsidRPr="00211108">
        <w:rPr>
          <w:rFonts w:hint="eastAsia"/>
          <w:kern w:val="0"/>
          <w:szCs w:val="21"/>
        </w:rPr>
        <w:t>《弗雷迪斯的远航》不需要买票就能体会到旅游的滋味。它对于《维京人》电视剧的粉丝来说是一个完美的故事，该剧的续集《维京人：瓦尔哈拉》将会在今年较晚的时候与奈飞</w:t>
      </w:r>
      <w:r w:rsidR="00E07929" w:rsidRPr="00211108">
        <w:rPr>
          <w:rFonts w:hint="eastAsia"/>
          <w:kern w:val="0"/>
          <w:szCs w:val="21"/>
        </w:rPr>
        <w:t>合</w:t>
      </w:r>
      <w:r w:rsidR="00EE6154" w:rsidRPr="00211108">
        <w:rPr>
          <w:rFonts w:hint="eastAsia"/>
          <w:kern w:val="0"/>
          <w:szCs w:val="21"/>
        </w:rPr>
        <w:t>作，</w:t>
      </w:r>
      <w:r w:rsidR="00E07929" w:rsidRPr="00211108">
        <w:rPr>
          <w:rFonts w:hint="eastAsia"/>
          <w:kern w:val="0"/>
          <w:szCs w:val="21"/>
        </w:rPr>
        <w:t>在</w:t>
      </w:r>
      <w:r w:rsidR="00E07929" w:rsidRPr="00211108">
        <w:rPr>
          <w:rFonts w:hint="eastAsia"/>
          <w:kern w:val="0"/>
          <w:szCs w:val="21"/>
        </w:rPr>
        <w:t>2018</w:t>
      </w:r>
      <w:r w:rsidR="00E07929" w:rsidRPr="00211108">
        <w:rPr>
          <w:rFonts w:hint="eastAsia"/>
          <w:kern w:val="0"/>
          <w:szCs w:val="21"/>
        </w:rPr>
        <w:t>年与游戏《战神》的玩家进行联动更新。《弗雷迪斯的远航》讲述了弗雷迪斯·埃里克斯德蒂尔作为凶手、</w:t>
      </w:r>
      <w:r w:rsidR="00211108" w:rsidRPr="00211108">
        <w:rPr>
          <w:rFonts w:hint="eastAsia"/>
          <w:kern w:val="0"/>
          <w:szCs w:val="21"/>
        </w:rPr>
        <w:t>唯利是图者</w:t>
      </w:r>
      <w:r w:rsidR="00E07929" w:rsidRPr="00211108">
        <w:rPr>
          <w:rFonts w:hint="eastAsia"/>
          <w:kern w:val="0"/>
          <w:szCs w:val="21"/>
        </w:rPr>
        <w:t>和盗贼在古挪威的故事。弗雷迪斯的阴谋就是她的诅咒，她不为人知的故事粉碎了环绕她数个世纪的恶名。</w:t>
      </w:r>
    </w:p>
    <w:p w:rsidR="00547E7E" w:rsidRPr="00211108" w:rsidRDefault="00547E7E" w:rsidP="008D14D4">
      <w:pPr>
        <w:rPr>
          <w:b/>
          <w:bCs/>
          <w:szCs w:val="21"/>
        </w:rPr>
      </w:pPr>
    </w:p>
    <w:p w:rsidR="00E07929" w:rsidRPr="00211108" w:rsidRDefault="00211108" w:rsidP="00211108">
      <w:pPr>
        <w:ind w:firstLine="420"/>
        <w:rPr>
          <w:rFonts w:ascii="宋体" w:hAnsi="宋体"/>
          <w:bCs/>
          <w:szCs w:val="21"/>
        </w:rPr>
      </w:pPr>
      <w:r w:rsidRPr="00211108">
        <w:rPr>
          <w:rFonts w:ascii="宋体" w:hAnsi="宋体" w:hint="eastAsia"/>
          <w:bCs/>
          <w:szCs w:val="21"/>
        </w:rPr>
        <w:lastRenderedPageBreak/>
        <w:t>公元</w:t>
      </w:r>
      <w:r w:rsidR="00E07929" w:rsidRPr="00211108">
        <w:rPr>
          <w:rFonts w:ascii="宋体" w:hAnsi="宋体" w:hint="eastAsia"/>
          <w:bCs/>
          <w:szCs w:val="21"/>
        </w:rPr>
        <w:t>1000年，挪威探险家红头发埃里克</w:t>
      </w:r>
      <w:r w:rsidR="00756017" w:rsidRPr="00211108">
        <w:rPr>
          <w:rFonts w:ascii="宋体" w:hAnsi="宋体" w:hint="eastAsia"/>
          <w:bCs/>
          <w:szCs w:val="21"/>
        </w:rPr>
        <w:t>的女儿弗雷迪斯发现她自己深陷屈辱、受虐的婚姻中，遭受了严重的精神创伤。为了打破因离婚而带来的恐惧和羞辱的枷锁，弗雷迪斯成为了第一个且仅有的引领维京人探索美洲的挪威女人。</w:t>
      </w:r>
      <w:r w:rsidR="00F90007" w:rsidRPr="00211108">
        <w:rPr>
          <w:rFonts w:ascii="宋体" w:hAnsi="宋体" w:hint="eastAsia"/>
          <w:bCs/>
          <w:szCs w:val="21"/>
        </w:rPr>
        <w:t>弗雷迪斯踏上了前往文兰海岸的长船，横跨冰冻的北大西洋，她的丈夫索瓦德·贾德紧随其后。弗雷迪斯必须设法活下来，她能得到的帮助仅来自于她的同伴洛加塔，阿查克和一位来自贝奥图克的贵族。</w:t>
      </w:r>
      <w:r w:rsidR="0068160D" w:rsidRPr="00211108">
        <w:rPr>
          <w:rFonts w:ascii="宋体" w:hAnsi="宋体" w:hint="eastAsia"/>
          <w:bCs/>
          <w:szCs w:val="21"/>
        </w:rPr>
        <w:t>当索瓦德抓住她时，她必须作出最后的牺牲以拯救所爱之人的性命。</w:t>
      </w:r>
    </w:p>
    <w:p w:rsidR="00E07929" w:rsidRPr="008D14D4" w:rsidRDefault="00E07929" w:rsidP="008D14D4">
      <w:pPr>
        <w:rPr>
          <w:b/>
          <w:bCs/>
          <w:szCs w:val="21"/>
        </w:rPr>
      </w:pPr>
    </w:p>
    <w:p w:rsidR="009F163F" w:rsidRPr="009F163F" w:rsidRDefault="003C2DA6" w:rsidP="009F163F">
      <w:pPr>
        <w:rPr>
          <w:b/>
          <w:szCs w:val="21"/>
        </w:rPr>
      </w:pPr>
      <w:r w:rsidRPr="008D14D4">
        <w:rPr>
          <w:b/>
          <w:szCs w:val="21"/>
        </w:rPr>
        <w:t>作者简介：</w:t>
      </w:r>
      <w:bookmarkStart w:id="1" w:name="productDetails"/>
      <w:bookmarkEnd w:id="1"/>
    </w:p>
    <w:p w:rsidR="009F163F" w:rsidRDefault="002813D9" w:rsidP="009F163F">
      <w:pPr>
        <w:rPr>
          <w:sz w:val="22"/>
          <w:szCs w:val="22"/>
        </w:rPr>
      </w:pPr>
      <w:r>
        <w:rPr>
          <w:noProof/>
        </w:rPr>
        <w:drawing>
          <wp:anchor distT="0" distB="0" distL="114300" distR="114300" simplePos="0" relativeHeight="251662848" behindDoc="0" locked="0" layoutInCell="1" allowOverlap="1">
            <wp:simplePos x="0" y="0"/>
            <wp:positionH relativeFrom="column">
              <wp:posOffset>-4445</wp:posOffset>
            </wp:positionH>
            <wp:positionV relativeFrom="paragraph">
              <wp:posOffset>201930</wp:posOffset>
            </wp:positionV>
            <wp:extent cx="766445" cy="1152525"/>
            <wp:effectExtent l="0" t="0" r="0" b="0"/>
            <wp:wrapSquare wrapText="bothSides"/>
            <wp:docPr id="1" name="图片 1" descr="Tamara Gor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ra Goran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163F" w:rsidRPr="002813D9" w:rsidRDefault="009F163F" w:rsidP="002813D9">
      <w:pPr>
        <w:ind w:firstLine="420"/>
      </w:pPr>
      <w:r w:rsidRPr="002813D9">
        <w:rPr>
          <w:rFonts w:hint="eastAsia"/>
          <w:b/>
        </w:rPr>
        <w:t>塔玛拉·格兰森</w:t>
      </w:r>
      <w:r w:rsidR="002813D9" w:rsidRPr="002813D9">
        <w:rPr>
          <w:rFonts w:hint="eastAsia"/>
          <w:b/>
        </w:rPr>
        <w:t>（</w:t>
      </w:r>
      <w:r w:rsidR="002813D9" w:rsidRPr="002813D9">
        <w:rPr>
          <w:b/>
        </w:rPr>
        <w:t>Tamara Goranson</w:t>
      </w:r>
      <w:r w:rsidR="002813D9" w:rsidRPr="002813D9">
        <w:rPr>
          <w:rFonts w:hint="eastAsia"/>
          <w:b/>
        </w:rPr>
        <w:t>）</w:t>
      </w:r>
      <w:r w:rsidRPr="002813D9">
        <w:rPr>
          <w:rFonts w:hint="eastAsia"/>
        </w:rPr>
        <w:t>在不列颠哥伦比亚的维多利亚大学获得了临床心理学和神经心理学博士学位并兼任副教授。她的小说是根据她对受害者经受暴力、骚扰和歧视创伤后压力的了解而创作的。她不写作时喜欢到加拿大野外徒步远行。《弗雷迪斯的远航》是她的处女作。</w:t>
      </w:r>
    </w:p>
    <w:p w:rsidR="009F163F" w:rsidRDefault="009F163F" w:rsidP="00547E7E">
      <w:pPr>
        <w:rPr>
          <w:bCs/>
          <w:szCs w:val="21"/>
        </w:rPr>
      </w:pPr>
    </w:p>
    <w:p w:rsidR="00547E7E" w:rsidRPr="00094A9E" w:rsidRDefault="00547E7E" w:rsidP="00547E7E">
      <w:pPr>
        <w:rPr>
          <w:b/>
          <w:bCs/>
          <w:szCs w:val="21"/>
        </w:rPr>
      </w:pPr>
    </w:p>
    <w:p w:rsidR="002813D9" w:rsidRDefault="002813D9" w:rsidP="00094A9E">
      <w:pPr>
        <w:shd w:val="clear" w:color="auto" w:fill="FFFFFF"/>
        <w:rPr>
          <w:b/>
          <w:bCs/>
          <w:color w:val="000000"/>
          <w:szCs w:val="21"/>
        </w:rPr>
      </w:pPr>
      <w:bookmarkStart w:id="2" w:name="OLE_LINK6"/>
    </w:p>
    <w:p w:rsidR="002813D9" w:rsidRDefault="002813D9" w:rsidP="00094A9E">
      <w:pPr>
        <w:shd w:val="clear" w:color="auto" w:fill="FFFFFF"/>
        <w:rPr>
          <w:b/>
          <w:bCs/>
          <w:color w:val="000000"/>
          <w:szCs w:val="21"/>
        </w:rPr>
      </w:pPr>
    </w:p>
    <w:p w:rsidR="002813D9" w:rsidRDefault="002813D9" w:rsidP="00094A9E">
      <w:pPr>
        <w:shd w:val="clear" w:color="auto" w:fill="FFFFFF"/>
        <w:rPr>
          <w:b/>
          <w:bCs/>
          <w:color w:val="000000"/>
          <w:szCs w:val="21"/>
        </w:rPr>
      </w:pPr>
    </w:p>
    <w:p w:rsidR="00094A9E" w:rsidRPr="00094A9E" w:rsidRDefault="00094A9E" w:rsidP="00094A9E">
      <w:pPr>
        <w:shd w:val="clear" w:color="auto" w:fill="FFFFFF"/>
        <w:rPr>
          <w:color w:val="000000"/>
          <w:szCs w:val="21"/>
        </w:rPr>
      </w:pPr>
      <w:r w:rsidRPr="00094A9E">
        <w:rPr>
          <w:rFonts w:hint="eastAsia"/>
          <w:b/>
          <w:bCs/>
          <w:color w:val="000000"/>
          <w:szCs w:val="21"/>
        </w:rPr>
        <w:t>谢谢您的阅读！</w:t>
      </w:r>
      <w:bookmarkEnd w:id="2"/>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9"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0"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1"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2"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E1" w:rsidRDefault="00D627E1">
      <w:r>
        <w:separator/>
      </w:r>
    </w:p>
  </w:endnote>
  <w:endnote w:type="continuationSeparator" w:id="0">
    <w:p w:rsidR="00D627E1" w:rsidRDefault="00D6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041EF">
      <w:rPr>
        <w:rFonts w:ascii="方正姚体" w:eastAsia="方正姚体"/>
        <w:kern w:val="0"/>
        <w:szCs w:val="21"/>
      </w:rPr>
      <w:fldChar w:fldCharType="begin"/>
    </w:r>
    <w:r>
      <w:rPr>
        <w:rFonts w:ascii="方正姚体" w:eastAsia="方正姚体"/>
        <w:kern w:val="0"/>
        <w:szCs w:val="21"/>
      </w:rPr>
      <w:instrText xml:space="preserve"> PAGE </w:instrText>
    </w:r>
    <w:r w:rsidR="001041EF">
      <w:rPr>
        <w:rFonts w:ascii="方正姚体" w:eastAsia="方正姚体"/>
        <w:kern w:val="0"/>
        <w:szCs w:val="21"/>
      </w:rPr>
      <w:fldChar w:fldCharType="separate"/>
    </w:r>
    <w:r w:rsidR="008D2DAF">
      <w:rPr>
        <w:rFonts w:ascii="方正姚体" w:eastAsia="方正姚体"/>
        <w:noProof/>
        <w:kern w:val="0"/>
        <w:szCs w:val="21"/>
      </w:rPr>
      <w:t>1</w:t>
    </w:r>
    <w:r w:rsidR="001041E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E1" w:rsidRDefault="00D627E1">
      <w:r>
        <w:separator/>
      </w:r>
    </w:p>
  </w:footnote>
  <w:footnote w:type="continuationSeparator" w:id="0">
    <w:p w:rsidR="00D627E1" w:rsidRDefault="00D62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41EF"/>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D4698"/>
    <w:rsid w:val="001E141F"/>
    <w:rsid w:val="001E696D"/>
    <w:rsid w:val="001F0856"/>
    <w:rsid w:val="00202EB5"/>
    <w:rsid w:val="002037EA"/>
    <w:rsid w:val="00211108"/>
    <w:rsid w:val="00212EA1"/>
    <w:rsid w:val="00215937"/>
    <w:rsid w:val="002529AC"/>
    <w:rsid w:val="0025531D"/>
    <w:rsid w:val="002670DA"/>
    <w:rsid w:val="0027188C"/>
    <w:rsid w:val="00274BF1"/>
    <w:rsid w:val="002813D9"/>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13F9"/>
    <w:rsid w:val="00344C37"/>
    <w:rsid w:val="00352975"/>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36C96"/>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6E72"/>
    <w:rsid w:val="00602E6C"/>
    <w:rsid w:val="00610C62"/>
    <w:rsid w:val="006207E9"/>
    <w:rsid w:val="00620FE6"/>
    <w:rsid w:val="006453B2"/>
    <w:rsid w:val="00653EE1"/>
    <w:rsid w:val="006628D4"/>
    <w:rsid w:val="0068160D"/>
    <w:rsid w:val="006913D8"/>
    <w:rsid w:val="00697196"/>
    <w:rsid w:val="006A0FFB"/>
    <w:rsid w:val="006A4D58"/>
    <w:rsid w:val="006A4FA2"/>
    <w:rsid w:val="006A5ACA"/>
    <w:rsid w:val="006B2FAD"/>
    <w:rsid w:val="006C005B"/>
    <w:rsid w:val="006D198E"/>
    <w:rsid w:val="006D206A"/>
    <w:rsid w:val="006D297D"/>
    <w:rsid w:val="006E6C4C"/>
    <w:rsid w:val="006F043F"/>
    <w:rsid w:val="0070392F"/>
    <w:rsid w:val="00710D20"/>
    <w:rsid w:val="00711B64"/>
    <w:rsid w:val="00723F55"/>
    <w:rsid w:val="00727197"/>
    <w:rsid w:val="007309D8"/>
    <w:rsid w:val="00730B71"/>
    <w:rsid w:val="00732FAC"/>
    <w:rsid w:val="007340DB"/>
    <w:rsid w:val="007367B2"/>
    <w:rsid w:val="00750C55"/>
    <w:rsid w:val="0075278B"/>
    <w:rsid w:val="007535B6"/>
    <w:rsid w:val="00756017"/>
    <w:rsid w:val="0075707B"/>
    <w:rsid w:val="00757A53"/>
    <w:rsid w:val="00757D84"/>
    <w:rsid w:val="00772698"/>
    <w:rsid w:val="007766E3"/>
    <w:rsid w:val="00797837"/>
    <w:rsid w:val="007A4BED"/>
    <w:rsid w:val="007B0D11"/>
    <w:rsid w:val="007B543B"/>
    <w:rsid w:val="007D22D2"/>
    <w:rsid w:val="007D2CBE"/>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A17A8"/>
    <w:rsid w:val="008B0A5A"/>
    <w:rsid w:val="008B3081"/>
    <w:rsid w:val="008B4DCA"/>
    <w:rsid w:val="008B541B"/>
    <w:rsid w:val="008D14D4"/>
    <w:rsid w:val="008D2DAF"/>
    <w:rsid w:val="008D4D33"/>
    <w:rsid w:val="008E32FA"/>
    <w:rsid w:val="008F5575"/>
    <w:rsid w:val="008F5E49"/>
    <w:rsid w:val="0091777E"/>
    <w:rsid w:val="00927BD3"/>
    <w:rsid w:val="00940B93"/>
    <w:rsid w:val="00942AC7"/>
    <w:rsid w:val="0096089F"/>
    <w:rsid w:val="00961AEF"/>
    <w:rsid w:val="009C213E"/>
    <w:rsid w:val="009C2F45"/>
    <w:rsid w:val="009C31DF"/>
    <w:rsid w:val="009C50AB"/>
    <w:rsid w:val="009F163F"/>
    <w:rsid w:val="009F1E68"/>
    <w:rsid w:val="00A005AB"/>
    <w:rsid w:val="00A054DA"/>
    <w:rsid w:val="00A07F3E"/>
    <w:rsid w:val="00A13AC1"/>
    <w:rsid w:val="00A174E5"/>
    <w:rsid w:val="00A40988"/>
    <w:rsid w:val="00A44B8C"/>
    <w:rsid w:val="00A602F6"/>
    <w:rsid w:val="00A71D38"/>
    <w:rsid w:val="00A86038"/>
    <w:rsid w:val="00A910E5"/>
    <w:rsid w:val="00AA1AA9"/>
    <w:rsid w:val="00AA4414"/>
    <w:rsid w:val="00AB5463"/>
    <w:rsid w:val="00AC075C"/>
    <w:rsid w:val="00AD250E"/>
    <w:rsid w:val="00AE7DBF"/>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0712"/>
    <w:rsid w:val="00BD4CE7"/>
    <w:rsid w:val="00BD5420"/>
    <w:rsid w:val="00BF4E7A"/>
    <w:rsid w:val="00BF5E63"/>
    <w:rsid w:val="00BF6386"/>
    <w:rsid w:val="00C06640"/>
    <w:rsid w:val="00C116A6"/>
    <w:rsid w:val="00C12C57"/>
    <w:rsid w:val="00C2257A"/>
    <w:rsid w:val="00C238EF"/>
    <w:rsid w:val="00C32C47"/>
    <w:rsid w:val="00C57ECE"/>
    <w:rsid w:val="00C612DF"/>
    <w:rsid w:val="00C61B8D"/>
    <w:rsid w:val="00C6321D"/>
    <w:rsid w:val="00C67C7E"/>
    <w:rsid w:val="00C7119F"/>
    <w:rsid w:val="00C77355"/>
    <w:rsid w:val="00C817C6"/>
    <w:rsid w:val="00C83A86"/>
    <w:rsid w:val="00C903F7"/>
    <w:rsid w:val="00C93394"/>
    <w:rsid w:val="00CB1C0E"/>
    <w:rsid w:val="00CB6825"/>
    <w:rsid w:val="00CC03A3"/>
    <w:rsid w:val="00CC6928"/>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27E1"/>
    <w:rsid w:val="00D64CC7"/>
    <w:rsid w:val="00D70677"/>
    <w:rsid w:val="00D70B4B"/>
    <w:rsid w:val="00D81549"/>
    <w:rsid w:val="00D87CCE"/>
    <w:rsid w:val="00D924FC"/>
    <w:rsid w:val="00DD2D61"/>
    <w:rsid w:val="00DD3D54"/>
    <w:rsid w:val="00DE1211"/>
    <w:rsid w:val="00DE3EC6"/>
    <w:rsid w:val="00DF0621"/>
    <w:rsid w:val="00E07929"/>
    <w:rsid w:val="00E17EE6"/>
    <w:rsid w:val="00E2561F"/>
    <w:rsid w:val="00E346E8"/>
    <w:rsid w:val="00E367D0"/>
    <w:rsid w:val="00E418A5"/>
    <w:rsid w:val="00E44F09"/>
    <w:rsid w:val="00E5688B"/>
    <w:rsid w:val="00E5753A"/>
    <w:rsid w:val="00E744E4"/>
    <w:rsid w:val="00E76E41"/>
    <w:rsid w:val="00E82CB2"/>
    <w:rsid w:val="00E84329"/>
    <w:rsid w:val="00EA7DE3"/>
    <w:rsid w:val="00EB1F90"/>
    <w:rsid w:val="00EB2DAE"/>
    <w:rsid w:val="00EB5E3B"/>
    <w:rsid w:val="00EB6513"/>
    <w:rsid w:val="00EB6580"/>
    <w:rsid w:val="00EC7589"/>
    <w:rsid w:val="00EE6154"/>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0007"/>
    <w:rsid w:val="00F937AD"/>
    <w:rsid w:val="00F96AEF"/>
    <w:rsid w:val="00F978A8"/>
    <w:rsid w:val="00FA4A2B"/>
    <w:rsid w:val="00FA7D63"/>
    <w:rsid w:val="00FA7F29"/>
    <w:rsid w:val="00FC3402"/>
    <w:rsid w:val="00FD3EF0"/>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C412C4-5510-4DB1-931D-9A3B4ED0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1D4698"/>
    <w:rPr>
      <w:sz w:val="18"/>
      <w:szCs w:val="18"/>
    </w:rPr>
  </w:style>
  <w:style w:type="character" w:customStyle="1" w:styleId="Char">
    <w:name w:val="批注框文本 Char"/>
    <w:basedOn w:val="a0"/>
    <w:link w:val="ab"/>
    <w:rsid w:val="001D469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8605032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831538">
      <w:bodyDiv w:val="1"/>
      <w:marLeft w:val="0"/>
      <w:marRight w:val="0"/>
      <w:marTop w:val="0"/>
      <w:marBottom w:val="0"/>
      <w:divBdr>
        <w:top w:val="none" w:sz="0" w:space="0" w:color="auto"/>
        <w:left w:val="none" w:sz="0" w:space="0" w:color="auto"/>
        <w:bottom w:val="none" w:sz="0" w:space="0" w:color="auto"/>
        <w:right w:val="none" w:sz="0" w:space="0" w:color="auto"/>
      </w:divBdr>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5695092">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236</Words>
  <Characters>1348</Characters>
  <Application>Microsoft Office Word</Application>
  <DocSecurity>0</DocSecurity>
  <Lines>11</Lines>
  <Paragraphs>3</Paragraphs>
  <ScaleCrop>false</ScaleCrop>
  <Company>2ndSpAcE</Company>
  <LinksUpToDate>false</LinksUpToDate>
  <CharactersWithSpaces>1581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17</cp:revision>
  <cp:lastPrinted>2004-04-23T07:06:00Z</cp:lastPrinted>
  <dcterms:created xsi:type="dcterms:W3CDTF">2019-05-09T07:35:00Z</dcterms:created>
  <dcterms:modified xsi:type="dcterms:W3CDTF">2021-08-02T06:29:00Z</dcterms:modified>
</cp:coreProperties>
</file>