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4F8F" w:rsidRPr="002523C1" w:rsidRDefault="00244F8F" w:rsidP="00244F8F">
      <w:pPr>
        <w:jc w:val="center"/>
        <w:rPr>
          <w:b/>
          <w:bCs/>
          <w:sz w:val="36"/>
          <w:szCs w:val="36"/>
          <w:shd w:val="pct15" w:color="auto" w:fill="FFFFFF"/>
        </w:rPr>
      </w:pPr>
      <w:r w:rsidRPr="002523C1">
        <w:rPr>
          <w:rFonts w:hint="eastAsia"/>
          <w:b/>
          <w:bCs/>
          <w:sz w:val="36"/>
          <w:szCs w:val="36"/>
          <w:shd w:val="pct15" w:color="auto" w:fill="FFFFFF"/>
        </w:rPr>
        <w:t>新</w:t>
      </w:r>
      <w:r w:rsidRPr="002523C1">
        <w:rPr>
          <w:rFonts w:hint="eastAsia"/>
          <w:b/>
          <w:bCs/>
          <w:sz w:val="36"/>
          <w:szCs w:val="36"/>
          <w:shd w:val="pct15" w:color="auto" w:fill="FFFFFF"/>
        </w:rPr>
        <w:t xml:space="preserve"> </w:t>
      </w:r>
      <w:r w:rsidRPr="002523C1">
        <w:rPr>
          <w:rFonts w:hint="eastAsia"/>
          <w:b/>
          <w:bCs/>
          <w:sz w:val="36"/>
          <w:szCs w:val="36"/>
          <w:shd w:val="pct15" w:color="auto" w:fill="FFFFFF"/>
        </w:rPr>
        <w:t>书</w:t>
      </w:r>
      <w:r w:rsidRPr="002523C1">
        <w:rPr>
          <w:rFonts w:hint="eastAsia"/>
          <w:b/>
          <w:bCs/>
          <w:sz w:val="36"/>
          <w:szCs w:val="36"/>
          <w:shd w:val="pct15" w:color="auto" w:fill="FFFFFF"/>
        </w:rPr>
        <w:t xml:space="preserve"> </w:t>
      </w:r>
      <w:r w:rsidRPr="002523C1">
        <w:rPr>
          <w:rFonts w:hint="eastAsia"/>
          <w:b/>
          <w:bCs/>
          <w:sz w:val="36"/>
          <w:szCs w:val="36"/>
          <w:shd w:val="pct15" w:color="auto" w:fill="FFFFFF"/>
        </w:rPr>
        <w:t>推</w:t>
      </w:r>
      <w:r w:rsidRPr="002523C1">
        <w:rPr>
          <w:rFonts w:hint="eastAsia"/>
          <w:b/>
          <w:bCs/>
          <w:sz w:val="36"/>
          <w:szCs w:val="36"/>
          <w:shd w:val="pct15" w:color="auto" w:fill="FFFFFF"/>
        </w:rPr>
        <w:t xml:space="preserve"> </w:t>
      </w:r>
      <w:r w:rsidRPr="002523C1">
        <w:rPr>
          <w:rFonts w:hint="eastAsia"/>
          <w:b/>
          <w:bCs/>
          <w:sz w:val="36"/>
          <w:szCs w:val="36"/>
          <w:shd w:val="pct15" w:color="auto" w:fill="FFFFFF"/>
        </w:rPr>
        <w:t>荐</w:t>
      </w:r>
    </w:p>
    <w:p w:rsidR="000413C4" w:rsidRPr="005508BD" w:rsidRDefault="000413C4" w:rsidP="000413C4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  <w:r>
        <w:rPr>
          <w:b/>
          <w:bCs/>
          <w:noProof/>
          <w:color w:val="000000"/>
          <w:szCs w:val="21"/>
        </w:rPr>
        <w:drawing>
          <wp:anchor distT="0" distB="0" distL="114300" distR="114300" simplePos="0" relativeHeight="251661824" behindDoc="0" locked="0" layoutInCell="1" allowOverlap="1" wp14:anchorId="29ECE174" wp14:editId="7F91FAA0">
            <wp:simplePos x="0" y="0"/>
            <wp:positionH relativeFrom="column">
              <wp:posOffset>4034790</wp:posOffset>
            </wp:positionH>
            <wp:positionV relativeFrom="paragraph">
              <wp:posOffset>143510</wp:posOffset>
            </wp:positionV>
            <wp:extent cx="1290320" cy="2056765"/>
            <wp:effectExtent l="0" t="0" r="5080" b="635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3(02-27-18-54-26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0320" cy="2056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413C4" w:rsidRPr="005508BD" w:rsidRDefault="000413C4" w:rsidP="000413C4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5508BD">
        <w:rPr>
          <w:b/>
          <w:bCs/>
          <w:color w:val="000000"/>
          <w:szCs w:val="21"/>
        </w:rPr>
        <w:t>中文书名：</w:t>
      </w:r>
      <w:r w:rsidRPr="005508BD">
        <w:rPr>
          <w:rFonts w:hint="eastAsia"/>
          <w:b/>
          <w:bCs/>
          <w:color w:val="000000"/>
          <w:szCs w:val="21"/>
        </w:rPr>
        <w:t>《</w:t>
      </w:r>
      <w:r>
        <w:rPr>
          <w:b/>
          <w:bCs/>
          <w:color w:val="000000"/>
          <w:szCs w:val="21"/>
        </w:rPr>
        <w:t>群山</w:t>
      </w:r>
      <w:r w:rsidR="000C0DA9">
        <w:rPr>
          <w:b/>
          <w:bCs/>
          <w:color w:val="000000"/>
          <w:szCs w:val="21"/>
        </w:rPr>
        <w:t>逃亡</w:t>
      </w:r>
      <w:r w:rsidRPr="005508BD">
        <w:rPr>
          <w:rFonts w:hint="eastAsia"/>
          <w:b/>
          <w:bCs/>
          <w:color w:val="000000"/>
          <w:szCs w:val="21"/>
        </w:rPr>
        <w:t>》</w:t>
      </w:r>
    </w:p>
    <w:p w:rsidR="000413C4" w:rsidRPr="004337DE" w:rsidRDefault="000413C4" w:rsidP="000413C4">
      <w:pPr>
        <w:tabs>
          <w:tab w:val="left" w:pos="341"/>
          <w:tab w:val="left" w:pos="5235"/>
        </w:tabs>
        <w:rPr>
          <w:b/>
          <w:i/>
          <w:color w:val="000000"/>
          <w:szCs w:val="21"/>
        </w:rPr>
      </w:pPr>
      <w:r w:rsidRPr="005508BD">
        <w:rPr>
          <w:b/>
          <w:bCs/>
          <w:color w:val="000000"/>
          <w:szCs w:val="21"/>
        </w:rPr>
        <w:t>英文书名：</w:t>
      </w:r>
      <w:r>
        <w:rPr>
          <w:b/>
          <w:color w:val="000000"/>
          <w:szCs w:val="21"/>
        </w:rPr>
        <w:t>MOUNTAIN RUNAWAYS</w:t>
      </w:r>
    </w:p>
    <w:p w:rsidR="000413C4" w:rsidRDefault="000413C4" w:rsidP="000413C4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5508BD">
        <w:rPr>
          <w:b/>
          <w:bCs/>
          <w:color w:val="000000"/>
          <w:szCs w:val="21"/>
        </w:rPr>
        <w:t>作</w:t>
      </w:r>
      <w:r w:rsidRPr="005508BD">
        <w:rPr>
          <w:b/>
          <w:bCs/>
          <w:color w:val="000000"/>
          <w:szCs w:val="21"/>
        </w:rPr>
        <w:t xml:space="preserve">    </w:t>
      </w:r>
      <w:r w:rsidRPr="005508BD">
        <w:rPr>
          <w:b/>
          <w:bCs/>
          <w:color w:val="000000"/>
          <w:szCs w:val="21"/>
        </w:rPr>
        <w:t>者：</w:t>
      </w:r>
      <w:r>
        <w:rPr>
          <w:rFonts w:hint="eastAsia"/>
          <w:b/>
          <w:bCs/>
          <w:color w:val="000000"/>
          <w:szCs w:val="21"/>
        </w:rPr>
        <w:t>Pam Withers</w:t>
      </w:r>
    </w:p>
    <w:p w:rsidR="000413C4" w:rsidRPr="005508BD" w:rsidRDefault="000413C4" w:rsidP="000413C4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5508BD">
        <w:rPr>
          <w:b/>
          <w:bCs/>
          <w:color w:val="000000"/>
          <w:szCs w:val="21"/>
        </w:rPr>
        <w:t>出</w:t>
      </w:r>
      <w:r w:rsidRPr="005508BD">
        <w:rPr>
          <w:b/>
          <w:bCs/>
          <w:color w:val="000000"/>
          <w:szCs w:val="21"/>
        </w:rPr>
        <w:t xml:space="preserve"> </w:t>
      </w:r>
      <w:r w:rsidRPr="005508BD">
        <w:rPr>
          <w:b/>
          <w:bCs/>
          <w:color w:val="000000"/>
          <w:szCs w:val="21"/>
        </w:rPr>
        <w:t>版</w:t>
      </w:r>
      <w:r w:rsidRPr="005508BD">
        <w:rPr>
          <w:b/>
          <w:bCs/>
          <w:color w:val="000000"/>
          <w:szCs w:val="21"/>
        </w:rPr>
        <w:t xml:space="preserve"> </w:t>
      </w:r>
      <w:r w:rsidRPr="005508BD">
        <w:rPr>
          <w:b/>
          <w:bCs/>
          <w:color w:val="000000"/>
          <w:szCs w:val="21"/>
        </w:rPr>
        <w:t>社：</w:t>
      </w:r>
      <w:r>
        <w:rPr>
          <w:rFonts w:hint="eastAsia"/>
          <w:b/>
          <w:color w:val="000000"/>
          <w:szCs w:val="21"/>
        </w:rPr>
        <w:t>Dundurn Press</w:t>
      </w:r>
    </w:p>
    <w:p w:rsidR="000413C4" w:rsidRPr="005508BD" w:rsidRDefault="000413C4" w:rsidP="000413C4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5508BD">
        <w:rPr>
          <w:b/>
          <w:bCs/>
          <w:color w:val="000000"/>
          <w:szCs w:val="21"/>
        </w:rPr>
        <w:t>代理公司：</w:t>
      </w:r>
      <w:r w:rsidRPr="00DB1C87">
        <w:rPr>
          <w:b/>
          <w:bCs/>
          <w:color w:val="000000"/>
          <w:szCs w:val="21"/>
        </w:rPr>
        <w:t>Transatlantic Agency</w:t>
      </w:r>
      <w:r>
        <w:rPr>
          <w:rFonts w:hint="eastAsia"/>
          <w:b/>
          <w:bCs/>
          <w:color w:val="000000"/>
          <w:szCs w:val="21"/>
        </w:rPr>
        <w:t>/</w:t>
      </w:r>
      <w:r w:rsidRPr="005508BD">
        <w:rPr>
          <w:b/>
          <w:bCs/>
          <w:color w:val="000000"/>
          <w:szCs w:val="21"/>
        </w:rPr>
        <w:t>ANA</w:t>
      </w:r>
      <w:r>
        <w:rPr>
          <w:rFonts w:hint="eastAsia"/>
          <w:b/>
          <w:bCs/>
          <w:color w:val="000000"/>
          <w:szCs w:val="21"/>
        </w:rPr>
        <w:t>/Yao Zhang</w:t>
      </w:r>
    </w:p>
    <w:p w:rsidR="000413C4" w:rsidRPr="005508BD" w:rsidRDefault="000413C4" w:rsidP="000413C4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5508BD">
        <w:rPr>
          <w:b/>
          <w:bCs/>
          <w:color w:val="000000"/>
          <w:szCs w:val="21"/>
        </w:rPr>
        <w:t>页</w:t>
      </w:r>
      <w:r w:rsidRPr="005508BD">
        <w:rPr>
          <w:b/>
          <w:bCs/>
          <w:color w:val="000000"/>
          <w:szCs w:val="21"/>
        </w:rPr>
        <w:t xml:space="preserve">    </w:t>
      </w:r>
      <w:r w:rsidRPr="005508BD">
        <w:rPr>
          <w:rFonts w:hint="eastAsia"/>
          <w:b/>
          <w:bCs/>
          <w:color w:val="000000"/>
          <w:szCs w:val="21"/>
        </w:rPr>
        <w:t>数</w:t>
      </w:r>
      <w:r w:rsidRPr="005508BD">
        <w:rPr>
          <w:b/>
          <w:bCs/>
          <w:color w:val="000000"/>
          <w:szCs w:val="21"/>
        </w:rPr>
        <w:t>：</w:t>
      </w:r>
      <w:r>
        <w:rPr>
          <w:b/>
          <w:bCs/>
          <w:color w:val="000000"/>
          <w:szCs w:val="21"/>
        </w:rPr>
        <w:t>264</w:t>
      </w:r>
      <w:r w:rsidRPr="005508BD">
        <w:rPr>
          <w:b/>
          <w:bCs/>
          <w:color w:val="000000"/>
          <w:szCs w:val="21"/>
        </w:rPr>
        <w:t>页</w:t>
      </w:r>
    </w:p>
    <w:p w:rsidR="000413C4" w:rsidRPr="005508BD" w:rsidRDefault="000413C4" w:rsidP="000413C4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5508BD">
        <w:rPr>
          <w:b/>
          <w:bCs/>
          <w:color w:val="000000"/>
          <w:szCs w:val="21"/>
        </w:rPr>
        <w:t>出版</w:t>
      </w:r>
      <w:r w:rsidRPr="005508BD">
        <w:rPr>
          <w:rFonts w:hint="eastAsia"/>
          <w:b/>
          <w:bCs/>
          <w:color w:val="000000"/>
          <w:szCs w:val="21"/>
        </w:rPr>
        <w:t>时间</w:t>
      </w:r>
      <w:r w:rsidRPr="005508BD">
        <w:rPr>
          <w:b/>
          <w:bCs/>
          <w:color w:val="000000"/>
          <w:szCs w:val="21"/>
        </w:rPr>
        <w:t>：</w:t>
      </w:r>
      <w:r w:rsidRPr="005508BD">
        <w:rPr>
          <w:b/>
          <w:bCs/>
          <w:color w:val="000000"/>
          <w:szCs w:val="21"/>
        </w:rPr>
        <w:t>20</w:t>
      </w:r>
      <w:r>
        <w:rPr>
          <w:rFonts w:hint="eastAsia"/>
          <w:b/>
          <w:bCs/>
          <w:color w:val="000000"/>
          <w:szCs w:val="21"/>
        </w:rPr>
        <w:t>2</w:t>
      </w:r>
      <w:r>
        <w:rPr>
          <w:b/>
          <w:bCs/>
          <w:color w:val="000000"/>
          <w:szCs w:val="21"/>
        </w:rPr>
        <w:t>2</w:t>
      </w:r>
      <w:r w:rsidRPr="005508BD">
        <w:rPr>
          <w:rFonts w:hint="eastAsia"/>
          <w:b/>
          <w:bCs/>
          <w:color w:val="000000"/>
          <w:szCs w:val="21"/>
        </w:rPr>
        <w:t>年</w:t>
      </w:r>
      <w:r>
        <w:rPr>
          <w:rFonts w:hint="eastAsia"/>
          <w:b/>
          <w:bCs/>
          <w:color w:val="000000"/>
          <w:szCs w:val="21"/>
        </w:rPr>
        <w:t>1</w:t>
      </w:r>
      <w:r w:rsidRPr="005508BD">
        <w:rPr>
          <w:rFonts w:hint="eastAsia"/>
          <w:b/>
          <w:bCs/>
          <w:color w:val="000000"/>
          <w:szCs w:val="21"/>
        </w:rPr>
        <w:t>月</w:t>
      </w:r>
    </w:p>
    <w:p w:rsidR="000413C4" w:rsidRPr="005508BD" w:rsidRDefault="000413C4" w:rsidP="000413C4">
      <w:pPr>
        <w:rPr>
          <w:b/>
          <w:bCs/>
          <w:color w:val="000000"/>
        </w:rPr>
      </w:pPr>
      <w:r w:rsidRPr="005508BD">
        <w:rPr>
          <w:rFonts w:hint="eastAsia"/>
          <w:b/>
          <w:bCs/>
          <w:color w:val="000000"/>
        </w:rPr>
        <w:t>代理地区：中国大陆、台湾</w:t>
      </w:r>
    </w:p>
    <w:p w:rsidR="000413C4" w:rsidRPr="005508BD" w:rsidRDefault="000413C4" w:rsidP="000413C4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审读资料：电子书稿</w:t>
      </w:r>
    </w:p>
    <w:p w:rsidR="000413C4" w:rsidRPr="000125CC" w:rsidRDefault="000413C4" w:rsidP="000413C4">
      <w:pPr>
        <w:tabs>
          <w:tab w:val="left" w:pos="341"/>
          <w:tab w:val="left" w:pos="5235"/>
        </w:tabs>
        <w:rPr>
          <w:rFonts w:hint="eastAsia"/>
          <w:b/>
          <w:bCs/>
          <w:color w:val="000000"/>
          <w:szCs w:val="21"/>
        </w:rPr>
      </w:pPr>
      <w:r w:rsidRPr="005508BD">
        <w:rPr>
          <w:rFonts w:hint="eastAsia"/>
          <w:b/>
          <w:bCs/>
          <w:color w:val="000000"/>
          <w:szCs w:val="21"/>
        </w:rPr>
        <w:t>类</w:t>
      </w:r>
      <w:r w:rsidRPr="005508BD">
        <w:rPr>
          <w:rFonts w:hint="eastAsia"/>
          <w:b/>
          <w:bCs/>
          <w:color w:val="000000"/>
          <w:szCs w:val="21"/>
        </w:rPr>
        <w:t xml:space="preserve">    </w:t>
      </w:r>
      <w:r>
        <w:rPr>
          <w:rFonts w:hint="eastAsia"/>
          <w:b/>
          <w:bCs/>
          <w:color w:val="000000"/>
          <w:szCs w:val="21"/>
        </w:rPr>
        <w:t>型：</w:t>
      </w:r>
      <w:r>
        <w:rPr>
          <w:rFonts w:hint="eastAsia"/>
          <w:b/>
          <w:bCs/>
          <w:color w:val="000000"/>
          <w:szCs w:val="21"/>
        </w:rPr>
        <w:t>1</w:t>
      </w:r>
      <w:r>
        <w:rPr>
          <w:b/>
          <w:bCs/>
          <w:color w:val="000000"/>
          <w:szCs w:val="21"/>
        </w:rPr>
        <w:t>2-</w:t>
      </w:r>
      <w:r>
        <w:rPr>
          <w:rFonts w:hint="eastAsia"/>
          <w:b/>
          <w:bCs/>
          <w:color w:val="000000"/>
          <w:szCs w:val="21"/>
        </w:rPr>
        <w:t>14</w:t>
      </w:r>
      <w:r>
        <w:rPr>
          <w:rFonts w:hint="eastAsia"/>
          <w:b/>
          <w:bCs/>
          <w:color w:val="000000"/>
          <w:szCs w:val="21"/>
        </w:rPr>
        <w:t>岁少年</w:t>
      </w:r>
      <w:r>
        <w:rPr>
          <w:rFonts w:hint="eastAsia"/>
          <w:b/>
          <w:bCs/>
          <w:color w:val="000000"/>
          <w:szCs w:val="21"/>
        </w:rPr>
        <w:t>文学</w:t>
      </w:r>
      <w:r w:rsidR="000C0DA9">
        <w:rPr>
          <w:rFonts w:hint="eastAsia"/>
          <w:b/>
          <w:bCs/>
          <w:color w:val="000000"/>
          <w:szCs w:val="21"/>
        </w:rPr>
        <w:t>/</w:t>
      </w:r>
      <w:r w:rsidR="000C0DA9">
        <w:rPr>
          <w:rFonts w:hint="eastAsia"/>
          <w:b/>
          <w:bCs/>
          <w:color w:val="000000"/>
          <w:szCs w:val="21"/>
        </w:rPr>
        <w:t>冒险</w:t>
      </w:r>
    </w:p>
    <w:p w:rsidR="000413C4" w:rsidRDefault="000413C4" w:rsidP="00244F8F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:rsidR="00423301" w:rsidRDefault="000413C4" w:rsidP="00423301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  <w:r>
        <w:rPr>
          <w:b/>
          <w:bCs/>
          <w:color w:val="000000"/>
          <w:szCs w:val="18"/>
        </w:rPr>
        <w:t>内容简介</w:t>
      </w:r>
      <w:r>
        <w:rPr>
          <w:rFonts w:hint="eastAsia"/>
          <w:b/>
          <w:bCs/>
          <w:color w:val="000000"/>
          <w:szCs w:val="18"/>
        </w:rPr>
        <w:t>：</w:t>
      </w:r>
    </w:p>
    <w:p w:rsidR="00423301" w:rsidRDefault="00423301" w:rsidP="000413C4">
      <w:pPr>
        <w:widowControl/>
        <w:shd w:val="clear" w:color="auto" w:fill="FFFFFF"/>
        <w:jc w:val="left"/>
        <w:rPr>
          <w:rFonts w:ascii="Calibri" w:hAnsi="Calibri" w:cs="Calibri" w:hint="eastAsia"/>
          <w:color w:val="000000"/>
          <w:kern w:val="0"/>
          <w:sz w:val="22"/>
          <w:szCs w:val="22"/>
        </w:rPr>
      </w:pPr>
    </w:p>
    <w:p w:rsidR="000413C4" w:rsidRPr="000413C4" w:rsidRDefault="00423301" w:rsidP="00423301">
      <w:pPr>
        <w:widowControl/>
        <w:shd w:val="clear" w:color="auto" w:fill="FFFFFF"/>
        <w:ind w:firstLineChars="200" w:firstLine="440"/>
        <w:jc w:val="left"/>
        <w:rPr>
          <w:rFonts w:ascii="Calibri" w:hAnsi="Calibri" w:cs="Calibri" w:hint="eastAsia"/>
          <w:color w:val="000000"/>
          <w:kern w:val="0"/>
          <w:sz w:val="22"/>
          <w:szCs w:val="22"/>
        </w:rPr>
      </w:pPr>
      <w:r>
        <w:rPr>
          <w:rFonts w:ascii="Calibri" w:hAnsi="Calibri" w:cs="Calibri" w:hint="eastAsia"/>
          <w:color w:val="000000"/>
          <w:kern w:val="0"/>
          <w:sz w:val="22"/>
          <w:szCs w:val="22"/>
        </w:rPr>
        <w:t>先是</w:t>
      </w:r>
      <w:r w:rsidR="000413C4" w:rsidRPr="000413C4">
        <w:rPr>
          <w:rFonts w:ascii="Calibri" w:hAnsi="Calibri" w:cs="Calibri" w:hint="eastAsia"/>
          <w:color w:val="000000"/>
          <w:kern w:val="0"/>
          <w:sz w:val="22"/>
          <w:szCs w:val="22"/>
        </w:rPr>
        <w:t>加拿大落基山脉的</w:t>
      </w:r>
      <w:r>
        <w:rPr>
          <w:rFonts w:ascii="Calibri" w:hAnsi="Calibri" w:cs="Calibri" w:hint="eastAsia"/>
          <w:color w:val="000000"/>
          <w:kern w:val="0"/>
          <w:sz w:val="22"/>
          <w:szCs w:val="22"/>
        </w:rPr>
        <w:t>一场雪崩使</w:t>
      </w:r>
      <w:r w:rsidR="00652DA1" w:rsidRPr="000413C4">
        <w:rPr>
          <w:rFonts w:ascii="Calibri" w:hAnsi="Calibri" w:cs="Calibri" w:hint="eastAsia"/>
          <w:color w:val="000000"/>
          <w:kern w:val="0"/>
          <w:sz w:val="22"/>
          <w:szCs w:val="22"/>
        </w:rPr>
        <w:t>甘纳森</w:t>
      </w:r>
      <w:r w:rsidR="00652DA1">
        <w:rPr>
          <w:rFonts w:ascii="Calibri" w:hAnsi="Calibri" w:cs="Calibri" w:hint="eastAsia"/>
          <w:color w:val="000000"/>
          <w:kern w:val="0"/>
          <w:sz w:val="22"/>
          <w:szCs w:val="22"/>
        </w:rPr>
        <w:t>家</w:t>
      </w:r>
      <w:r w:rsidR="00652DA1" w:rsidRPr="000413C4">
        <w:rPr>
          <w:rFonts w:ascii="Calibri" w:hAnsi="Calibri" w:cs="Calibri" w:hint="eastAsia"/>
          <w:color w:val="000000"/>
          <w:kern w:val="0"/>
          <w:sz w:val="22"/>
          <w:szCs w:val="22"/>
        </w:rPr>
        <w:t>的三个孩子</w:t>
      </w:r>
      <w:r w:rsidR="00652DA1">
        <w:rPr>
          <w:rFonts w:ascii="Calibri" w:hAnsi="Calibri" w:cs="Calibri" w:hint="eastAsia"/>
          <w:color w:val="000000"/>
          <w:kern w:val="0"/>
          <w:sz w:val="22"/>
          <w:szCs w:val="22"/>
        </w:rPr>
        <w:t>失去了的父母。接着</w:t>
      </w:r>
      <w:r w:rsidR="000413C4" w:rsidRPr="000413C4">
        <w:rPr>
          <w:rFonts w:ascii="Calibri" w:hAnsi="Calibri" w:cs="Calibri" w:hint="eastAsia"/>
          <w:color w:val="000000"/>
          <w:kern w:val="0"/>
          <w:sz w:val="22"/>
          <w:szCs w:val="22"/>
        </w:rPr>
        <w:t>，儿童服务</w:t>
      </w:r>
      <w:r w:rsidR="00652DA1">
        <w:rPr>
          <w:rFonts w:ascii="Calibri" w:hAnsi="Calibri" w:cs="Calibri" w:hint="eastAsia"/>
          <w:color w:val="000000"/>
          <w:kern w:val="0"/>
          <w:sz w:val="22"/>
          <w:szCs w:val="22"/>
        </w:rPr>
        <w:t>中心的人来了，随时有可能将孩子们</w:t>
      </w:r>
      <w:r w:rsidR="000413C4" w:rsidRPr="000413C4">
        <w:rPr>
          <w:rFonts w:ascii="Calibri" w:hAnsi="Calibri" w:cs="Calibri" w:hint="eastAsia"/>
          <w:color w:val="000000"/>
          <w:kern w:val="0"/>
          <w:sz w:val="22"/>
          <w:szCs w:val="22"/>
        </w:rPr>
        <w:t>分开</w:t>
      </w:r>
      <w:r w:rsidR="00652DA1">
        <w:rPr>
          <w:rFonts w:ascii="Calibri" w:hAnsi="Calibri" w:cs="Calibri" w:hint="eastAsia"/>
          <w:color w:val="000000"/>
          <w:kern w:val="0"/>
          <w:sz w:val="22"/>
          <w:szCs w:val="22"/>
        </w:rPr>
        <w:t>寄养</w:t>
      </w:r>
      <w:r w:rsidR="000413C4" w:rsidRPr="000413C4">
        <w:rPr>
          <w:rFonts w:ascii="Calibri" w:hAnsi="Calibri" w:cs="Calibri" w:hint="eastAsia"/>
          <w:color w:val="000000"/>
          <w:kern w:val="0"/>
          <w:sz w:val="22"/>
          <w:szCs w:val="22"/>
        </w:rPr>
        <w:t>。就在</w:t>
      </w:r>
      <w:r w:rsidR="000C0DA9">
        <w:rPr>
          <w:rFonts w:ascii="Calibri" w:hAnsi="Calibri" w:cs="Calibri" w:hint="eastAsia"/>
          <w:color w:val="000000"/>
          <w:kern w:val="0"/>
          <w:sz w:val="22"/>
          <w:szCs w:val="22"/>
        </w:rPr>
        <w:t>此</w:t>
      </w:r>
      <w:r w:rsidR="000413C4" w:rsidRPr="000413C4">
        <w:rPr>
          <w:rFonts w:ascii="Calibri" w:hAnsi="Calibri" w:cs="Calibri" w:hint="eastAsia"/>
          <w:color w:val="000000"/>
          <w:kern w:val="0"/>
          <w:sz w:val="22"/>
          <w:szCs w:val="22"/>
        </w:rPr>
        <w:t>时，甘纳森</w:t>
      </w:r>
      <w:r>
        <w:rPr>
          <w:rFonts w:ascii="Calibri" w:hAnsi="Calibri" w:cs="Calibri" w:hint="eastAsia"/>
          <w:color w:val="000000"/>
          <w:kern w:val="0"/>
          <w:sz w:val="22"/>
          <w:szCs w:val="22"/>
        </w:rPr>
        <w:t>家</w:t>
      </w:r>
      <w:r w:rsidR="000C0DA9">
        <w:rPr>
          <w:rFonts w:ascii="Calibri" w:hAnsi="Calibri" w:cs="Calibri" w:hint="eastAsia"/>
          <w:color w:val="000000"/>
          <w:kern w:val="0"/>
          <w:sz w:val="22"/>
          <w:szCs w:val="22"/>
        </w:rPr>
        <w:t>孩子们</w:t>
      </w:r>
      <w:r w:rsidR="000413C4" w:rsidRPr="000413C4">
        <w:rPr>
          <w:rFonts w:ascii="Calibri" w:hAnsi="Calibri" w:cs="Calibri" w:hint="eastAsia"/>
          <w:color w:val="000000"/>
          <w:kern w:val="0"/>
          <w:sz w:val="22"/>
          <w:szCs w:val="22"/>
        </w:rPr>
        <w:t>决定逃到山</w:t>
      </w:r>
      <w:r>
        <w:rPr>
          <w:rFonts w:ascii="Calibri" w:hAnsi="Calibri" w:cs="Calibri" w:hint="eastAsia"/>
          <w:color w:val="000000"/>
          <w:kern w:val="0"/>
          <w:sz w:val="22"/>
          <w:szCs w:val="22"/>
        </w:rPr>
        <w:t>林</w:t>
      </w:r>
      <w:r w:rsidR="000413C4" w:rsidRPr="000413C4">
        <w:rPr>
          <w:rFonts w:ascii="Calibri" w:hAnsi="Calibri" w:cs="Calibri" w:hint="eastAsia"/>
          <w:color w:val="000000"/>
          <w:kern w:val="0"/>
          <w:sz w:val="22"/>
          <w:szCs w:val="22"/>
        </w:rPr>
        <w:t>里</w:t>
      </w:r>
      <w:r>
        <w:rPr>
          <w:rFonts w:ascii="Calibri" w:hAnsi="Calibri" w:cs="Calibri" w:hint="eastAsia"/>
          <w:color w:val="000000"/>
          <w:kern w:val="0"/>
          <w:sz w:val="22"/>
          <w:szCs w:val="22"/>
        </w:rPr>
        <w:t>去独自生活</w:t>
      </w:r>
      <w:r w:rsidR="000C0DA9">
        <w:rPr>
          <w:rFonts w:ascii="Calibri" w:hAnsi="Calibri" w:cs="Calibri" w:hint="eastAsia"/>
          <w:color w:val="000000"/>
          <w:kern w:val="0"/>
          <w:sz w:val="22"/>
          <w:szCs w:val="22"/>
        </w:rPr>
        <w:t>，直到他们中最大的一个</w:t>
      </w:r>
      <w:r w:rsidR="000413C4" w:rsidRPr="000413C4">
        <w:rPr>
          <w:rFonts w:ascii="Calibri" w:hAnsi="Calibri" w:cs="Calibri" w:hint="eastAsia"/>
          <w:color w:val="000000"/>
          <w:kern w:val="0"/>
          <w:sz w:val="22"/>
          <w:szCs w:val="22"/>
        </w:rPr>
        <w:t>年满</w:t>
      </w:r>
      <w:r w:rsidR="000413C4" w:rsidRPr="000413C4">
        <w:rPr>
          <w:rFonts w:ascii="Calibri" w:hAnsi="Calibri" w:cs="Calibri" w:hint="eastAsia"/>
          <w:color w:val="000000"/>
          <w:kern w:val="0"/>
          <w:sz w:val="22"/>
          <w:szCs w:val="22"/>
        </w:rPr>
        <w:t>18</w:t>
      </w:r>
      <w:r w:rsidR="000413C4" w:rsidRPr="000413C4">
        <w:rPr>
          <w:rFonts w:ascii="Calibri" w:hAnsi="Calibri" w:cs="Calibri" w:hint="eastAsia"/>
          <w:color w:val="000000"/>
          <w:kern w:val="0"/>
          <w:sz w:val="22"/>
          <w:szCs w:val="22"/>
        </w:rPr>
        <w:t>岁，</w:t>
      </w:r>
      <w:r w:rsidR="000C0DA9">
        <w:rPr>
          <w:rFonts w:ascii="Calibri" w:hAnsi="Calibri" w:cs="Calibri" w:hint="eastAsia"/>
          <w:color w:val="000000"/>
          <w:kern w:val="0"/>
          <w:sz w:val="22"/>
          <w:szCs w:val="22"/>
        </w:rPr>
        <w:t>能够</w:t>
      </w:r>
      <w:r w:rsidR="000413C4" w:rsidRPr="000413C4">
        <w:rPr>
          <w:rFonts w:ascii="Calibri" w:hAnsi="Calibri" w:cs="Calibri" w:hint="eastAsia"/>
          <w:color w:val="000000"/>
          <w:kern w:val="0"/>
          <w:sz w:val="22"/>
          <w:szCs w:val="22"/>
        </w:rPr>
        <w:t>成为他们的法定监护人。没有多少人敢</w:t>
      </w:r>
      <w:r w:rsidR="000C0DA9">
        <w:rPr>
          <w:rFonts w:ascii="Calibri" w:hAnsi="Calibri" w:cs="Calibri" w:hint="eastAsia"/>
          <w:color w:val="000000"/>
          <w:kern w:val="0"/>
          <w:sz w:val="22"/>
          <w:szCs w:val="22"/>
        </w:rPr>
        <w:t>这么做，</w:t>
      </w:r>
      <w:r w:rsidR="000413C4" w:rsidRPr="000413C4">
        <w:rPr>
          <w:rFonts w:ascii="Calibri" w:hAnsi="Calibri" w:cs="Calibri" w:hint="eastAsia"/>
          <w:color w:val="000000"/>
          <w:kern w:val="0"/>
          <w:sz w:val="22"/>
          <w:szCs w:val="22"/>
        </w:rPr>
        <w:t>但是乔恩、科卡和阿隆</w:t>
      </w:r>
      <w:r w:rsidR="000C0DA9">
        <w:rPr>
          <w:rFonts w:ascii="Calibri" w:hAnsi="Calibri" w:cs="Calibri" w:hint="eastAsia"/>
          <w:color w:val="000000"/>
          <w:kern w:val="0"/>
          <w:sz w:val="22"/>
          <w:szCs w:val="22"/>
        </w:rPr>
        <w:t>不同——他们</w:t>
      </w:r>
      <w:r w:rsidR="000413C4" w:rsidRPr="000413C4">
        <w:rPr>
          <w:rFonts w:ascii="Calibri" w:hAnsi="Calibri" w:cs="Calibri" w:hint="eastAsia"/>
          <w:color w:val="000000"/>
          <w:kern w:val="0"/>
          <w:sz w:val="22"/>
          <w:szCs w:val="22"/>
        </w:rPr>
        <w:t>的父母</w:t>
      </w:r>
      <w:r w:rsidR="000C0DA9">
        <w:rPr>
          <w:rFonts w:ascii="Calibri" w:hAnsi="Calibri" w:cs="Calibri" w:hint="eastAsia"/>
          <w:color w:val="000000"/>
          <w:kern w:val="0"/>
          <w:sz w:val="22"/>
          <w:szCs w:val="22"/>
        </w:rPr>
        <w:t>生前就</w:t>
      </w:r>
      <w:proofErr w:type="gramStart"/>
      <w:r w:rsidR="000C0DA9">
        <w:rPr>
          <w:rFonts w:ascii="Calibri" w:hAnsi="Calibri" w:cs="Calibri" w:hint="eastAsia"/>
          <w:color w:val="000000"/>
          <w:kern w:val="0"/>
          <w:sz w:val="22"/>
          <w:szCs w:val="22"/>
        </w:rPr>
        <w:t>开办着</w:t>
      </w:r>
      <w:proofErr w:type="gramEnd"/>
      <w:r w:rsidR="000413C4" w:rsidRPr="000413C4">
        <w:rPr>
          <w:rFonts w:ascii="Calibri" w:hAnsi="Calibri" w:cs="Calibri" w:hint="eastAsia"/>
          <w:color w:val="000000"/>
          <w:kern w:val="0"/>
          <w:sz w:val="22"/>
          <w:szCs w:val="22"/>
        </w:rPr>
        <w:t>一所生存</w:t>
      </w:r>
      <w:r w:rsidR="000C0DA9">
        <w:rPr>
          <w:rFonts w:ascii="Calibri" w:hAnsi="Calibri" w:cs="Calibri" w:hint="eastAsia"/>
          <w:color w:val="000000"/>
          <w:kern w:val="0"/>
          <w:sz w:val="22"/>
          <w:szCs w:val="22"/>
        </w:rPr>
        <w:t>技能</w:t>
      </w:r>
      <w:r w:rsidR="000413C4" w:rsidRPr="000413C4">
        <w:rPr>
          <w:rFonts w:ascii="Calibri" w:hAnsi="Calibri" w:cs="Calibri" w:hint="eastAsia"/>
          <w:color w:val="000000"/>
          <w:kern w:val="0"/>
          <w:sz w:val="22"/>
          <w:szCs w:val="22"/>
        </w:rPr>
        <w:t>学校。</w:t>
      </w:r>
    </w:p>
    <w:p w:rsidR="000413C4" w:rsidRPr="000413C4" w:rsidRDefault="000413C4" w:rsidP="000413C4">
      <w:pPr>
        <w:widowControl/>
        <w:shd w:val="clear" w:color="auto" w:fill="FFFFFF"/>
        <w:jc w:val="left"/>
        <w:rPr>
          <w:rFonts w:ascii="Calibri" w:hAnsi="Calibri" w:cs="Calibri"/>
          <w:color w:val="000000"/>
          <w:kern w:val="0"/>
          <w:sz w:val="22"/>
          <w:szCs w:val="22"/>
        </w:rPr>
      </w:pPr>
    </w:p>
    <w:p w:rsidR="000413C4" w:rsidRDefault="000C0DA9" w:rsidP="00652DA1">
      <w:pPr>
        <w:widowControl/>
        <w:shd w:val="clear" w:color="auto" w:fill="FFFFFF"/>
        <w:ind w:firstLineChars="200" w:firstLine="440"/>
        <w:jc w:val="left"/>
        <w:rPr>
          <w:rFonts w:ascii="Calibri" w:hAnsi="Calibri" w:cs="Calibri"/>
          <w:color w:val="000000"/>
          <w:kern w:val="0"/>
          <w:sz w:val="22"/>
          <w:szCs w:val="22"/>
        </w:rPr>
      </w:pPr>
      <w:r>
        <w:rPr>
          <w:rFonts w:ascii="Calibri" w:hAnsi="Calibri" w:cs="Calibri" w:hint="eastAsia"/>
          <w:color w:val="000000"/>
          <w:kern w:val="0"/>
          <w:sz w:val="22"/>
          <w:szCs w:val="22"/>
        </w:rPr>
        <w:t>然而，</w:t>
      </w:r>
      <w:r w:rsidR="000413C4" w:rsidRPr="000413C4">
        <w:rPr>
          <w:rFonts w:ascii="Calibri" w:hAnsi="Calibri" w:cs="Calibri" w:hint="eastAsia"/>
          <w:color w:val="000000"/>
          <w:kern w:val="0"/>
          <w:sz w:val="22"/>
          <w:szCs w:val="22"/>
        </w:rPr>
        <w:t>他们的计划充满了漏洞。当食物和设备丢失，疾病和</w:t>
      </w:r>
      <w:r>
        <w:rPr>
          <w:rFonts w:ascii="Calibri" w:hAnsi="Calibri" w:cs="Calibri" w:hint="eastAsia"/>
          <w:color w:val="000000"/>
          <w:kern w:val="0"/>
          <w:sz w:val="22"/>
          <w:szCs w:val="22"/>
        </w:rPr>
        <w:t>伤势</w:t>
      </w:r>
      <w:r w:rsidR="000413C4" w:rsidRPr="000413C4">
        <w:rPr>
          <w:rFonts w:ascii="Calibri" w:hAnsi="Calibri" w:cs="Calibri" w:hint="eastAsia"/>
          <w:color w:val="000000"/>
          <w:kern w:val="0"/>
          <w:sz w:val="22"/>
          <w:szCs w:val="22"/>
        </w:rPr>
        <w:t>袭来时，事情就会变得</w:t>
      </w:r>
      <w:r>
        <w:rPr>
          <w:rFonts w:ascii="Calibri" w:hAnsi="Calibri" w:cs="Calibri" w:hint="eastAsia"/>
          <w:color w:val="000000"/>
          <w:kern w:val="0"/>
          <w:sz w:val="22"/>
          <w:szCs w:val="22"/>
        </w:rPr>
        <w:t>异常</w:t>
      </w:r>
      <w:r w:rsidR="000413C4" w:rsidRPr="000413C4">
        <w:rPr>
          <w:rFonts w:ascii="Calibri" w:hAnsi="Calibri" w:cs="Calibri" w:hint="eastAsia"/>
          <w:color w:val="000000"/>
          <w:kern w:val="0"/>
          <w:sz w:val="22"/>
          <w:szCs w:val="22"/>
        </w:rPr>
        <w:t>可怕。他们甚至</w:t>
      </w:r>
      <w:r>
        <w:rPr>
          <w:rFonts w:ascii="Calibri" w:hAnsi="Calibri" w:cs="Calibri" w:hint="eastAsia"/>
          <w:color w:val="000000"/>
          <w:kern w:val="0"/>
          <w:sz w:val="22"/>
          <w:szCs w:val="22"/>
        </w:rPr>
        <w:t>根本</w:t>
      </w:r>
      <w:r w:rsidR="000413C4" w:rsidRPr="000413C4">
        <w:rPr>
          <w:rFonts w:ascii="Calibri" w:hAnsi="Calibri" w:cs="Calibri" w:hint="eastAsia"/>
          <w:color w:val="000000"/>
          <w:kern w:val="0"/>
          <w:sz w:val="22"/>
          <w:szCs w:val="22"/>
        </w:rPr>
        <w:t>没有准备好在旅途中遇到危险的动物和</w:t>
      </w:r>
      <w:r>
        <w:rPr>
          <w:rFonts w:ascii="Calibri" w:hAnsi="Calibri" w:cs="Calibri" w:hint="eastAsia"/>
          <w:color w:val="000000"/>
          <w:kern w:val="0"/>
          <w:sz w:val="22"/>
          <w:szCs w:val="22"/>
        </w:rPr>
        <w:t>一个可疑的</w:t>
      </w:r>
      <w:r w:rsidR="000413C4" w:rsidRPr="000413C4">
        <w:rPr>
          <w:rFonts w:ascii="Calibri" w:hAnsi="Calibri" w:cs="Calibri" w:hint="eastAsia"/>
          <w:color w:val="000000"/>
          <w:kern w:val="0"/>
          <w:sz w:val="22"/>
          <w:szCs w:val="22"/>
        </w:rPr>
        <w:t>森林</w:t>
      </w:r>
      <w:r>
        <w:rPr>
          <w:rFonts w:ascii="Calibri" w:hAnsi="Calibri" w:cs="Calibri" w:hint="eastAsia"/>
          <w:color w:val="000000"/>
          <w:kern w:val="0"/>
          <w:sz w:val="22"/>
          <w:szCs w:val="22"/>
        </w:rPr>
        <w:t>栖居者。除此之外，悲伤、寒冷、饥饿和兄弟姐妹间的内讧使他们面临着</w:t>
      </w:r>
      <w:r w:rsidR="000413C4" w:rsidRPr="000413C4">
        <w:rPr>
          <w:rFonts w:ascii="Calibri" w:hAnsi="Calibri" w:cs="Calibri" w:hint="eastAsia"/>
          <w:color w:val="000000"/>
          <w:kern w:val="0"/>
          <w:sz w:val="22"/>
          <w:szCs w:val="22"/>
        </w:rPr>
        <w:t>分崩离析，</w:t>
      </w:r>
      <w:proofErr w:type="gramStart"/>
      <w:r w:rsidR="000413C4" w:rsidRPr="000413C4">
        <w:rPr>
          <w:rFonts w:ascii="Calibri" w:hAnsi="Calibri" w:cs="Calibri" w:hint="eastAsia"/>
          <w:color w:val="000000"/>
          <w:kern w:val="0"/>
          <w:sz w:val="22"/>
          <w:szCs w:val="22"/>
        </w:rPr>
        <w:t>搜救队</w:t>
      </w:r>
      <w:proofErr w:type="gramEnd"/>
      <w:r w:rsidR="000413C4" w:rsidRPr="000413C4">
        <w:rPr>
          <w:rFonts w:ascii="Calibri" w:hAnsi="Calibri" w:cs="Calibri" w:hint="eastAsia"/>
          <w:color w:val="000000"/>
          <w:kern w:val="0"/>
          <w:sz w:val="22"/>
          <w:szCs w:val="22"/>
        </w:rPr>
        <w:t>正在逼近他们。</w:t>
      </w:r>
      <w:r>
        <w:rPr>
          <w:rFonts w:ascii="Calibri" w:hAnsi="Calibri" w:cs="Calibri" w:hint="eastAsia"/>
          <w:color w:val="000000"/>
          <w:kern w:val="0"/>
          <w:sz w:val="22"/>
          <w:szCs w:val="22"/>
        </w:rPr>
        <w:t>焦躁不安的三个人真的具备生存的技能</w:t>
      </w:r>
      <w:r w:rsidR="000413C4" w:rsidRPr="000413C4">
        <w:rPr>
          <w:rFonts w:ascii="Calibri" w:hAnsi="Calibri" w:cs="Calibri" w:hint="eastAsia"/>
          <w:color w:val="000000"/>
          <w:kern w:val="0"/>
          <w:sz w:val="22"/>
          <w:szCs w:val="22"/>
        </w:rPr>
        <w:t>吗？</w:t>
      </w:r>
    </w:p>
    <w:p w:rsidR="000C0DA9" w:rsidRDefault="000C0DA9" w:rsidP="00652DA1">
      <w:pPr>
        <w:widowControl/>
        <w:shd w:val="clear" w:color="auto" w:fill="FFFFFF"/>
        <w:ind w:firstLineChars="200" w:firstLine="440"/>
        <w:jc w:val="left"/>
        <w:rPr>
          <w:rFonts w:ascii="Calibri" w:hAnsi="Calibri" w:cs="Calibri" w:hint="eastAsia"/>
          <w:color w:val="000000"/>
          <w:kern w:val="0"/>
          <w:sz w:val="22"/>
          <w:szCs w:val="22"/>
        </w:rPr>
      </w:pPr>
    </w:p>
    <w:p w:rsidR="000413C4" w:rsidRDefault="000C0DA9" w:rsidP="000C0DA9">
      <w:pPr>
        <w:widowControl/>
        <w:shd w:val="clear" w:color="auto" w:fill="FFFFFF"/>
        <w:ind w:firstLineChars="200" w:firstLine="440"/>
        <w:jc w:val="left"/>
        <w:rPr>
          <w:rFonts w:ascii="Calibri" w:hAnsi="Calibri" w:cs="Calibri" w:hint="eastAsia"/>
          <w:color w:val="000000"/>
          <w:kern w:val="0"/>
          <w:sz w:val="22"/>
          <w:szCs w:val="22"/>
        </w:rPr>
      </w:pPr>
      <w:r>
        <w:rPr>
          <w:rFonts w:ascii="Calibri" w:hAnsi="Calibri" w:cs="Calibri" w:hint="eastAsia"/>
          <w:color w:val="000000"/>
          <w:kern w:val="0"/>
          <w:sz w:val="22"/>
          <w:szCs w:val="22"/>
        </w:rPr>
        <w:t>这本书结合了惊险的冒险、家庭关系以及许多真实的生存技巧。本书作家以她的冒险小说而闻名。</w:t>
      </w:r>
      <w:r>
        <w:rPr>
          <w:rFonts w:ascii="Calibri" w:hAnsi="Calibri" w:cs="Calibri" w:hint="eastAsia"/>
          <w:color w:val="000000"/>
          <w:kern w:val="0"/>
          <w:sz w:val="22"/>
          <w:szCs w:val="22"/>
        </w:rPr>
        <w:t>《纽约时报》</w:t>
      </w:r>
      <w:r>
        <w:rPr>
          <w:rFonts w:ascii="Calibri" w:hAnsi="Calibri" w:cs="Calibri" w:hint="eastAsia"/>
          <w:color w:val="000000"/>
          <w:kern w:val="0"/>
          <w:sz w:val="22"/>
          <w:szCs w:val="22"/>
        </w:rPr>
        <w:t>#</w:t>
      </w:r>
      <w:r>
        <w:rPr>
          <w:rFonts w:ascii="Calibri" w:hAnsi="Calibri" w:cs="Calibri"/>
          <w:color w:val="000000"/>
          <w:kern w:val="0"/>
          <w:sz w:val="22"/>
          <w:szCs w:val="22"/>
        </w:rPr>
        <w:t>1</w:t>
      </w:r>
      <w:r>
        <w:rPr>
          <w:rFonts w:ascii="Calibri" w:hAnsi="Calibri" w:cs="Calibri"/>
          <w:color w:val="000000"/>
          <w:kern w:val="0"/>
          <w:sz w:val="22"/>
          <w:szCs w:val="22"/>
        </w:rPr>
        <w:t>畅销书</w:t>
      </w:r>
      <w:r>
        <w:rPr>
          <w:rFonts w:ascii="Calibri" w:hAnsi="Calibri" w:cs="Calibri" w:hint="eastAsia"/>
          <w:color w:val="000000"/>
          <w:kern w:val="0"/>
          <w:sz w:val="22"/>
          <w:szCs w:val="22"/>
        </w:rPr>
        <w:t>《强迫症丹尼尔》</w:t>
      </w:r>
      <w:r>
        <w:rPr>
          <w:rFonts w:ascii="Calibri" w:hAnsi="Calibri" w:cs="Calibri" w:hint="eastAsia"/>
          <w:color w:val="000000"/>
          <w:kern w:val="0"/>
          <w:sz w:val="22"/>
          <w:szCs w:val="22"/>
        </w:rPr>
        <w:t>(</w:t>
      </w:r>
      <w:proofErr w:type="spellStart"/>
      <w:r w:rsidRPr="00423301">
        <w:rPr>
          <w:rFonts w:ascii="Calibri" w:hAnsi="Calibri" w:cs="Calibri" w:hint="eastAsia"/>
          <w:i/>
          <w:color w:val="000000"/>
          <w:kern w:val="0"/>
          <w:sz w:val="22"/>
          <w:szCs w:val="22"/>
        </w:rPr>
        <w:t>OCDaniel</w:t>
      </w:r>
      <w:proofErr w:type="spellEnd"/>
      <w:r>
        <w:rPr>
          <w:rFonts w:ascii="Calibri" w:hAnsi="Calibri" w:cs="Calibri"/>
          <w:color w:val="000000"/>
          <w:kern w:val="0"/>
          <w:sz w:val="22"/>
          <w:szCs w:val="22"/>
        </w:rPr>
        <w:t>)</w:t>
      </w:r>
      <w:r w:rsidRPr="00423301">
        <w:rPr>
          <w:rFonts w:ascii="Calibri" w:hAnsi="Calibri" w:cs="Calibri" w:hint="eastAsia"/>
          <w:color w:val="000000"/>
          <w:kern w:val="0"/>
          <w:sz w:val="22"/>
          <w:szCs w:val="22"/>
        </w:rPr>
        <w:t>的作者卫斯理·金（</w:t>
      </w:r>
      <w:r w:rsidRPr="00423301">
        <w:rPr>
          <w:rFonts w:ascii="Calibri" w:hAnsi="Calibri" w:cs="Calibri" w:hint="eastAsia"/>
          <w:color w:val="000000"/>
          <w:kern w:val="0"/>
          <w:sz w:val="22"/>
          <w:szCs w:val="22"/>
        </w:rPr>
        <w:t>Wesley King</w:t>
      </w:r>
      <w:r w:rsidRPr="00423301">
        <w:rPr>
          <w:rFonts w:ascii="Calibri" w:hAnsi="Calibri" w:cs="Calibri" w:hint="eastAsia"/>
          <w:color w:val="000000"/>
          <w:kern w:val="0"/>
          <w:sz w:val="22"/>
          <w:szCs w:val="22"/>
        </w:rPr>
        <w:t>）称《</w:t>
      </w:r>
      <w:r>
        <w:rPr>
          <w:rFonts w:ascii="Calibri" w:hAnsi="Calibri" w:cs="Calibri" w:hint="eastAsia"/>
          <w:color w:val="000000"/>
          <w:kern w:val="0"/>
          <w:sz w:val="22"/>
          <w:szCs w:val="22"/>
        </w:rPr>
        <w:t>群山逃亡</w:t>
      </w:r>
      <w:r w:rsidRPr="00423301">
        <w:rPr>
          <w:rFonts w:ascii="Calibri" w:hAnsi="Calibri" w:cs="Calibri" w:hint="eastAsia"/>
          <w:color w:val="000000"/>
          <w:kern w:val="0"/>
          <w:sz w:val="22"/>
          <w:szCs w:val="22"/>
        </w:rPr>
        <w:t>》是“一</w:t>
      </w:r>
      <w:r>
        <w:rPr>
          <w:rFonts w:ascii="Calibri" w:hAnsi="Calibri" w:cs="Calibri" w:hint="eastAsia"/>
          <w:color w:val="000000"/>
          <w:kern w:val="0"/>
          <w:sz w:val="22"/>
          <w:szCs w:val="22"/>
        </w:rPr>
        <w:t>个步履</w:t>
      </w:r>
      <w:r w:rsidRPr="00423301">
        <w:rPr>
          <w:rFonts w:ascii="Calibri" w:hAnsi="Calibri" w:cs="Calibri" w:hint="eastAsia"/>
          <w:color w:val="000000"/>
          <w:kern w:val="0"/>
          <w:sz w:val="22"/>
          <w:szCs w:val="22"/>
        </w:rPr>
        <w:t>不停的惊险之旅，它将读者带到阿尔伯塔的荒野深处，</w:t>
      </w:r>
      <w:r>
        <w:rPr>
          <w:rFonts w:ascii="Calibri" w:hAnsi="Calibri" w:cs="Calibri" w:hint="eastAsia"/>
          <w:color w:val="000000"/>
          <w:kern w:val="0"/>
          <w:sz w:val="22"/>
          <w:szCs w:val="22"/>
        </w:rPr>
        <w:t>并探索了一些重大的家庭命题</w:t>
      </w:r>
      <w:r w:rsidRPr="00423301">
        <w:rPr>
          <w:rFonts w:ascii="Calibri" w:hAnsi="Calibri" w:cs="Calibri" w:hint="eastAsia"/>
          <w:color w:val="000000"/>
          <w:kern w:val="0"/>
          <w:sz w:val="22"/>
          <w:szCs w:val="22"/>
        </w:rPr>
        <w:t>”</w:t>
      </w:r>
      <w:r>
        <w:rPr>
          <w:rFonts w:ascii="Calibri" w:hAnsi="Calibri" w:cs="Calibri" w:hint="eastAsia"/>
          <w:color w:val="000000"/>
          <w:kern w:val="0"/>
          <w:sz w:val="22"/>
          <w:szCs w:val="22"/>
        </w:rPr>
        <w:t>。</w:t>
      </w:r>
    </w:p>
    <w:p w:rsidR="00244F8F" w:rsidRPr="005508BD" w:rsidRDefault="0054116C" w:rsidP="00244F8F">
      <w:pPr>
        <w:tabs>
          <w:tab w:val="left" w:pos="341"/>
          <w:tab w:val="left" w:pos="5235"/>
        </w:tabs>
        <w:jc w:val="left"/>
        <w:rPr>
          <w:rFonts w:hint="eastAsia"/>
          <w:b/>
          <w:bCs/>
          <w:color w:val="000000"/>
          <w:szCs w:val="18"/>
        </w:rPr>
      </w:pPr>
      <w:r>
        <w:rPr>
          <w:b/>
          <w:bCs/>
          <w:noProof/>
          <w:color w:val="000000"/>
          <w:szCs w:val="21"/>
        </w:rPr>
        <w:drawing>
          <wp:anchor distT="0" distB="0" distL="114300" distR="114300" simplePos="0" relativeHeight="251659776" behindDoc="0" locked="0" layoutInCell="1" allowOverlap="1" wp14:anchorId="3499C065" wp14:editId="0976B5CA">
            <wp:simplePos x="0" y="0"/>
            <wp:positionH relativeFrom="column">
              <wp:posOffset>4036695</wp:posOffset>
            </wp:positionH>
            <wp:positionV relativeFrom="paragraph">
              <wp:posOffset>139065</wp:posOffset>
            </wp:positionV>
            <wp:extent cx="1290320" cy="2065020"/>
            <wp:effectExtent l="0" t="0" r="508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3(02-27-18-54-26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0320" cy="2065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10F0C" w:rsidRPr="005508BD" w:rsidRDefault="00244F8F" w:rsidP="00A10F0C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5508BD">
        <w:rPr>
          <w:b/>
          <w:bCs/>
          <w:color w:val="000000"/>
          <w:szCs w:val="21"/>
        </w:rPr>
        <w:t>中文书名：</w:t>
      </w:r>
      <w:r w:rsidR="00014408" w:rsidRPr="005508BD">
        <w:rPr>
          <w:rFonts w:hint="eastAsia"/>
          <w:b/>
          <w:bCs/>
          <w:color w:val="000000"/>
          <w:szCs w:val="21"/>
        </w:rPr>
        <w:t>《</w:t>
      </w:r>
      <w:r w:rsidR="0054116C">
        <w:rPr>
          <w:rFonts w:hint="eastAsia"/>
          <w:b/>
          <w:bCs/>
          <w:color w:val="000000"/>
          <w:szCs w:val="21"/>
        </w:rPr>
        <w:t>无人机追捕</w:t>
      </w:r>
      <w:r w:rsidR="00014408" w:rsidRPr="005508BD">
        <w:rPr>
          <w:rFonts w:hint="eastAsia"/>
          <w:b/>
          <w:bCs/>
          <w:color w:val="000000"/>
          <w:szCs w:val="21"/>
        </w:rPr>
        <w:t>》</w:t>
      </w:r>
    </w:p>
    <w:p w:rsidR="00E00CC0" w:rsidRPr="004337DE" w:rsidRDefault="00A10F0C" w:rsidP="002523C1">
      <w:pPr>
        <w:tabs>
          <w:tab w:val="left" w:pos="341"/>
          <w:tab w:val="left" w:pos="5235"/>
        </w:tabs>
        <w:rPr>
          <w:b/>
          <w:i/>
          <w:color w:val="000000"/>
          <w:szCs w:val="21"/>
        </w:rPr>
      </w:pPr>
      <w:r w:rsidRPr="005508BD">
        <w:rPr>
          <w:b/>
          <w:bCs/>
          <w:color w:val="000000"/>
          <w:szCs w:val="21"/>
        </w:rPr>
        <w:t>英</w:t>
      </w:r>
      <w:r w:rsidR="00132921" w:rsidRPr="005508BD">
        <w:rPr>
          <w:b/>
          <w:bCs/>
          <w:color w:val="000000"/>
          <w:szCs w:val="21"/>
        </w:rPr>
        <w:t>文书名：</w:t>
      </w:r>
      <w:r w:rsidR="0054116C">
        <w:rPr>
          <w:rFonts w:hint="eastAsia"/>
          <w:b/>
          <w:color w:val="000000"/>
          <w:szCs w:val="21"/>
        </w:rPr>
        <w:t>DRONE CHASE</w:t>
      </w:r>
    </w:p>
    <w:p w:rsidR="00A13CC2" w:rsidRDefault="00CD409A" w:rsidP="00E00CC0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5508BD">
        <w:rPr>
          <w:b/>
          <w:bCs/>
          <w:color w:val="000000"/>
          <w:szCs w:val="21"/>
        </w:rPr>
        <w:t>作</w:t>
      </w:r>
      <w:r w:rsidRPr="005508BD">
        <w:rPr>
          <w:b/>
          <w:bCs/>
          <w:color w:val="000000"/>
          <w:szCs w:val="21"/>
        </w:rPr>
        <w:t xml:space="preserve">    </w:t>
      </w:r>
      <w:r w:rsidRPr="005508BD">
        <w:rPr>
          <w:b/>
          <w:bCs/>
          <w:color w:val="000000"/>
          <w:szCs w:val="21"/>
        </w:rPr>
        <w:t>者：</w:t>
      </w:r>
      <w:r w:rsidR="0054116C">
        <w:rPr>
          <w:rFonts w:hint="eastAsia"/>
          <w:b/>
          <w:bCs/>
          <w:color w:val="000000"/>
          <w:szCs w:val="21"/>
        </w:rPr>
        <w:t>Pam Withers</w:t>
      </w:r>
    </w:p>
    <w:p w:rsidR="002E4527" w:rsidRPr="005508BD" w:rsidRDefault="00244F8F" w:rsidP="00E00CC0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5508BD">
        <w:rPr>
          <w:b/>
          <w:bCs/>
          <w:color w:val="000000"/>
          <w:szCs w:val="21"/>
        </w:rPr>
        <w:t>出</w:t>
      </w:r>
      <w:r w:rsidRPr="005508BD">
        <w:rPr>
          <w:b/>
          <w:bCs/>
          <w:color w:val="000000"/>
          <w:szCs w:val="21"/>
        </w:rPr>
        <w:t xml:space="preserve"> </w:t>
      </w:r>
      <w:r w:rsidRPr="005508BD">
        <w:rPr>
          <w:b/>
          <w:bCs/>
          <w:color w:val="000000"/>
          <w:szCs w:val="21"/>
        </w:rPr>
        <w:t>版</w:t>
      </w:r>
      <w:r w:rsidRPr="005508BD">
        <w:rPr>
          <w:b/>
          <w:bCs/>
          <w:color w:val="000000"/>
          <w:szCs w:val="21"/>
        </w:rPr>
        <w:t xml:space="preserve"> </w:t>
      </w:r>
      <w:r w:rsidRPr="005508BD">
        <w:rPr>
          <w:b/>
          <w:bCs/>
          <w:color w:val="000000"/>
          <w:szCs w:val="21"/>
        </w:rPr>
        <w:t>社：</w:t>
      </w:r>
      <w:r w:rsidR="0054116C">
        <w:rPr>
          <w:rFonts w:hint="eastAsia"/>
          <w:b/>
          <w:color w:val="000000"/>
          <w:szCs w:val="21"/>
        </w:rPr>
        <w:t>Dundurn</w:t>
      </w:r>
      <w:r w:rsidR="003F1BD6">
        <w:rPr>
          <w:rFonts w:hint="eastAsia"/>
          <w:b/>
          <w:color w:val="000000"/>
          <w:szCs w:val="21"/>
        </w:rPr>
        <w:t xml:space="preserve"> Press</w:t>
      </w:r>
    </w:p>
    <w:p w:rsidR="00244F8F" w:rsidRPr="005508BD" w:rsidRDefault="00244F8F" w:rsidP="00E132E9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5508BD">
        <w:rPr>
          <w:b/>
          <w:bCs/>
          <w:color w:val="000000"/>
          <w:szCs w:val="21"/>
        </w:rPr>
        <w:t>代理公司：</w:t>
      </w:r>
      <w:r w:rsidR="00DB1C87" w:rsidRPr="00DB1C87">
        <w:rPr>
          <w:b/>
          <w:bCs/>
          <w:color w:val="000000"/>
          <w:szCs w:val="21"/>
        </w:rPr>
        <w:t>Transatlantic Agency</w:t>
      </w:r>
      <w:r w:rsidR="00DB1C87">
        <w:rPr>
          <w:rFonts w:hint="eastAsia"/>
          <w:b/>
          <w:bCs/>
          <w:color w:val="000000"/>
          <w:szCs w:val="21"/>
        </w:rPr>
        <w:t>/</w:t>
      </w:r>
      <w:r w:rsidR="00D17732" w:rsidRPr="005508BD">
        <w:rPr>
          <w:b/>
          <w:bCs/>
          <w:color w:val="000000"/>
          <w:szCs w:val="21"/>
        </w:rPr>
        <w:t>ANA</w:t>
      </w:r>
      <w:r w:rsidR="00B440EE">
        <w:rPr>
          <w:rFonts w:hint="eastAsia"/>
          <w:b/>
          <w:bCs/>
          <w:color w:val="000000"/>
          <w:szCs w:val="21"/>
        </w:rPr>
        <w:t>/Yao Zhang</w:t>
      </w:r>
    </w:p>
    <w:p w:rsidR="00244F8F" w:rsidRPr="005508BD" w:rsidRDefault="00244F8F" w:rsidP="00E132E9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5508BD">
        <w:rPr>
          <w:b/>
          <w:bCs/>
          <w:color w:val="000000"/>
          <w:szCs w:val="21"/>
        </w:rPr>
        <w:t>页</w:t>
      </w:r>
      <w:r w:rsidRPr="005508BD">
        <w:rPr>
          <w:b/>
          <w:bCs/>
          <w:color w:val="000000"/>
          <w:szCs w:val="21"/>
        </w:rPr>
        <w:t xml:space="preserve">    </w:t>
      </w:r>
      <w:r w:rsidR="00D55CF3" w:rsidRPr="005508BD">
        <w:rPr>
          <w:rFonts w:hint="eastAsia"/>
          <w:b/>
          <w:bCs/>
          <w:color w:val="000000"/>
          <w:szCs w:val="21"/>
        </w:rPr>
        <w:t>数</w:t>
      </w:r>
      <w:r w:rsidRPr="005508BD">
        <w:rPr>
          <w:b/>
          <w:bCs/>
          <w:color w:val="000000"/>
          <w:szCs w:val="21"/>
        </w:rPr>
        <w:t>：</w:t>
      </w:r>
      <w:r w:rsidR="000413C4">
        <w:rPr>
          <w:rFonts w:hint="eastAsia"/>
          <w:b/>
          <w:bCs/>
          <w:color w:val="000000"/>
          <w:szCs w:val="21"/>
        </w:rPr>
        <w:t>2</w:t>
      </w:r>
      <w:r w:rsidR="00B440EE">
        <w:rPr>
          <w:rFonts w:hint="eastAsia"/>
          <w:b/>
          <w:bCs/>
          <w:color w:val="000000"/>
          <w:szCs w:val="21"/>
        </w:rPr>
        <w:t>32</w:t>
      </w:r>
      <w:r w:rsidRPr="005508BD">
        <w:rPr>
          <w:b/>
          <w:bCs/>
          <w:color w:val="000000"/>
          <w:szCs w:val="21"/>
        </w:rPr>
        <w:t>页</w:t>
      </w:r>
    </w:p>
    <w:p w:rsidR="00082504" w:rsidRPr="005508BD" w:rsidRDefault="00082504" w:rsidP="00082504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5508BD">
        <w:rPr>
          <w:b/>
          <w:bCs/>
          <w:color w:val="000000"/>
          <w:szCs w:val="21"/>
        </w:rPr>
        <w:t>出版</w:t>
      </w:r>
      <w:r w:rsidRPr="005508BD">
        <w:rPr>
          <w:rFonts w:hint="eastAsia"/>
          <w:b/>
          <w:bCs/>
          <w:color w:val="000000"/>
          <w:szCs w:val="21"/>
        </w:rPr>
        <w:t>时间</w:t>
      </w:r>
      <w:r w:rsidRPr="005508BD">
        <w:rPr>
          <w:b/>
          <w:bCs/>
          <w:color w:val="000000"/>
          <w:szCs w:val="21"/>
        </w:rPr>
        <w:t>：</w:t>
      </w:r>
      <w:r w:rsidRPr="005508BD">
        <w:rPr>
          <w:b/>
          <w:bCs/>
          <w:color w:val="000000"/>
          <w:szCs w:val="21"/>
        </w:rPr>
        <w:t>20</w:t>
      </w:r>
      <w:r w:rsidR="0054116C">
        <w:rPr>
          <w:rFonts w:hint="eastAsia"/>
          <w:b/>
          <w:bCs/>
          <w:color w:val="000000"/>
          <w:szCs w:val="21"/>
        </w:rPr>
        <w:t>2</w:t>
      </w:r>
      <w:r w:rsidR="000413C4">
        <w:rPr>
          <w:b/>
          <w:bCs/>
          <w:color w:val="000000"/>
          <w:szCs w:val="21"/>
        </w:rPr>
        <w:t>1</w:t>
      </w:r>
      <w:r w:rsidRPr="005508BD">
        <w:rPr>
          <w:rFonts w:hint="eastAsia"/>
          <w:b/>
          <w:bCs/>
          <w:color w:val="000000"/>
          <w:szCs w:val="21"/>
        </w:rPr>
        <w:t>年</w:t>
      </w:r>
      <w:r w:rsidR="000413C4">
        <w:rPr>
          <w:b/>
          <w:bCs/>
          <w:color w:val="000000"/>
          <w:szCs w:val="21"/>
        </w:rPr>
        <w:t>2</w:t>
      </w:r>
      <w:r w:rsidRPr="005508BD">
        <w:rPr>
          <w:rFonts w:hint="eastAsia"/>
          <w:b/>
          <w:bCs/>
          <w:color w:val="000000"/>
          <w:szCs w:val="21"/>
        </w:rPr>
        <w:t>月</w:t>
      </w:r>
      <w:bookmarkStart w:id="0" w:name="_GoBack"/>
      <w:bookmarkEnd w:id="0"/>
    </w:p>
    <w:p w:rsidR="003250A9" w:rsidRPr="005508BD" w:rsidRDefault="003250A9" w:rsidP="003250A9">
      <w:pPr>
        <w:rPr>
          <w:b/>
          <w:bCs/>
          <w:color w:val="000000"/>
        </w:rPr>
      </w:pPr>
      <w:r w:rsidRPr="005508BD">
        <w:rPr>
          <w:rFonts w:hint="eastAsia"/>
          <w:b/>
          <w:bCs/>
          <w:color w:val="000000"/>
        </w:rPr>
        <w:t>代理地区：中国大陆、台湾</w:t>
      </w:r>
    </w:p>
    <w:p w:rsidR="00507886" w:rsidRPr="005508BD" w:rsidRDefault="000125CC" w:rsidP="00507886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审读资料：电子书稿</w:t>
      </w:r>
    </w:p>
    <w:p w:rsidR="00C117A9" w:rsidRPr="000125CC" w:rsidRDefault="00C117A9" w:rsidP="000125CC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5508BD">
        <w:rPr>
          <w:rFonts w:hint="eastAsia"/>
          <w:b/>
          <w:bCs/>
          <w:color w:val="000000"/>
          <w:szCs w:val="21"/>
        </w:rPr>
        <w:t>类</w:t>
      </w:r>
      <w:r w:rsidRPr="005508BD">
        <w:rPr>
          <w:rFonts w:hint="eastAsia"/>
          <w:b/>
          <w:bCs/>
          <w:color w:val="000000"/>
          <w:szCs w:val="21"/>
        </w:rPr>
        <w:t xml:space="preserve">    </w:t>
      </w:r>
      <w:r w:rsidR="0054116C">
        <w:rPr>
          <w:rFonts w:hint="eastAsia"/>
          <w:b/>
          <w:bCs/>
          <w:color w:val="000000"/>
          <w:szCs w:val="21"/>
        </w:rPr>
        <w:t>型：</w:t>
      </w:r>
      <w:r w:rsidR="000413C4">
        <w:rPr>
          <w:rFonts w:hint="eastAsia"/>
          <w:b/>
          <w:bCs/>
          <w:color w:val="000000"/>
          <w:szCs w:val="21"/>
        </w:rPr>
        <w:t>1</w:t>
      </w:r>
      <w:r w:rsidR="000413C4">
        <w:rPr>
          <w:b/>
          <w:bCs/>
          <w:color w:val="000000"/>
          <w:szCs w:val="21"/>
        </w:rPr>
        <w:t>2-</w:t>
      </w:r>
      <w:r w:rsidR="000413C4">
        <w:rPr>
          <w:rFonts w:hint="eastAsia"/>
          <w:b/>
          <w:bCs/>
          <w:color w:val="000000"/>
          <w:szCs w:val="21"/>
        </w:rPr>
        <w:t>14</w:t>
      </w:r>
      <w:r w:rsidR="000413C4">
        <w:rPr>
          <w:rFonts w:hint="eastAsia"/>
          <w:b/>
          <w:bCs/>
          <w:color w:val="000000"/>
          <w:szCs w:val="21"/>
        </w:rPr>
        <w:t>岁少年文学</w:t>
      </w:r>
      <w:r w:rsidR="000C0DA9">
        <w:rPr>
          <w:rFonts w:hint="eastAsia"/>
          <w:b/>
          <w:bCs/>
          <w:color w:val="000000"/>
          <w:szCs w:val="21"/>
        </w:rPr>
        <w:t>/</w:t>
      </w:r>
      <w:r w:rsidR="000C0DA9">
        <w:rPr>
          <w:b/>
          <w:bCs/>
          <w:color w:val="000000"/>
          <w:szCs w:val="21"/>
        </w:rPr>
        <w:t>冒险</w:t>
      </w:r>
    </w:p>
    <w:p w:rsidR="00EF60DB" w:rsidRDefault="00EF60DB" w:rsidP="00655FA9">
      <w:pPr>
        <w:tabs>
          <w:tab w:val="left" w:pos="341"/>
          <w:tab w:val="left" w:pos="5235"/>
        </w:tabs>
        <w:spacing w:line="280" w:lineRule="exact"/>
        <w:rPr>
          <w:b/>
          <w:bCs/>
          <w:szCs w:val="21"/>
        </w:rPr>
      </w:pPr>
    </w:p>
    <w:p w:rsidR="0050133A" w:rsidRDefault="00244F8F" w:rsidP="00102500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102500">
        <w:rPr>
          <w:b/>
          <w:bCs/>
          <w:szCs w:val="21"/>
        </w:rPr>
        <w:t>内容简介：</w:t>
      </w:r>
      <w:bookmarkStart w:id="1" w:name="bio"/>
      <w:bookmarkEnd w:id="1"/>
    </w:p>
    <w:p w:rsidR="002E6DC0" w:rsidRPr="002E6DC0" w:rsidRDefault="002E6DC0" w:rsidP="000413C4">
      <w:pPr>
        <w:rPr>
          <w:rFonts w:ascii="宋体" w:hAnsi="宋体" w:hint="eastAsia"/>
          <w:b/>
          <w:bCs/>
          <w:color w:val="000000"/>
          <w:szCs w:val="21"/>
        </w:rPr>
      </w:pPr>
    </w:p>
    <w:p w:rsidR="0054116C" w:rsidRPr="0054116C" w:rsidRDefault="003F1BD6" w:rsidP="003F1BD6">
      <w:pPr>
        <w:ind w:firstLineChars="200" w:firstLine="420"/>
        <w:rPr>
          <w:rFonts w:ascii="宋体" w:hAnsi="宋体"/>
          <w:bCs/>
          <w:color w:val="000000"/>
          <w:szCs w:val="21"/>
        </w:rPr>
      </w:pPr>
      <w:r>
        <w:rPr>
          <w:rFonts w:ascii="宋体" w:hAnsi="宋体" w:hint="eastAsia"/>
          <w:bCs/>
          <w:color w:val="000000"/>
          <w:szCs w:val="21"/>
        </w:rPr>
        <w:t>这在</w:t>
      </w:r>
      <w:proofErr w:type="gramStart"/>
      <w:r>
        <w:rPr>
          <w:rFonts w:ascii="宋体" w:hAnsi="宋体" w:hint="eastAsia"/>
          <w:bCs/>
          <w:color w:val="000000"/>
          <w:szCs w:val="21"/>
        </w:rPr>
        <w:t>本充满</w:t>
      </w:r>
      <w:proofErr w:type="gramEnd"/>
      <w:r>
        <w:rPr>
          <w:rFonts w:ascii="宋体" w:hAnsi="宋体" w:hint="eastAsia"/>
          <w:bCs/>
          <w:color w:val="000000"/>
          <w:szCs w:val="21"/>
        </w:rPr>
        <w:t>动作场面的冒险小说中，主人公</w:t>
      </w:r>
      <w:proofErr w:type="gramStart"/>
      <w:r w:rsidR="0054116C" w:rsidRPr="0054116C">
        <w:rPr>
          <w:rFonts w:ascii="宋体" w:hAnsi="宋体" w:hint="eastAsia"/>
          <w:bCs/>
          <w:color w:val="000000"/>
          <w:szCs w:val="21"/>
        </w:rPr>
        <w:t>雷</w:t>
      </w:r>
      <w:r>
        <w:rPr>
          <w:rFonts w:ascii="宋体" w:hAnsi="宋体" w:hint="eastAsia"/>
          <w:bCs/>
          <w:color w:val="000000"/>
          <w:szCs w:val="21"/>
        </w:rPr>
        <w:t>必须</w:t>
      </w:r>
      <w:proofErr w:type="gramEnd"/>
      <w:r>
        <w:rPr>
          <w:rFonts w:ascii="宋体" w:hAnsi="宋体" w:hint="eastAsia"/>
          <w:bCs/>
          <w:color w:val="000000"/>
          <w:szCs w:val="21"/>
        </w:rPr>
        <w:t>运用</w:t>
      </w:r>
      <w:r w:rsidR="0054116C" w:rsidRPr="0054116C">
        <w:rPr>
          <w:rFonts w:ascii="宋体" w:hAnsi="宋体" w:hint="eastAsia"/>
          <w:bCs/>
          <w:color w:val="000000"/>
          <w:szCs w:val="21"/>
        </w:rPr>
        <w:t>他</w:t>
      </w:r>
      <w:r>
        <w:rPr>
          <w:rFonts w:ascii="宋体" w:hAnsi="宋体" w:hint="eastAsia"/>
          <w:bCs/>
          <w:color w:val="000000"/>
          <w:szCs w:val="21"/>
        </w:rPr>
        <w:t>所有</w:t>
      </w:r>
      <w:r w:rsidR="0054116C" w:rsidRPr="0054116C">
        <w:rPr>
          <w:rFonts w:ascii="宋体" w:hAnsi="宋体" w:hint="eastAsia"/>
          <w:bCs/>
          <w:color w:val="000000"/>
          <w:szCs w:val="21"/>
        </w:rPr>
        <w:t>的无人机技能和户外</w:t>
      </w:r>
      <w:r>
        <w:rPr>
          <w:rFonts w:ascii="宋体" w:hAnsi="宋体" w:hint="eastAsia"/>
          <w:bCs/>
          <w:color w:val="000000"/>
          <w:szCs w:val="21"/>
        </w:rPr>
        <w:t>知识，在偷猎者发现之前寻找到他丢失的小熊幼崽。</w:t>
      </w:r>
    </w:p>
    <w:p w:rsidR="0054116C" w:rsidRPr="003F1BD6" w:rsidRDefault="0054116C" w:rsidP="0054116C">
      <w:pPr>
        <w:rPr>
          <w:rFonts w:ascii="宋体" w:hAnsi="宋体"/>
          <w:bCs/>
          <w:color w:val="000000"/>
          <w:szCs w:val="21"/>
        </w:rPr>
      </w:pPr>
    </w:p>
    <w:p w:rsidR="0054116C" w:rsidRPr="0054116C" w:rsidRDefault="003F1BD6" w:rsidP="003F1BD6">
      <w:pPr>
        <w:ind w:firstLineChars="200" w:firstLine="420"/>
        <w:rPr>
          <w:rFonts w:ascii="宋体" w:hAnsi="宋体"/>
          <w:bCs/>
          <w:color w:val="000000"/>
          <w:szCs w:val="21"/>
        </w:rPr>
      </w:pPr>
      <w:r>
        <w:rPr>
          <w:rFonts w:ascii="宋体" w:hAnsi="宋体" w:hint="eastAsia"/>
          <w:bCs/>
          <w:color w:val="000000"/>
          <w:szCs w:val="21"/>
        </w:rPr>
        <w:t>当他的孤儿</w:t>
      </w:r>
      <w:r w:rsidR="0054116C" w:rsidRPr="0054116C">
        <w:rPr>
          <w:rFonts w:ascii="宋体" w:hAnsi="宋体" w:hint="eastAsia"/>
          <w:bCs/>
          <w:color w:val="000000"/>
          <w:szCs w:val="21"/>
        </w:rPr>
        <w:t>小熊失踪时，16岁的无人机爱好者雷·麦克莱伦决定用他的空中侦察技能来找到它。他不知道</w:t>
      </w:r>
      <w:r>
        <w:rPr>
          <w:rFonts w:ascii="宋体" w:hAnsi="宋体" w:hint="eastAsia"/>
          <w:bCs/>
          <w:color w:val="000000"/>
          <w:szCs w:val="21"/>
        </w:rPr>
        <w:t>的是</w:t>
      </w:r>
      <w:r w:rsidR="0054116C" w:rsidRPr="0054116C">
        <w:rPr>
          <w:rFonts w:ascii="宋体" w:hAnsi="宋体" w:hint="eastAsia"/>
          <w:bCs/>
          <w:color w:val="000000"/>
          <w:szCs w:val="21"/>
        </w:rPr>
        <w:t>，一个</w:t>
      </w:r>
      <w:r>
        <w:rPr>
          <w:rFonts w:ascii="宋体" w:hAnsi="宋体" w:hint="eastAsia"/>
          <w:bCs/>
          <w:color w:val="000000"/>
          <w:szCs w:val="21"/>
        </w:rPr>
        <w:t>活动</w:t>
      </w:r>
      <w:r w:rsidR="0054116C" w:rsidRPr="0054116C">
        <w:rPr>
          <w:rFonts w:ascii="宋体" w:hAnsi="宋体" w:hint="eastAsia"/>
          <w:bCs/>
          <w:color w:val="000000"/>
          <w:szCs w:val="21"/>
        </w:rPr>
        <w:t>在</w:t>
      </w:r>
      <w:r>
        <w:rPr>
          <w:rFonts w:ascii="宋体" w:hAnsi="宋体" w:hint="eastAsia"/>
          <w:bCs/>
          <w:color w:val="000000"/>
          <w:szCs w:val="21"/>
        </w:rPr>
        <w:t>周围森林里</w:t>
      </w:r>
      <w:proofErr w:type="gramStart"/>
      <w:r w:rsidR="0054116C" w:rsidRPr="0054116C">
        <w:rPr>
          <w:rFonts w:ascii="宋体" w:hAnsi="宋体" w:hint="eastAsia"/>
          <w:bCs/>
          <w:color w:val="000000"/>
          <w:szCs w:val="21"/>
        </w:rPr>
        <w:t>的盗熊团伙</w:t>
      </w:r>
      <w:proofErr w:type="gramEnd"/>
      <w:r w:rsidR="0054116C" w:rsidRPr="0054116C">
        <w:rPr>
          <w:rFonts w:ascii="宋体" w:hAnsi="宋体" w:hint="eastAsia"/>
          <w:bCs/>
          <w:color w:val="000000"/>
          <w:szCs w:val="21"/>
        </w:rPr>
        <w:t>也有无人机——</w:t>
      </w:r>
      <w:r>
        <w:rPr>
          <w:rFonts w:ascii="宋体" w:hAnsi="宋体" w:hint="eastAsia"/>
          <w:bCs/>
          <w:color w:val="000000"/>
          <w:szCs w:val="21"/>
        </w:rPr>
        <w:t>并且</w:t>
      </w:r>
      <w:r w:rsidR="0054116C" w:rsidRPr="0054116C">
        <w:rPr>
          <w:rFonts w:ascii="宋体" w:hAnsi="宋体" w:hint="eastAsia"/>
          <w:bCs/>
          <w:color w:val="000000"/>
          <w:szCs w:val="21"/>
        </w:rPr>
        <w:t>对那些试图将</w:t>
      </w:r>
      <w:r>
        <w:rPr>
          <w:rFonts w:ascii="宋体" w:hAnsi="宋体" w:hint="eastAsia"/>
          <w:bCs/>
          <w:color w:val="000000"/>
          <w:szCs w:val="21"/>
        </w:rPr>
        <w:t>击垮他们的</w:t>
      </w:r>
      <w:r w:rsidR="0054116C" w:rsidRPr="0054116C">
        <w:rPr>
          <w:rFonts w:ascii="宋体" w:hAnsi="宋体" w:hint="eastAsia"/>
          <w:bCs/>
          <w:color w:val="000000"/>
          <w:szCs w:val="21"/>
        </w:rPr>
        <w:t>人</w:t>
      </w:r>
      <w:r>
        <w:rPr>
          <w:rFonts w:ascii="宋体" w:hAnsi="宋体" w:hint="eastAsia"/>
          <w:bCs/>
          <w:color w:val="000000"/>
          <w:szCs w:val="21"/>
        </w:rPr>
        <w:t>毫不留情。</w:t>
      </w:r>
    </w:p>
    <w:p w:rsidR="0054116C" w:rsidRPr="0054116C" w:rsidRDefault="0054116C" w:rsidP="0054116C">
      <w:pPr>
        <w:rPr>
          <w:rFonts w:ascii="宋体" w:hAnsi="宋体"/>
          <w:bCs/>
          <w:color w:val="000000"/>
          <w:szCs w:val="21"/>
        </w:rPr>
      </w:pPr>
      <w:r w:rsidRPr="0054116C">
        <w:rPr>
          <w:rFonts w:ascii="宋体" w:hAnsi="宋体"/>
          <w:bCs/>
          <w:color w:val="000000"/>
          <w:szCs w:val="21"/>
        </w:rPr>
        <w:t xml:space="preserve"> </w:t>
      </w:r>
    </w:p>
    <w:p w:rsidR="00EF60DB" w:rsidRPr="0054116C" w:rsidRDefault="003F1BD6" w:rsidP="002E6DC0">
      <w:pPr>
        <w:ind w:firstLineChars="200" w:firstLine="420"/>
        <w:rPr>
          <w:rFonts w:ascii="宋体" w:hAnsi="宋体"/>
          <w:bCs/>
          <w:color w:val="000000"/>
          <w:szCs w:val="21"/>
        </w:rPr>
      </w:pPr>
      <w:r w:rsidRPr="003F1BD6">
        <w:rPr>
          <w:rFonts w:ascii="宋体" w:hAnsi="宋体" w:hint="eastAsia"/>
          <w:bCs/>
          <w:color w:val="000000"/>
          <w:szCs w:val="21"/>
        </w:rPr>
        <w:t>作为</w:t>
      </w:r>
      <w:r>
        <w:rPr>
          <w:rFonts w:ascii="宋体" w:hAnsi="宋体" w:hint="eastAsia"/>
          <w:bCs/>
          <w:color w:val="000000"/>
          <w:szCs w:val="21"/>
        </w:rPr>
        <w:t>一个成长于纽约市的</w:t>
      </w:r>
      <w:r w:rsidRPr="003F1BD6">
        <w:rPr>
          <w:rFonts w:ascii="宋体" w:hAnsi="宋体" w:hint="eastAsia"/>
          <w:bCs/>
          <w:color w:val="000000"/>
          <w:szCs w:val="21"/>
        </w:rPr>
        <w:t>孩子，</w:t>
      </w:r>
      <w:proofErr w:type="gramStart"/>
      <w:r w:rsidRPr="003F1BD6">
        <w:rPr>
          <w:rFonts w:ascii="宋体" w:hAnsi="宋体" w:hint="eastAsia"/>
          <w:bCs/>
          <w:color w:val="000000"/>
          <w:szCs w:val="21"/>
        </w:rPr>
        <w:t>雷最近</w:t>
      </w:r>
      <w:proofErr w:type="gramEnd"/>
      <w:r w:rsidRPr="003F1BD6">
        <w:rPr>
          <w:rFonts w:ascii="宋体" w:hAnsi="宋体" w:hint="eastAsia"/>
          <w:bCs/>
          <w:color w:val="000000"/>
          <w:szCs w:val="21"/>
        </w:rPr>
        <w:t>被迫</w:t>
      </w:r>
      <w:r>
        <w:rPr>
          <w:rFonts w:ascii="宋体" w:hAnsi="宋体" w:hint="eastAsia"/>
          <w:bCs/>
          <w:color w:val="000000"/>
          <w:szCs w:val="21"/>
        </w:rPr>
        <w:t>与</w:t>
      </w:r>
      <w:r w:rsidRPr="003F1BD6">
        <w:rPr>
          <w:rFonts w:ascii="宋体" w:hAnsi="宋体" w:hint="eastAsia"/>
          <w:bCs/>
          <w:color w:val="000000"/>
          <w:szCs w:val="21"/>
        </w:rPr>
        <w:t>父母</w:t>
      </w:r>
      <w:r>
        <w:rPr>
          <w:rFonts w:ascii="宋体" w:hAnsi="宋体" w:hint="eastAsia"/>
          <w:bCs/>
          <w:color w:val="000000"/>
          <w:szCs w:val="21"/>
        </w:rPr>
        <w:t>一起</w:t>
      </w:r>
      <w:r w:rsidR="00610403">
        <w:rPr>
          <w:rFonts w:ascii="宋体" w:hAnsi="宋体" w:hint="eastAsia"/>
          <w:bCs/>
          <w:color w:val="000000"/>
          <w:szCs w:val="21"/>
        </w:rPr>
        <w:t>搬到大熊雨林。显然，雷从来没有任何户外经验，</w:t>
      </w:r>
      <w:r w:rsidRPr="003F1BD6">
        <w:rPr>
          <w:rFonts w:ascii="宋体" w:hAnsi="宋体" w:hint="eastAsia"/>
          <w:bCs/>
          <w:color w:val="000000"/>
          <w:szCs w:val="21"/>
        </w:rPr>
        <w:t>他</w:t>
      </w:r>
      <w:r w:rsidR="00610403">
        <w:rPr>
          <w:rFonts w:ascii="宋体" w:hAnsi="宋体" w:hint="eastAsia"/>
          <w:bCs/>
          <w:color w:val="000000"/>
          <w:szCs w:val="21"/>
        </w:rPr>
        <w:t>既没有那些长期生活于此的户外本能，也不熟悉山谷及活动于此的野生动物。这使他和脾气暴躁的祖父大不相同，祖父</w:t>
      </w:r>
      <w:r w:rsidRPr="003F1BD6">
        <w:rPr>
          <w:rFonts w:ascii="宋体" w:hAnsi="宋体" w:hint="eastAsia"/>
          <w:bCs/>
          <w:color w:val="000000"/>
          <w:szCs w:val="21"/>
        </w:rPr>
        <w:t>和他的新同学一样，一有机会就斥责</w:t>
      </w:r>
      <w:r w:rsidR="00610403">
        <w:rPr>
          <w:rFonts w:ascii="宋体" w:hAnsi="宋体" w:hint="eastAsia"/>
          <w:bCs/>
          <w:color w:val="000000"/>
          <w:szCs w:val="21"/>
        </w:rPr>
        <w:t>来自</w:t>
      </w:r>
      <w:r w:rsidRPr="003F1BD6">
        <w:rPr>
          <w:rFonts w:ascii="宋体" w:hAnsi="宋体" w:hint="eastAsia"/>
          <w:bCs/>
          <w:color w:val="000000"/>
          <w:szCs w:val="21"/>
        </w:rPr>
        <w:t>城里的孩子</w:t>
      </w:r>
      <w:r w:rsidR="00610403">
        <w:rPr>
          <w:rFonts w:ascii="宋体" w:hAnsi="宋体" w:hint="eastAsia"/>
          <w:bCs/>
          <w:color w:val="000000"/>
          <w:szCs w:val="21"/>
        </w:rPr>
        <w:t>毫无用处</w:t>
      </w:r>
      <w:r w:rsidRPr="003F1BD6">
        <w:rPr>
          <w:rFonts w:ascii="宋体" w:hAnsi="宋体" w:hint="eastAsia"/>
          <w:bCs/>
          <w:color w:val="000000"/>
          <w:szCs w:val="21"/>
        </w:rPr>
        <w:t>。雷能用他的无人机和</w:t>
      </w:r>
      <w:r w:rsidR="00610403">
        <w:rPr>
          <w:rFonts w:ascii="宋体" w:hAnsi="宋体" w:hint="eastAsia"/>
          <w:bCs/>
          <w:color w:val="000000"/>
          <w:szCs w:val="21"/>
        </w:rPr>
        <w:t>聪明才智</w:t>
      </w:r>
      <w:r w:rsidRPr="003F1BD6">
        <w:rPr>
          <w:rFonts w:ascii="宋体" w:hAnsi="宋体" w:hint="eastAsia"/>
          <w:bCs/>
          <w:color w:val="000000"/>
          <w:szCs w:val="21"/>
        </w:rPr>
        <w:t>来证明自己，找到他的</w:t>
      </w:r>
      <w:r w:rsidR="00610403">
        <w:rPr>
          <w:rFonts w:ascii="宋体" w:hAnsi="宋体" w:hint="eastAsia"/>
          <w:bCs/>
          <w:color w:val="000000"/>
          <w:szCs w:val="21"/>
        </w:rPr>
        <w:t>小熊</w:t>
      </w:r>
      <w:r w:rsidRPr="003F1BD6">
        <w:rPr>
          <w:rFonts w:ascii="宋体" w:hAnsi="宋体" w:hint="eastAsia"/>
          <w:bCs/>
          <w:color w:val="000000"/>
          <w:szCs w:val="21"/>
        </w:rPr>
        <w:t>幼崽，</w:t>
      </w:r>
      <w:r w:rsidR="00610403">
        <w:rPr>
          <w:rFonts w:ascii="宋体" w:hAnsi="宋体" w:hint="eastAsia"/>
          <w:bCs/>
          <w:color w:val="000000"/>
          <w:szCs w:val="21"/>
        </w:rPr>
        <w:t>并</w:t>
      </w:r>
      <w:r w:rsidRPr="003F1BD6">
        <w:rPr>
          <w:rFonts w:ascii="宋体" w:hAnsi="宋体" w:hint="eastAsia"/>
          <w:bCs/>
          <w:color w:val="000000"/>
          <w:szCs w:val="21"/>
        </w:rPr>
        <w:t>揭露森林里发生的事情吗？</w:t>
      </w:r>
    </w:p>
    <w:p w:rsidR="00BC795C" w:rsidRPr="00B440EE" w:rsidRDefault="00BC795C" w:rsidP="00C117A9">
      <w:pPr>
        <w:widowControl/>
        <w:ind w:firstLineChars="196" w:firstLine="412"/>
        <w:rPr>
          <w:rFonts w:ascii="宋体" w:hAnsi="宋体"/>
          <w:color w:val="000000"/>
          <w:kern w:val="0"/>
          <w:szCs w:val="21"/>
        </w:rPr>
      </w:pPr>
    </w:p>
    <w:p w:rsidR="00163F80" w:rsidRDefault="00AE50C6" w:rsidP="00C117A9">
      <w:pPr>
        <w:rPr>
          <w:b/>
          <w:szCs w:val="21"/>
        </w:rPr>
      </w:pPr>
      <w:r>
        <w:rPr>
          <w:rFonts w:hint="eastAsia"/>
          <w:b/>
          <w:szCs w:val="21"/>
        </w:rPr>
        <w:t>作者</w:t>
      </w:r>
      <w:r w:rsidR="00CD409A" w:rsidRPr="00102500">
        <w:rPr>
          <w:b/>
          <w:szCs w:val="21"/>
        </w:rPr>
        <w:t>简介：</w:t>
      </w:r>
    </w:p>
    <w:p w:rsidR="003250A9" w:rsidRDefault="003250A9" w:rsidP="00865CFD">
      <w:pPr>
        <w:ind w:firstLineChars="196" w:firstLine="413"/>
        <w:rPr>
          <w:rFonts w:ascii="宋体" w:hAnsi="宋体"/>
          <w:b/>
          <w:bCs/>
          <w:color w:val="000000"/>
          <w:szCs w:val="21"/>
        </w:rPr>
      </w:pPr>
    </w:p>
    <w:p w:rsidR="000C0DA9" w:rsidRPr="000C0DA9" w:rsidRDefault="002E6DC0" w:rsidP="000C0DA9">
      <w:pPr>
        <w:ind w:firstLineChars="196" w:firstLine="413"/>
        <w:rPr>
          <w:rFonts w:hint="eastAsia"/>
          <w:bCs/>
          <w:color w:val="000000"/>
          <w:szCs w:val="21"/>
        </w:rPr>
      </w:pPr>
      <w:r w:rsidRPr="002E6DC0">
        <w:rPr>
          <w:rFonts w:ascii="宋体" w:hAnsi="宋体" w:hint="eastAsia"/>
          <w:b/>
          <w:bCs/>
          <w:color w:val="000000"/>
          <w:szCs w:val="21"/>
        </w:rPr>
        <w:t>帕姆•威瑟斯</w:t>
      </w:r>
      <w:r w:rsidR="008D278C" w:rsidRPr="00C117A9">
        <w:rPr>
          <w:rFonts w:ascii="宋体" w:hAnsi="宋体" w:hint="eastAsia"/>
          <w:b/>
          <w:bCs/>
          <w:color w:val="000000"/>
          <w:szCs w:val="21"/>
        </w:rPr>
        <w:t>（</w:t>
      </w:r>
      <w:r w:rsidRPr="002E6DC0">
        <w:rPr>
          <w:b/>
          <w:bCs/>
          <w:color w:val="000000"/>
          <w:szCs w:val="21"/>
        </w:rPr>
        <w:t>Pam Withers</w:t>
      </w:r>
      <w:r w:rsidR="008D278C" w:rsidRPr="00C117A9">
        <w:rPr>
          <w:rFonts w:hint="eastAsia"/>
          <w:b/>
          <w:bCs/>
          <w:color w:val="000000"/>
          <w:szCs w:val="21"/>
        </w:rPr>
        <w:t>）</w:t>
      </w:r>
      <w:r w:rsidR="00610403">
        <w:rPr>
          <w:rFonts w:ascii="宋体" w:hAnsi="宋体" w:hint="eastAsia"/>
          <w:bCs/>
          <w:color w:val="000000"/>
          <w:szCs w:val="21"/>
        </w:rPr>
        <w:t>创作了许多</w:t>
      </w:r>
      <w:r>
        <w:rPr>
          <w:rFonts w:ascii="宋体" w:hAnsi="宋体" w:hint="eastAsia"/>
          <w:bCs/>
          <w:color w:val="000000"/>
          <w:szCs w:val="21"/>
        </w:rPr>
        <w:t>屡获殊荣、畅销的户外运动和冒险类书籍，尤其受男孩们的欢迎。这些书很吸引人</w:t>
      </w:r>
      <w:r w:rsidR="000E54D4">
        <w:rPr>
          <w:rFonts w:ascii="宋体" w:hAnsi="宋体" w:hint="eastAsia"/>
          <w:bCs/>
          <w:color w:val="000000"/>
          <w:szCs w:val="21"/>
        </w:rPr>
        <w:t>，作者作为一个前记者、</w:t>
      </w:r>
      <w:r w:rsidR="000E54D4" w:rsidRPr="00610403">
        <w:rPr>
          <w:rFonts w:ascii="宋体" w:hAnsi="宋体" w:hint="eastAsia"/>
          <w:bCs/>
          <w:color w:val="000000"/>
          <w:szCs w:val="21"/>
        </w:rPr>
        <w:t>编辑</w:t>
      </w:r>
      <w:r w:rsidR="000E54D4">
        <w:rPr>
          <w:rFonts w:ascii="宋体" w:hAnsi="宋体" w:hint="eastAsia"/>
          <w:bCs/>
          <w:color w:val="000000"/>
          <w:szCs w:val="21"/>
        </w:rPr>
        <w:t>和户外导游，其叙述能力充满</w:t>
      </w:r>
      <w:r>
        <w:rPr>
          <w:rFonts w:ascii="宋体" w:hAnsi="宋体" w:hint="eastAsia"/>
          <w:bCs/>
          <w:color w:val="000000"/>
          <w:szCs w:val="21"/>
        </w:rPr>
        <w:t>魅力。</w:t>
      </w:r>
      <w:r w:rsidR="00610403" w:rsidRPr="00610403">
        <w:rPr>
          <w:rFonts w:ascii="宋体" w:hAnsi="宋体" w:hint="eastAsia"/>
          <w:bCs/>
          <w:color w:val="000000"/>
          <w:szCs w:val="21"/>
        </w:rPr>
        <w:t>她曾</w:t>
      </w:r>
      <w:r w:rsidR="00610403" w:rsidRPr="000E54D4">
        <w:rPr>
          <w:rFonts w:ascii="宋体" w:hAnsi="宋体" w:hint="eastAsia"/>
          <w:b/>
          <w:bCs/>
          <w:color w:val="FF0000"/>
          <w:szCs w:val="21"/>
        </w:rPr>
        <w:t>三次获得</w:t>
      </w:r>
      <w:r w:rsidR="00610403" w:rsidRPr="00610403">
        <w:rPr>
          <w:rFonts w:ascii="宋体" w:hAnsi="宋体" w:hint="eastAsia"/>
          <w:bCs/>
          <w:color w:val="000000"/>
          <w:szCs w:val="21"/>
        </w:rPr>
        <w:t>安大略省图书馆协会</w:t>
      </w:r>
      <w:r w:rsidR="00610403" w:rsidRPr="000E54D4">
        <w:rPr>
          <w:rFonts w:ascii="宋体" w:hAnsi="宋体" w:hint="eastAsia"/>
          <w:b/>
          <w:bCs/>
          <w:color w:val="FF0000"/>
          <w:szCs w:val="21"/>
        </w:rPr>
        <w:t>红枫奖提名</w:t>
      </w:r>
      <w:r>
        <w:rPr>
          <w:rFonts w:ascii="宋体" w:hAnsi="宋体" w:hint="eastAsia"/>
          <w:bCs/>
          <w:color w:val="000000"/>
          <w:szCs w:val="21"/>
        </w:rPr>
        <w:t>，并因《</w:t>
      </w:r>
      <w:r w:rsidR="000E54D4">
        <w:rPr>
          <w:rFonts w:ascii="宋体" w:hAnsi="宋体" w:hint="eastAsia"/>
          <w:bCs/>
          <w:color w:val="000000"/>
          <w:szCs w:val="21"/>
        </w:rPr>
        <w:t>绝妙降落</w:t>
      </w:r>
      <w:r>
        <w:rPr>
          <w:rFonts w:ascii="宋体" w:hAnsi="宋体" w:hint="eastAsia"/>
          <w:bCs/>
          <w:color w:val="000000"/>
          <w:szCs w:val="21"/>
        </w:rPr>
        <w:t>》获得</w:t>
      </w:r>
      <w:r w:rsidRPr="000E54D4">
        <w:rPr>
          <w:rFonts w:ascii="宋体" w:hAnsi="宋体" w:hint="eastAsia"/>
          <w:b/>
          <w:bCs/>
          <w:color w:val="FF0000"/>
          <w:szCs w:val="21"/>
        </w:rPr>
        <w:t>鹦鹉螺银奖</w:t>
      </w:r>
      <w:r>
        <w:rPr>
          <w:rFonts w:ascii="宋体" w:hAnsi="宋体" w:hint="eastAsia"/>
          <w:bCs/>
          <w:color w:val="000000"/>
          <w:szCs w:val="21"/>
        </w:rPr>
        <w:t>。更多介绍</w:t>
      </w:r>
      <w:proofErr w:type="gramStart"/>
      <w:r>
        <w:rPr>
          <w:rFonts w:ascii="宋体" w:hAnsi="宋体" w:hint="eastAsia"/>
          <w:bCs/>
          <w:color w:val="000000"/>
          <w:szCs w:val="21"/>
        </w:rPr>
        <w:t>请访</w:t>
      </w:r>
      <w:r w:rsidR="000C0DA9">
        <w:rPr>
          <w:rFonts w:ascii="宋体" w:hAnsi="宋体" w:hint="eastAsia"/>
          <w:bCs/>
          <w:color w:val="000000"/>
          <w:szCs w:val="21"/>
        </w:rPr>
        <w:t>问</w:t>
      </w:r>
      <w:proofErr w:type="gramEnd"/>
      <w:r w:rsidR="000C0DA9">
        <w:rPr>
          <w:rFonts w:ascii="宋体" w:hAnsi="宋体" w:hint="eastAsia"/>
          <w:bCs/>
          <w:color w:val="000000"/>
          <w:szCs w:val="21"/>
        </w:rPr>
        <w:t xml:space="preserve"> </w:t>
      </w:r>
      <w:r w:rsidR="000C0DA9">
        <w:rPr>
          <w:bCs/>
          <w:color w:val="000000"/>
          <w:szCs w:val="21"/>
        </w:rPr>
        <w:t>pamwithers.</w:t>
      </w:r>
      <w:proofErr w:type="gramStart"/>
      <w:r w:rsidR="000C0DA9">
        <w:rPr>
          <w:bCs/>
          <w:color w:val="000000"/>
          <w:szCs w:val="21"/>
        </w:rPr>
        <w:t>com</w:t>
      </w:r>
      <w:proofErr w:type="gramEnd"/>
    </w:p>
    <w:p w:rsidR="00CC69DA" w:rsidRDefault="000C0DA9" w:rsidP="00C117A9">
      <w:pPr>
        <w:widowControl/>
        <w:rPr>
          <w:color w:val="000000"/>
          <w:szCs w:val="21"/>
        </w:rPr>
      </w:pPr>
      <w:r>
        <w:rPr>
          <w:bCs/>
          <w:color w:val="000000"/>
          <w:szCs w:val="21"/>
        </w:rPr>
        <w:t xml:space="preserve"> </w:t>
      </w:r>
    </w:p>
    <w:p w:rsidR="00423301" w:rsidRDefault="00423301" w:rsidP="00C117A9">
      <w:pPr>
        <w:widowControl/>
        <w:rPr>
          <w:b/>
          <w:color w:val="000000"/>
          <w:szCs w:val="21"/>
        </w:rPr>
      </w:pPr>
      <w:r w:rsidRPr="00423301">
        <w:rPr>
          <w:b/>
          <w:color w:val="000000"/>
          <w:szCs w:val="21"/>
        </w:rPr>
        <w:t>媒体评价</w:t>
      </w:r>
      <w:r w:rsidRPr="00423301">
        <w:rPr>
          <w:rFonts w:hint="eastAsia"/>
          <w:b/>
          <w:color w:val="000000"/>
          <w:szCs w:val="21"/>
        </w:rPr>
        <w:t>：</w:t>
      </w:r>
    </w:p>
    <w:p w:rsidR="000C0DA9" w:rsidRPr="00423301" w:rsidRDefault="000C0DA9" w:rsidP="00C117A9">
      <w:pPr>
        <w:widowControl/>
        <w:rPr>
          <w:rFonts w:hint="eastAsia"/>
          <w:b/>
          <w:color w:val="000000"/>
          <w:szCs w:val="21"/>
        </w:rPr>
      </w:pPr>
    </w:p>
    <w:p w:rsidR="000C0DA9" w:rsidRDefault="000E54D4" w:rsidP="000C0DA9">
      <w:pPr>
        <w:widowControl/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“</w:t>
      </w:r>
      <w:r w:rsidR="00423301" w:rsidRPr="00423301">
        <w:rPr>
          <w:rFonts w:hint="eastAsia"/>
          <w:color w:val="000000"/>
          <w:szCs w:val="21"/>
        </w:rPr>
        <w:t>第一章</w:t>
      </w:r>
      <w:r>
        <w:rPr>
          <w:rFonts w:hint="eastAsia"/>
          <w:color w:val="000000"/>
          <w:szCs w:val="21"/>
        </w:rPr>
        <w:t>在熊的袭击中以高肾上腺素开篇，并继续攀爬……</w:t>
      </w:r>
      <w:r w:rsidR="00423301" w:rsidRPr="00423301">
        <w:rPr>
          <w:rFonts w:hint="eastAsia"/>
          <w:color w:val="000000"/>
          <w:szCs w:val="21"/>
        </w:rPr>
        <w:t>这是一次让你不顾一切的冒险。”</w:t>
      </w:r>
      <w:r w:rsidR="00423301">
        <w:rPr>
          <w:rFonts w:hint="eastAsia"/>
          <w:color w:val="000000"/>
          <w:szCs w:val="21"/>
        </w:rPr>
        <w:t>——《书单》</w:t>
      </w:r>
    </w:p>
    <w:p w:rsidR="000C0DA9" w:rsidRDefault="000C0DA9" w:rsidP="000C0DA9">
      <w:pPr>
        <w:widowControl/>
        <w:ind w:firstLineChars="200" w:firstLine="420"/>
        <w:rPr>
          <w:color w:val="000000"/>
          <w:szCs w:val="21"/>
        </w:rPr>
      </w:pPr>
    </w:p>
    <w:p w:rsidR="000C0DA9" w:rsidRPr="007962CA" w:rsidRDefault="000C0DA9" w:rsidP="000C0DA9">
      <w:pPr>
        <w:widowControl/>
        <w:ind w:firstLineChars="200" w:firstLine="420"/>
        <w:rPr>
          <w:rFonts w:hint="eastAsia"/>
          <w:color w:val="000000"/>
          <w:szCs w:val="21"/>
        </w:rPr>
      </w:pPr>
      <w:r w:rsidRPr="000C0DA9">
        <w:rPr>
          <w:rFonts w:hint="eastAsia"/>
          <w:color w:val="000000"/>
          <w:szCs w:val="21"/>
        </w:rPr>
        <w:t>“这是一个关于家庭纽带和冒险</w:t>
      </w:r>
      <w:r w:rsidR="000E54D4">
        <w:rPr>
          <w:rFonts w:hint="eastAsia"/>
          <w:color w:val="000000"/>
          <w:szCs w:val="21"/>
        </w:rPr>
        <w:t>精神</w:t>
      </w:r>
      <w:r w:rsidRPr="000C0DA9">
        <w:rPr>
          <w:rFonts w:hint="eastAsia"/>
          <w:color w:val="000000"/>
          <w:szCs w:val="21"/>
        </w:rPr>
        <w:t>的令人</w:t>
      </w:r>
      <w:r w:rsidR="000E54D4">
        <w:rPr>
          <w:rFonts w:hint="eastAsia"/>
          <w:color w:val="000000"/>
          <w:szCs w:val="21"/>
        </w:rPr>
        <w:t>屏</w:t>
      </w:r>
      <w:r w:rsidRPr="000C0DA9">
        <w:rPr>
          <w:rFonts w:hint="eastAsia"/>
          <w:color w:val="000000"/>
          <w:szCs w:val="21"/>
        </w:rPr>
        <w:t>息、心跳加速的</w:t>
      </w:r>
      <w:r w:rsidR="000E54D4">
        <w:rPr>
          <w:rFonts w:hint="eastAsia"/>
          <w:color w:val="000000"/>
          <w:szCs w:val="21"/>
        </w:rPr>
        <w:t>高山</w:t>
      </w:r>
      <w:r w:rsidRPr="000C0DA9">
        <w:rPr>
          <w:rFonts w:hint="eastAsia"/>
          <w:color w:val="000000"/>
          <w:szCs w:val="21"/>
        </w:rPr>
        <w:t>故事。”</w:t>
      </w:r>
      <w:r>
        <w:rPr>
          <w:rFonts w:hint="eastAsia"/>
          <w:color w:val="000000"/>
          <w:szCs w:val="21"/>
        </w:rPr>
        <w:t>——</w:t>
      </w:r>
      <w:r w:rsidR="000E54D4">
        <w:rPr>
          <w:rFonts w:hint="eastAsia"/>
          <w:color w:val="000000"/>
          <w:szCs w:val="21"/>
        </w:rPr>
        <w:t>艾莉莎·塞维尼</w:t>
      </w:r>
      <w:r w:rsidR="000E54D4">
        <w:rPr>
          <w:rFonts w:hint="eastAsia"/>
          <w:color w:val="000000"/>
          <w:szCs w:val="21"/>
        </w:rPr>
        <w:t>，《</w:t>
      </w:r>
      <w:r>
        <w:rPr>
          <w:rFonts w:hint="eastAsia"/>
          <w:color w:val="000000"/>
          <w:szCs w:val="21"/>
        </w:rPr>
        <w:t>沙</w:t>
      </w:r>
      <w:r w:rsidR="000E54D4">
        <w:rPr>
          <w:rFonts w:hint="eastAsia"/>
          <w:color w:val="000000"/>
          <w:szCs w:val="21"/>
        </w:rPr>
        <w:t>滩</w:t>
      </w:r>
      <w:r>
        <w:rPr>
          <w:rFonts w:hint="eastAsia"/>
          <w:color w:val="000000"/>
          <w:szCs w:val="21"/>
        </w:rPr>
        <w:t>的秘密》</w:t>
      </w:r>
      <w:r w:rsidR="000E54D4">
        <w:rPr>
          <w:rFonts w:hint="eastAsia"/>
          <w:color w:val="000000"/>
          <w:szCs w:val="21"/>
        </w:rPr>
        <w:t>系列</w:t>
      </w:r>
    </w:p>
    <w:p w:rsidR="00D56DBD" w:rsidRPr="00C117A9" w:rsidRDefault="00D56DBD" w:rsidP="00C117A9">
      <w:pPr>
        <w:ind w:right="420"/>
        <w:rPr>
          <w:b/>
          <w:bCs/>
          <w:szCs w:val="21"/>
        </w:rPr>
      </w:pPr>
    </w:p>
    <w:p w:rsidR="00BB38B3" w:rsidRPr="003377B8" w:rsidRDefault="00BB38B3" w:rsidP="003377B8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3377B8">
        <w:rPr>
          <w:b/>
          <w:bCs/>
          <w:color w:val="000000"/>
          <w:szCs w:val="21"/>
        </w:rPr>
        <w:t>谢谢您的阅读！</w:t>
      </w:r>
    </w:p>
    <w:p w:rsidR="00BB38B3" w:rsidRPr="003377B8" w:rsidRDefault="00BB38B3" w:rsidP="003377B8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3377B8">
        <w:rPr>
          <w:b/>
          <w:bCs/>
          <w:color w:val="000000"/>
          <w:szCs w:val="21"/>
        </w:rPr>
        <w:t>请将回馈信息发至：</w:t>
      </w:r>
      <w:r w:rsidR="00865CFD">
        <w:rPr>
          <w:rFonts w:hint="eastAsia"/>
          <w:b/>
          <w:bCs/>
          <w:color w:val="000000"/>
          <w:szCs w:val="21"/>
        </w:rPr>
        <w:t>张瑶</w:t>
      </w:r>
      <w:r w:rsidRPr="003377B8">
        <w:rPr>
          <w:rFonts w:hint="eastAsia"/>
          <w:b/>
          <w:bCs/>
          <w:color w:val="000000"/>
          <w:szCs w:val="21"/>
        </w:rPr>
        <w:t xml:space="preserve"> </w:t>
      </w:r>
      <w:r w:rsidRPr="003377B8">
        <w:rPr>
          <w:rFonts w:hint="eastAsia"/>
          <w:b/>
          <w:bCs/>
          <w:color w:val="000000"/>
          <w:szCs w:val="21"/>
        </w:rPr>
        <w:t>（</w:t>
      </w:r>
      <w:r w:rsidR="00865CFD">
        <w:rPr>
          <w:rFonts w:hint="eastAsia"/>
          <w:b/>
          <w:bCs/>
          <w:color w:val="000000"/>
          <w:szCs w:val="21"/>
        </w:rPr>
        <w:t>Yao Zhang</w:t>
      </w:r>
      <w:r w:rsidRPr="003377B8">
        <w:rPr>
          <w:rFonts w:hint="eastAsia"/>
          <w:b/>
          <w:bCs/>
          <w:color w:val="000000"/>
          <w:szCs w:val="21"/>
        </w:rPr>
        <w:t>）</w:t>
      </w:r>
    </w:p>
    <w:p w:rsidR="00BB38B3" w:rsidRPr="003377B8" w:rsidRDefault="00BB38B3" w:rsidP="003377B8">
      <w:pPr>
        <w:tabs>
          <w:tab w:val="left" w:pos="341"/>
          <w:tab w:val="left" w:pos="5235"/>
        </w:tabs>
        <w:rPr>
          <w:bCs/>
          <w:color w:val="000000"/>
          <w:szCs w:val="21"/>
        </w:rPr>
      </w:pPr>
      <w:r w:rsidRPr="003377B8">
        <w:rPr>
          <w:bCs/>
          <w:color w:val="000000"/>
          <w:szCs w:val="21"/>
        </w:rPr>
        <w:t>安德鲁﹒纳伯格联合国际有限公司北京代表处</w:t>
      </w:r>
      <w:r w:rsidRPr="003377B8">
        <w:rPr>
          <w:bCs/>
          <w:color w:val="000000"/>
          <w:szCs w:val="21"/>
        </w:rPr>
        <w:br/>
      </w:r>
      <w:r w:rsidRPr="003377B8">
        <w:rPr>
          <w:bCs/>
          <w:color w:val="000000"/>
          <w:szCs w:val="21"/>
        </w:rPr>
        <w:t>北京市海淀区中关村大街甲</w:t>
      </w:r>
      <w:r w:rsidRPr="003377B8">
        <w:rPr>
          <w:bCs/>
          <w:color w:val="000000"/>
          <w:szCs w:val="21"/>
        </w:rPr>
        <w:t>59</w:t>
      </w:r>
      <w:r w:rsidRPr="003377B8">
        <w:rPr>
          <w:bCs/>
          <w:color w:val="000000"/>
          <w:szCs w:val="21"/>
        </w:rPr>
        <w:t>号中国人民大学文化大厦</w:t>
      </w:r>
      <w:r w:rsidRPr="003377B8">
        <w:rPr>
          <w:bCs/>
          <w:color w:val="000000"/>
          <w:szCs w:val="21"/>
        </w:rPr>
        <w:t>1705</w:t>
      </w:r>
      <w:r w:rsidRPr="003377B8">
        <w:rPr>
          <w:bCs/>
          <w:color w:val="000000"/>
          <w:szCs w:val="21"/>
        </w:rPr>
        <w:t>室</w:t>
      </w:r>
      <w:r w:rsidRPr="003377B8">
        <w:rPr>
          <w:bCs/>
          <w:color w:val="000000"/>
          <w:szCs w:val="21"/>
        </w:rPr>
        <w:t xml:space="preserve">, </w:t>
      </w:r>
      <w:r w:rsidRPr="003377B8">
        <w:rPr>
          <w:bCs/>
          <w:color w:val="000000"/>
          <w:szCs w:val="21"/>
        </w:rPr>
        <w:t>邮编：</w:t>
      </w:r>
      <w:r w:rsidRPr="003377B8">
        <w:rPr>
          <w:bCs/>
          <w:color w:val="000000"/>
          <w:szCs w:val="21"/>
        </w:rPr>
        <w:t>100872</w:t>
      </w:r>
      <w:r w:rsidRPr="003377B8">
        <w:rPr>
          <w:bCs/>
          <w:color w:val="000000"/>
          <w:szCs w:val="21"/>
        </w:rPr>
        <w:br/>
      </w:r>
      <w:r w:rsidRPr="003377B8">
        <w:rPr>
          <w:bCs/>
          <w:color w:val="000000"/>
          <w:szCs w:val="21"/>
        </w:rPr>
        <w:t>电话：</w:t>
      </w:r>
      <w:r w:rsidRPr="003377B8">
        <w:rPr>
          <w:bCs/>
          <w:color w:val="000000"/>
          <w:szCs w:val="21"/>
        </w:rPr>
        <w:t>010-</w:t>
      </w:r>
      <w:r w:rsidR="00865CFD">
        <w:rPr>
          <w:rFonts w:hint="eastAsia"/>
          <w:bCs/>
          <w:color w:val="000000"/>
          <w:szCs w:val="21"/>
        </w:rPr>
        <w:t>82449325</w:t>
      </w:r>
    </w:p>
    <w:p w:rsidR="00BB38B3" w:rsidRPr="003377B8" w:rsidRDefault="00BB38B3" w:rsidP="003377B8">
      <w:pPr>
        <w:tabs>
          <w:tab w:val="left" w:pos="341"/>
          <w:tab w:val="left" w:pos="5235"/>
        </w:tabs>
        <w:rPr>
          <w:bCs/>
          <w:color w:val="000000"/>
          <w:szCs w:val="21"/>
        </w:rPr>
      </w:pPr>
      <w:r w:rsidRPr="003377B8">
        <w:rPr>
          <w:bCs/>
          <w:color w:val="000000"/>
          <w:szCs w:val="21"/>
        </w:rPr>
        <w:t>传真：</w:t>
      </w:r>
      <w:r w:rsidRPr="003377B8">
        <w:rPr>
          <w:bCs/>
          <w:color w:val="000000"/>
          <w:szCs w:val="21"/>
        </w:rPr>
        <w:t>010-82504200</w:t>
      </w:r>
      <w:r w:rsidRPr="003377B8">
        <w:rPr>
          <w:bCs/>
          <w:color w:val="000000"/>
          <w:szCs w:val="21"/>
        </w:rPr>
        <w:br/>
        <w:t xml:space="preserve">Email: </w:t>
      </w:r>
      <w:r w:rsidR="00865CFD">
        <w:rPr>
          <w:rFonts w:hint="eastAsia"/>
          <w:bCs/>
          <w:color w:val="000000"/>
          <w:szCs w:val="21"/>
        </w:rPr>
        <w:t>Yao</w:t>
      </w:r>
      <w:hyperlink r:id="rId9" w:history="1">
        <w:r w:rsidRPr="003377B8">
          <w:rPr>
            <w:bCs/>
            <w:color w:val="000000"/>
          </w:rPr>
          <w:t>@nurnberg.com.cn</w:t>
        </w:r>
      </w:hyperlink>
    </w:p>
    <w:p w:rsidR="00BB38B3" w:rsidRPr="003377B8" w:rsidRDefault="00BB38B3" w:rsidP="003377B8">
      <w:pPr>
        <w:tabs>
          <w:tab w:val="left" w:pos="341"/>
          <w:tab w:val="left" w:pos="5235"/>
        </w:tabs>
        <w:rPr>
          <w:bCs/>
          <w:color w:val="000000"/>
          <w:szCs w:val="21"/>
        </w:rPr>
      </w:pPr>
      <w:r w:rsidRPr="003377B8">
        <w:rPr>
          <w:bCs/>
          <w:color w:val="000000"/>
          <w:szCs w:val="21"/>
        </w:rPr>
        <w:t>网址：</w:t>
      </w:r>
      <w:r w:rsidRPr="003377B8">
        <w:rPr>
          <w:bCs/>
          <w:color w:val="000000"/>
          <w:szCs w:val="21"/>
        </w:rPr>
        <w:t>www.nurnberg.com.cn</w:t>
      </w:r>
    </w:p>
    <w:p w:rsidR="00BB38B3" w:rsidRPr="003377B8" w:rsidRDefault="00BB38B3" w:rsidP="003377B8">
      <w:pPr>
        <w:tabs>
          <w:tab w:val="left" w:pos="341"/>
          <w:tab w:val="left" w:pos="5235"/>
        </w:tabs>
        <w:rPr>
          <w:bCs/>
          <w:color w:val="000000"/>
          <w:szCs w:val="21"/>
        </w:rPr>
      </w:pPr>
      <w:r w:rsidRPr="003377B8">
        <w:rPr>
          <w:bCs/>
          <w:color w:val="000000"/>
          <w:szCs w:val="21"/>
        </w:rPr>
        <w:t>微博：</w:t>
      </w:r>
      <w:hyperlink r:id="rId10" w:history="1">
        <w:r w:rsidRPr="003377B8">
          <w:rPr>
            <w:bCs/>
          </w:rPr>
          <w:t>http://weibo.com/nurnberg</w:t>
        </w:r>
      </w:hyperlink>
    </w:p>
    <w:p w:rsidR="00BB38B3" w:rsidRPr="003377B8" w:rsidRDefault="00BB38B3" w:rsidP="003377B8">
      <w:pPr>
        <w:tabs>
          <w:tab w:val="left" w:pos="341"/>
          <w:tab w:val="left" w:pos="5235"/>
        </w:tabs>
        <w:rPr>
          <w:bCs/>
          <w:color w:val="000000"/>
          <w:szCs w:val="21"/>
        </w:rPr>
      </w:pPr>
      <w:r w:rsidRPr="003377B8">
        <w:rPr>
          <w:bCs/>
          <w:color w:val="000000"/>
          <w:szCs w:val="21"/>
        </w:rPr>
        <w:t>豆瓣小站：</w:t>
      </w:r>
      <w:hyperlink r:id="rId11" w:history="1">
        <w:r w:rsidRPr="003377B8">
          <w:rPr>
            <w:bCs/>
            <w:color w:val="000000"/>
          </w:rPr>
          <w:t>http://site.douban.com/110577/</w:t>
        </w:r>
      </w:hyperlink>
    </w:p>
    <w:p w:rsidR="008129CA" w:rsidRPr="003377B8" w:rsidRDefault="008129CA" w:rsidP="003377B8">
      <w:pPr>
        <w:tabs>
          <w:tab w:val="left" w:pos="341"/>
          <w:tab w:val="left" w:pos="5235"/>
        </w:tabs>
        <w:rPr>
          <w:bCs/>
          <w:color w:val="000000"/>
          <w:szCs w:val="21"/>
        </w:rPr>
      </w:pPr>
      <w:proofErr w:type="gramStart"/>
      <w:r w:rsidRPr="003377B8">
        <w:rPr>
          <w:rFonts w:hint="eastAsia"/>
          <w:bCs/>
          <w:color w:val="000000"/>
          <w:szCs w:val="21"/>
        </w:rPr>
        <w:t>微信订阅</w:t>
      </w:r>
      <w:proofErr w:type="gramEnd"/>
      <w:r w:rsidRPr="003377B8">
        <w:rPr>
          <w:rFonts w:hint="eastAsia"/>
          <w:bCs/>
          <w:color w:val="000000"/>
          <w:szCs w:val="21"/>
        </w:rPr>
        <w:t>号：安德鲁书讯</w:t>
      </w:r>
    </w:p>
    <w:p w:rsidR="00616A0F" w:rsidRPr="003377B8" w:rsidRDefault="0031539D" w:rsidP="003377B8">
      <w:pPr>
        <w:tabs>
          <w:tab w:val="left" w:pos="341"/>
          <w:tab w:val="left" w:pos="5235"/>
        </w:tabs>
        <w:rPr>
          <w:bCs/>
          <w:color w:val="000000"/>
          <w:szCs w:val="21"/>
        </w:rPr>
      </w:pPr>
      <w:r>
        <w:rPr>
          <w:noProof/>
        </w:rPr>
        <w:lastRenderedPageBreak/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46990</wp:posOffset>
            </wp:positionV>
            <wp:extent cx="1200150" cy="1301750"/>
            <wp:effectExtent l="0" t="0" r="0" b="0"/>
            <wp:wrapSquare wrapText="bothSides"/>
            <wp:docPr id="70" name="图片 70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16A0F" w:rsidRPr="003377B8">
      <w:headerReference w:type="default" r:id="rId13"/>
      <w:footerReference w:type="default" r:id="rId14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1498" w:rsidRDefault="00751498">
      <w:r>
        <w:separator/>
      </w:r>
    </w:p>
  </w:endnote>
  <w:endnote w:type="continuationSeparator" w:id="0">
    <w:p w:rsidR="00751498" w:rsidRDefault="00751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060D" w:rsidRDefault="00AB060D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AB060D" w:rsidRPr="00973E1A" w:rsidRDefault="00AB060D" w:rsidP="008C0420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:rsidR="00AB060D" w:rsidRPr="00973E1A" w:rsidRDefault="00AB060D" w:rsidP="008C0420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电话：</w:t>
    </w:r>
    <w:r w:rsidR="00553CE6">
      <w:rPr>
        <w:rFonts w:ascii="方正姚体" w:eastAsia="方正姚体" w:hAnsi="华文仿宋" w:hint="eastAsia"/>
        <w:sz w:val="18"/>
        <w:szCs w:val="18"/>
      </w:rPr>
      <w:t>010-</w:t>
    </w:r>
    <w:r w:rsidRPr="00973E1A">
      <w:rPr>
        <w:rFonts w:ascii="方正姚体" w:eastAsia="方正姚体" w:hAnsi="华文仿宋" w:hint="eastAsia"/>
        <w:sz w:val="18"/>
        <w:szCs w:val="18"/>
      </w:rPr>
      <w:t>8</w:t>
    </w:r>
    <w:r>
      <w:rPr>
        <w:rFonts w:ascii="方正姚体" w:eastAsia="方正姚体" w:hAnsi="华文仿宋" w:hint="eastAsia"/>
        <w:sz w:val="18"/>
        <w:szCs w:val="18"/>
      </w:rPr>
      <w:t>2504106</w:t>
    </w:r>
    <w:r w:rsidRPr="00973E1A">
      <w:rPr>
        <w:rFonts w:ascii="方正姚体" w:eastAsia="方正姚体" w:hAnsi="华文仿宋" w:hint="eastAsia"/>
        <w:sz w:val="18"/>
        <w:szCs w:val="18"/>
      </w:rPr>
      <w:t>，传真：010-82504200</w:t>
    </w:r>
  </w:p>
  <w:p w:rsidR="00AB060D" w:rsidRPr="00973E1A" w:rsidRDefault="00AB060D" w:rsidP="008C0420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 w:rsidRPr="00973E1A">
        <w:rPr>
          <w:rStyle w:val="a6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AB060D" w:rsidRPr="00973E1A" w:rsidRDefault="00AB060D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1498" w:rsidRDefault="00751498">
      <w:r>
        <w:separator/>
      </w:r>
    </w:p>
  </w:footnote>
  <w:footnote w:type="continuationSeparator" w:id="0">
    <w:p w:rsidR="00751498" w:rsidRDefault="007514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060D" w:rsidRDefault="0031539D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3810" b="1905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B060D" w:rsidRDefault="00AB060D">
    <w:pPr>
      <w:pStyle w:val="a4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DFB18EC"/>
    <w:multiLevelType w:val="hybridMultilevel"/>
    <w:tmpl w:val="FE6E5690"/>
    <w:lvl w:ilvl="0" w:tplc="1440269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BF16EB2"/>
    <w:multiLevelType w:val="hybridMultilevel"/>
    <w:tmpl w:val="F0EC37B6"/>
    <w:lvl w:ilvl="0" w:tplc="82CEAFF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CD655B9"/>
    <w:multiLevelType w:val="hybridMultilevel"/>
    <w:tmpl w:val="C8D64D46"/>
    <w:lvl w:ilvl="0" w:tplc="82CEAFF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F3137A8"/>
    <w:multiLevelType w:val="hybridMultilevel"/>
    <w:tmpl w:val="C69CF682"/>
    <w:lvl w:ilvl="0" w:tplc="CABAED94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Times New Roman" w:hint="default"/>
        <w:b w:val="0"/>
        <w:i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1D86F4A"/>
    <w:multiLevelType w:val="hybridMultilevel"/>
    <w:tmpl w:val="60342A50"/>
    <w:lvl w:ilvl="0" w:tplc="09EC25CC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22D37C8"/>
    <w:multiLevelType w:val="multilevel"/>
    <w:tmpl w:val="5290D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F483F29"/>
    <w:multiLevelType w:val="hybridMultilevel"/>
    <w:tmpl w:val="6C16E4B2"/>
    <w:lvl w:ilvl="0" w:tplc="82CEAFF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F2565D2"/>
    <w:multiLevelType w:val="hybridMultilevel"/>
    <w:tmpl w:val="D6AE8A9C"/>
    <w:lvl w:ilvl="0" w:tplc="04090001">
      <w:start w:val="1"/>
      <w:numFmt w:val="bullet"/>
      <w:lvlText w:val=""/>
      <w:lvlJc w:val="left"/>
      <w:pPr>
        <w:ind w:left="83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5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1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7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92" w:hanging="420"/>
      </w:pPr>
      <w:rPr>
        <w:rFonts w:ascii="Wingdings" w:hAnsi="Wingdings" w:hint="default"/>
      </w:rPr>
    </w:lvl>
  </w:abstractNum>
  <w:abstractNum w:abstractNumId="12" w15:restartNumberingAfterBreak="0">
    <w:nsid w:val="5FBA22B4"/>
    <w:multiLevelType w:val="hybridMultilevel"/>
    <w:tmpl w:val="C05E843C"/>
    <w:lvl w:ilvl="0" w:tplc="E102CBA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Times New Roman" w:hint="default"/>
        <w:b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15120CE"/>
    <w:multiLevelType w:val="multilevel"/>
    <w:tmpl w:val="6ADAA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4EA251A"/>
    <w:multiLevelType w:val="multilevel"/>
    <w:tmpl w:val="2CCCD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1E41475"/>
    <w:multiLevelType w:val="multilevel"/>
    <w:tmpl w:val="0066A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4"/>
  </w:num>
  <w:num w:numId="6">
    <w:abstractNumId w:val="4"/>
  </w:num>
  <w:num w:numId="7">
    <w:abstractNumId w:val="12"/>
  </w:num>
  <w:num w:numId="8">
    <w:abstractNumId w:val="8"/>
  </w:num>
  <w:num w:numId="9">
    <w:abstractNumId w:val="7"/>
  </w:num>
  <w:num w:numId="10">
    <w:abstractNumId w:val="15"/>
  </w:num>
  <w:num w:numId="11">
    <w:abstractNumId w:val="13"/>
  </w:num>
  <w:num w:numId="12">
    <w:abstractNumId w:val="9"/>
  </w:num>
  <w:num w:numId="13">
    <w:abstractNumId w:val="5"/>
  </w:num>
  <w:num w:numId="14">
    <w:abstractNumId w:val="10"/>
  </w:num>
  <w:num w:numId="15">
    <w:abstractNumId w:val="6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43E"/>
    <w:rsid w:val="00006804"/>
    <w:rsid w:val="0000741F"/>
    <w:rsid w:val="000125CC"/>
    <w:rsid w:val="00013D7A"/>
    <w:rsid w:val="00014408"/>
    <w:rsid w:val="00040304"/>
    <w:rsid w:val="000413C4"/>
    <w:rsid w:val="000803A7"/>
    <w:rsid w:val="00080CD8"/>
    <w:rsid w:val="00082504"/>
    <w:rsid w:val="000A01BD"/>
    <w:rsid w:val="000B3141"/>
    <w:rsid w:val="000B3EED"/>
    <w:rsid w:val="000B4D73"/>
    <w:rsid w:val="000C0951"/>
    <w:rsid w:val="000C0DA9"/>
    <w:rsid w:val="000C18AC"/>
    <w:rsid w:val="000D0A7C"/>
    <w:rsid w:val="000D293D"/>
    <w:rsid w:val="000D34C3"/>
    <w:rsid w:val="000E54D4"/>
    <w:rsid w:val="000F34DC"/>
    <w:rsid w:val="001017C7"/>
    <w:rsid w:val="00102500"/>
    <w:rsid w:val="00110260"/>
    <w:rsid w:val="0011264B"/>
    <w:rsid w:val="00121268"/>
    <w:rsid w:val="00132921"/>
    <w:rsid w:val="00134987"/>
    <w:rsid w:val="00146F1E"/>
    <w:rsid w:val="00163F80"/>
    <w:rsid w:val="00167007"/>
    <w:rsid w:val="00171F05"/>
    <w:rsid w:val="00186814"/>
    <w:rsid w:val="00193733"/>
    <w:rsid w:val="001B2196"/>
    <w:rsid w:val="001B679D"/>
    <w:rsid w:val="001C6D65"/>
    <w:rsid w:val="001D0FAF"/>
    <w:rsid w:val="001D4E4F"/>
    <w:rsid w:val="002243E8"/>
    <w:rsid w:val="00236060"/>
    <w:rsid w:val="00244F8F"/>
    <w:rsid w:val="002523C1"/>
    <w:rsid w:val="00265795"/>
    <w:rsid w:val="002727E9"/>
    <w:rsid w:val="0027765C"/>
    <w:rsid w:val="00295FD8"/>
    <w:rsid w:val="0029676A"/>
    <w:rsid w:val="002B5ADD"/>
    <w:rsid w:val="002E13E2"/>
    <w:rsid w:val="002E21FA"/>
    <w:rsid w:val="002E4527"/>
    <w:rsid w:val="002E6DC0"/>
    <w:rsid w:val="00304C83"/>
    <w:rsid w:val="00310AD2"/>
    <w:rsid w:val="00312D3B"/>
    <w:rsid w:val="0031539D"/>
    <w:rsid w:val="003169AA"/>
    <w:rsid w:val="003250A9"/>
    <w:rsid w:val="0033179B"/>
    <w:rsid w:val="003377B8"/>
    <w:rsid w:val="00341881"/>
    <w:rsid w:val="0034331D"/>
    <w:rsid w:val="003514A6"/>
    <w:rsid w:val="00357F6D"/>
    <w:rsid w:val="003702ED"/>
    <w:rsid w:val="00374360"/>
    <w:rsid w:val="003803C5"/>
    <w:rsid w:val="00387E71"/>
    <w:rsid w:val="003935E9"/>
    <w:rsid w:val="0039543C"/>
    <w:rsid w:val="003C524C"/>
    <w:rsid w:val="003D49B4"/>
    <w:rsid w:val="003F1BD6"/>
    <w:rsid w:val="003F4DC2"/>
    <w:rsid w:val="004039C9"/>
    <w:rsid w:val="00422383"/>
    <w:rsid w:val="00423301"/>
    <w:rsid w:val="00427236"/>
    <w:rsid w:val="004337DE"/>
    <w:rsid w:val="00435906"/>
    <w:rsid w:val="004655CB"/>
    <w:rsid w:val="00485E2E"/>
    <w:rsid w:val="004C4664"/>
    <w:rsid w:val="004D5ADA"/>
    <w:rsid w:val="004F6FDA"/>
    <w:rsid w:val="0050133A"/>
    <w:rsid w:val="00507886"/>
    <w:rsid w:val="00507E86"/>
    <w:rsid w:val="00531E34"/>
    <w:rsid w:val="0054116C"/>
    <w:rsid w:val="00542854"/>
    <w:rsid w:val="0054434C"/>
    <w:rsid w:val="005508BD"/>
    <w:rsid w:val="00553CE6"/>
    <w:rsid w:val="00554EB4"/>
    <w:rsid w:val="005B2CF5"/>
    <w:rsid w:val="005B5A7A"/>
    <w:rsid w:val="005C244E"/>
    <w:rsid w:val="005D3FD9"/>
    <w:rsid w:val="005D743E"/>
    <w:rsid w:val="005E31E5"/>
    <w:rsid w:val="005F2EC6"/>
    <w:rsid w:val="005F4D4D"/>
    <w:rsid w:val="00610403"/>
    <w:rsid w:val="00616A0F"/>
    <w:rsid w:val="006176AA"/>
    <w:rsid w:val="0062382B"/>
    <w:rsid w:val="00652DA1"/>
    <w:rsid w:val="00655FA9"/>
    <w:rsid w:val="006656BA"/>
    <w:rsid w:val="00667C85"/>
    <w:rsid w:val="00680EFB"/>
    <w:rsid w:val="006B6CAB"/>
    <w:rsid w:val="006E2E2E"/>
    <w:rsid w:val="00715F9D"/>
    <w:rsid w:val="007419C0"/>
    <w:rsid w:val="00747520"/>
    <w:rsid w:val="00751498"/>
    <w:rsid w:val="0075196D"/>
    <w:rsid w:val="00792AB2"/>
    <w:rsid w:val="007962CA"/>
    <w:rsid w:val="007A513F"/>
    <w:rsid w:val="007A5AA6"/>
    <w:rsid w:val="007C3170"/>
    <w:rsid w:val="007C5D7D"/>
    <w:rsid w:val="007C68DC"/>
    <w:rsid w:val="007D69A1"/>
    <w:rsid w:val="007E2BA6"/>
    <w:rsid w:val="007E348E"/>
    <w:rsid w:val="007E44C1"/>
    <w:rsid w:val="007F1B8C"/>
    <w:rsid w:val="007F652C"/>
    <w:rsid w:val="00805ED5"/>
    <w:rsid w:val="008129CA"/>
    <w:rsid w:val="00816558"/>
    <w:rsid w:val="00865CFD"/>
    <w:rsid w:val="008833DC"/>
    <w:rsid w:val="00895CB6"/>
    <w:rsid w:val="008A6811"/>
    <w:rsid w:val="008A7AE7"/>
    <w:rsid w:val="008C0420"/>
    <w:rsid w:val="008C4BCC"/>
    <w:rsid w:val="008D07F2"/>
    <w:rsid w:val="008D278C"/>
    <w:rsid w:val="008D4F84"/>
    <w:rsid w:val="008F46C1"/>
    <w:rsid w:val="008F56F4"/>
    <w:rsid w:val="00906691"/>
    <w:rsid w:val="00914088"/>
    <w:rsid w:val="00916A50"/>
    <w:rsid w:val="009222F0"/>
    <w:rsid w:val="00931DDB"/>
    <w:rsid w:val="00953C63"/>
    <w:rsid w:val="0095747D"/>
    <w:rsid w:val="00973993"/>
    <w:rsid w:val="00973E1A"/>
    <w:rsid w:val="009836C5"/>
    <w:rsid w:val="00995581"/>
    <w:rsid w:val="00996023"/>
    <w:rsid w:val="009B01A7"/>
    <w:rsid w:val="009D09AC"/>
    <w:rsid w:val="009E5739"/>
    <w:rsid w:val="009F0C68"/>
    <w:rsid w:val="00A10F0C"/>
    <w:rsid w:val="00A1225E"/>
    <w:rsid w:val="00A13CC2"/>
    <w:rsid w:val="00A3019D"/>
    <w:rsid w:val="00A31F65"/>
    <w:rsid w:val="00A45A3D"/>
    <w:rsid w:val="00A54A8E"/>
    <w:rsid w:val="00A71EAE"/>
    <w:rsid w:val="00A84953"/>
    <w:rsid w:val="00A866EC"/>
    <w:rsid w:val="00A90FC8"/>
    <w:rsid w:val="00AB060D"/>
    <w:rsid w:val="00AB762B"/>
    <w:rsid w:val="00AC7610"/>
    <w:rsid w:val="00AD1193"/>
    <w:rsid w:val="00AD23A3"/>
    <w:rsid w:val="00AE50C6"/>
    <w:rsid w:val="00AF0671"/>
    <w:rsid w:val="00B057F1"/>
    <w:rsid w:val="00B254DB"/>
    <w:rsid w:val="00B440EE"/>
    <w:rsid w:val="00B46E7C"/>
    <w:rsid w:val="00B5540C"/>
    <w:rsid w:val="00B5587F"/>
    <w:rsid w:val="00B62889"/>
    <w:rsid w:val="00B63D45"/>
    <w:rsid w:val="00B648F3"/>
    <w:rsid w:val="00B6616C"/>
    <w:rsid w:val="00B7682F"/>
    <w:rsid w:val="00B82CB7"/>
    <w:rsid w:val="00B928DA"/>
    <w:rsid w:val="00BA25D1"/>
    <w:rsid w:val="00BB38B3"/>
    <w:rsid w:val="00BB493B"/>
    <w:rsid w:val="00BB6A0E"/>
    <w:rsid w:val="00BC558C"/>
    <w:rsid w:val="00BC795C"/>
    <w:rsid w:val="00BE6763"/>
    <w:rsid w:val="00BF20A3"/>
    <w:rsid w:val="00BF237B"/>
    <w:rsid w:val="00BF39E0"/>
    <w:rsid w:val="00BF523C"/>
    <w:rsid w:val="00C117A9"/>
    <w:rsid w:val="00C1399B"/>
    <w:rsid w:val="00C16D2E"/>
    <w:rsid w:val="00C308BC"/>
    <w:rsid w:val="00C835AD"/>
    <w:rsid w:val="00C9021F"/>
    <w:rsid w:val="00CC69DA"/>
    <w:rsid w:val="00CD3036"/>
    <w:rsid w:val="00CD409A"/>
    <w:rsid w:val="00D17732"/>
    <w:rsid w:val="00D24A70"/>
    <w:rsid w:val="00D24E00"/>
    <w:rsid w:val="00D341FB"/>
    <w:rsid w:val="00D500BB"/>
    <w:rsid w:val="00D501B7"/>
    <w:rsid w:val="00D55CF3"/>
    <w:rsid w:val="00D56DBD"/>
    <w:rsid w:val="00D63010"/>
    <w:rsid w:val="00D64EE2"/>
    <w:rsid w:val="00DB1C87"/>
    <w:rsid w:val="00DB7D8F"/>
    <w:rsid w:val="00DF0BB7"/>
    <w:rsid w:val="00E00CC0"/>
    <w:rsid w:val="00E132E9"/>
    <w:rsid w:val="00E15659"/>
    <w:rsid w:val="00E509A5"/>
    <w:rsid w:val="00E54E5E"/>
    <w:rsid w:val="00E65115"/>
    <w:rsid w:val="00E72198"/>
    <w:rsid w:val="00E725A1"/>
    <w:rsid w:val="00E83FEA"/>
    <w:rsid w:val="00EA6987"/>
    <w:rsid w:val="00EA74CC"/>
    <w:rsid w:val="00EB27B1"/>
    <w:rsid w:val="00EC129D"/>
    <w:rsid w:val="00ED1D72"/>
    <w:rsid w:val="00EF60DB"/>
    <w:rsid w:val="00F04156"/>
    <w:rsid w:val="00F25456"/>
    <w:rsid w:val="00F26218"/>
    <w:rsid w:val="00F331B4"/>
    <w:rsid w:val="00F34420"/>
    <w:rsid w:val="00F34483"/>
    <w:rsid w:val="00F54836"/>
    <w:rsid w:val="00F57001"/>
    <w:rsid w:val="00F578E8"/>
    <w:rsid w:val="00F57900"/>
    <w:rsid w:val="00F80E8A"/>
    <w:rsid w:val="00FA2346"/>
    <w:rsid w:val="00FC3699"/>
    <w:rsid w:val="00FD049B"/>
    <w:rsid w:val="00FD2972"/>
    <w:rsid w:val="00FF0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E660453-E52E-4A2F-BFA3-AB5C71DF6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rsid w:val="005B2CF5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rsid w:val="00A10F0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Pr>
      <w:color w:val="0000FF"/>
      <w:u w:val="single"/>
    </w:rPr>
  </w:style>
  <w:style w:type="character" w:customStyle="1" w:styleId="a7">
    <w:name w:val="已访问的超链接"/>
    <w:rPr>
      <w:color w:val="800080"/>
      <w:u w:val="single"/>
    </w:rPr>
  </w:style>
  <w:style w:type="paragraph" w:styleId="a8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9">
    <w:name w:val="Emphasis"/>
    <w:qFormat/>
    <w:rPr>
      <w:i/>
      <w:iCs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a">
    <w:name w:val="Balloon Text"/>
    <w:basedOn w:val="a"/>
    <w:semiHidden/>
    <w:rPr>
      <w:sz w:val="18"/>
      <w:szCs w:val="18"/>
    </w:rPr>
  </w:style>
  <w:style w:type="paragraph" w:customStyle="1" w:styleId="author">
    <w:name w:val="author"/>
    <w:basedOn w:val="a"/>
    <w:rsid w:val="005B2CF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rsid w:val="0023606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rsid w:val="00236060"/>
  </w:style>
  <w:style w:type="paragraph" w:customStyle="1" w:styleId="endorsement1">
    <w:name w:val="endorsement1"/>
    <w:basedOn w:val="a"/>
    <w:rsid w:val="0023606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rsid w:val="00BE6763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styleId="ab">
    <w:name w:val="Strong"/>
    <w:qFormat/>
    <w:rsid w:val="00BE6763"/>
    <w:rPr>
      <w:b/>
      <w:bCs/>
    </w:rPr>
  </w:style>
  <w:style w:type="character" w:customStyle="1" w:styleId="product-title1">
    <w:name w:val="product-title1"/>
    <w:rsid w:val="00747520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sid w:val="00C308BC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bookauthor1">
    <w:name w:val="bookauthor1"/>
    <w:rsid w:val="00C308BC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bstitle1">
    <w:name w:val="bstitle1"/>
    <w:rsid w:val="00507886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507886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rsid w:val="00A10F0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sid w:val="00895CB6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sid w:val="00895CB6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sid w:val="00895CB6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sid w:val="00895CB6"/>
    <w:rPr>
      <w:rFonts w:ascii="Arial" w:hAnsi="Arial" w:cs="Arial" w:hint="default"/>
      <w:color w:val="339999"/>
      <w:sz w:val="18"/>
      <w:szCs w:val="18"/>
    </w:rPr>
  </w:style>
  <w:style w:type="paragraph" w:styleId="ac">
    <w:name w:val="List Paragraph"/>
    <w:basedOn w:val="a"/>
    <w:uiPriority w:val="34"/>
    <w:qFormat/>
    <w:rsid w:val="00A13CC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2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0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6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91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860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0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4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670798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03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7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2303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95866">
              <w:marLeft w:val="19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87612">
                  <w:marLeft w:val="30"/>
                  <w:marRight w:val="3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91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39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80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811270">
                  <w:marLeft w:val="375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7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303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647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334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31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575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9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579995">
              <w:marLeft w:val="0"/>
              <w:marRight w:val="4965"/>
              <w:marTop w:val="0"/>
              <w:marBottom w:val="0"/>
              <w:divBdr>
                <w:top w:val="none" w:sz="0" w:space="0" w:color="auto"/>
                <w:left w:val="single" w:sz="2" w:space="31" w:color="FFFFFF"/>
                <w:bottom w:val="none" w:sz="0" w:space="0" w:color="auto"/>
                <w:right w:val="single" w:sz="2" w:space="0" w:color="FFFFFF"/>
              </w:divBdr>
              <w:divsChild>
                <w:div w:id="85191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394298">
                      <w:marLeft w:val="15"/>
                      <w:marRight w:val="-49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637951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single" w:sz="6" w:space="8" w:color="CCCCCC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23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1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870224">
              <w:marLeft w:val="0"/>
              <w:marRight w:val="4965"/>
              <w:marTop w:val="0"/>
              <w:marBottom w:val="0"/>
              <w:divBdr>
                <w:top w:val="none" w:sz="0" w:space="0" w:color="auto"/>
                <w:left w:val="single" w:sz="2" w:space="31" w:color="FFFFFF"/>
                <w:bottom w:val="none" w:sz="0" w:space="0" w:color="auto"/>
                <w:right w:val="single" w:sz="2" w:space="0" w:color="FFFFFF"/>
              </w:divBdr>
              <w:divsChild>
                <w:div w:id="105415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962311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503039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731468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1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3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35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79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97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166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43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3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69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50539">
          <w:marLeft w:val="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20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74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85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2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2850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616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090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0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5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614942">
                  <w:marLeft w:val="375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161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157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91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583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7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9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24233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52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105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078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467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559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746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6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36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80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663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2827613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30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814486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02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958127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832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0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52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33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44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060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3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421542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6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21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8202">
                  <w:marLeft w:val="375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56444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568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36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688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7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41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28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635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6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8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10202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94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316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874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4250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8246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327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7068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4" w:color="B9D9D8"/>
            <w:bottom w:val="none" w:sz="0" w:space="0" w:color="auto"/>
            <w:right w:val="none" w:sz="0" w:space="0" w:color="auto"/>
          </w:divBdr>
        </w:div>
      </w:divsChild>
    </w:div>
    <w:div w:id="1110972750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77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2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57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404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521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723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7669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28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29924">
              <w:marLeft w:val="0"/>
              <w:marRight w:val="4965"/>
              <w:marTop w:val="0"/>
              <w:marBottom w:val="0"/>
              <w:divBdr>
                <w:top w:val="none" w:sz="0" w:space="0" w:color="auto"/>
                <w:left w:val="single" w:sz="2" w:space="31" w:color="FFFFFF"/>
                <w:bottom w:val="none" w:sz="0" w:space="0" w:color="auto"/>
                <w:right w:val="single" w:sz="2" w:space="0" w:color="FFFFFF"/>
              </w:divBdr>
              <w:divsChild>
                <w:div w:id="103777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801614">
                      <w:marLeft w:val="15"/>
                      <w:marRight w:val="-49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455085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single" w:sz="6" w:space="8" w:color="CCCCCC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08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50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251210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88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11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90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4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30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224666">
                  <w:marLeft w:val="0"/>
                  <w:marRight w:val="0"/>
                  <w:marTop w:val="0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97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375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47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040842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8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208228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1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73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1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889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09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09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24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43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084873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796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ite.douban.com/110577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eibo.com/nurnbe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aisy@nurnberg.com.cn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271</Words>
  <Characters>1547</Characters>
  <Application>Microsoft Office Word</Application>
  <DocSecurity>0</DocSecurity>
  <Lines>12</Lines>
  <Paragraphs>3</Paragraphs>
  <ScaleCrop>false</ScaleCrop>
  <Company>2ndSpAcE</Company>
  <LinksUpToDate>false</LinksUpToDate>
  <CharactersWithSpaces>1815</CharactersWithSpaces>
  <SharedDoc>false</SharedDoc>
  <HLinks>
    <vt:vector size="30" baseType="variant">
      <vt:variant>
        <vt:i4>7733288</vt:i4>
      </vt:variant>
      <vt:variant>
        <vt:i4>9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6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1769580</vt:i4>
      </vt:variant>
      <vt:variant>
        <vt:i4>3</vt:i4>
      </vt:variant>
      <vt:variant>
        <vt:i4>0</vt:i4>
      </vt:variant>
      <vt:variant>
        <vt:i4>5</vt:i4>
      </vt:variant>
      <vt:variant>
        <vt:lpwstr>mailto:daisy@nurnberg.com.cn</vt:lpwstr>
      </vt:variant>
      <vt:variant>
        <vt:lpwstr/>
      </vt:variant>
      <vt:variant>
        <vt:i4>7077998</vt:i4>
      </vt:variant>
      <vt:variant>
        <vt:i4>0</vt:i4>
      </vt:variant>
      <vt:variant>
        <vt:i4>0</vt:i4>
      </vt:variant>
      <vt:variant>
        <vt:i4>5</vt:i4>
      </vt:variant>
      <vt:variant>
        <vt:lpwstr>http://www.penguin.com.au/lookinside/spotlight.cfm?SBN=9780143009177&amp;AuthId=0000004220&amp;Page=Profile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Microsoft 帐户</cp:lastModifiedBy>
  <cp:revision>2</cp:revision>
  <cp:lastPrinted>2005-06-10T06:33:00Z</cp:lastPrinted>
  <dcterms:created xsi:type="dcterms:W3CDTF">2021-08-26T06:53:00Z</dcterms:created>
  <dcterms:modified xsi:type="dcterms:W3CDTF">2021-08-26T06:53:00Z</dcterms:modified>
</cp:coreProperties>
</file>