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C5" w:rsidRDefault="003556E2">
      <w:pPr>
        <w:jc w:val="center"/>
        <w:rPr>
          <w:b/>
          <w:bCs/>
          <w:sz w:val="36"/>
          <w:szCs w:val="36"/>
          <w:shd w:val="pct10" w:color="auto" w:fill="FFFFFF"/>
        </w:rPr>
      </w:pPr>
      <w:bookmarkStart w:id="0" w:name="_GoBack"/>
      <w:r>
        <w:rPr>
          <w:rFonts w:hint="eastAsia"/>
          <w:b/>
          <w:bCs/>
          <w:sz w:val="36"/>
          <w:szCs w:val="36"/>
          <w:shd w:val="pct10" w:color="auto" w:fill="FFFFFF"/>
        </w:rPr>
        <w:t>作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zCs w:val="36"/>
          <w:shd w:val="pct10" w:color="auto" w:fill="FFFFFF"/>
        </w:rPr>
        <w:t>者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zCs w:val="36"/>
          <w:shd w:val="pct10" w:color="auto" w:fill="FFFFFF"/>
        </w:rPr>
        <w:t>荐</w:t>
      </w:r>
    </w:p>
    <w:p w:rsidR="00C06107" w:rsidRPr="00C06107" w:rsidRDefault="00C06107" w:rsidP="00C06107">
      <w:pPr>
        <w:jc w:val="center"/>
        <w:rPr>
          <w:b/>
          <w:bCs/>
          <w:szCs w:val="21"/>
        </w:rPr>
      </w:pPr>
    </w:p>
    <w:p w:rsidR="00CC2BC5" w:rsidRDefault="007566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>犯罪小说家</w:t>
      </w:r>
      <w:r w:rsidR="003556E2">
        <w:rPr>
          <w:rFonts w:hint="eastAsia"/>
          <w:b/>
          <w:bCs/>
          <w:sz w:val="36"/>
          <w:szCs w:val="36"/>
        </w:rPr>
        <w:t>威尔·卡弗（</w:t>
      </w:r>
      <w:r w:rsidR="003556E2">
        <w:rPr>
          <w:rFonts w:hint="eastAsia"/>
          <w:b/>
          <w:bCs/>
          <w:sz w:val="36"/>
          <w:szCs w:val="36"/>
        </w:rPr>
        <w:t>Will Carver</w:t>
      </w:r>
      <w:r w:rsidR="003556E2">
        <w:rPr>
          <w:rFonts w:hint="eastAsia"/>
          <w:b/>
          <w:bCs/>
          <w:sz w:val="36"/>
          <w:szCs w:val="36"/>
        </w:rPr>
        <w:t>）</w:t>
      </w:r>
    </w:p>
    <w:p w:rsidR="00CC2BC5" w:rsidRDefault="00CC2BC5">
      <w:pPr>
        <w:rPr>
          <w:b/>
          <w:bCs/>
          <w:szCs w:val="21"/>
        </w:rPr>
      </w:pPr>
    </w:p>
    <w:p w:rsidR="00C06107" w:rsidRDefault="00C06107">
      <w:pPr>
        <w:rPr>
          <w:b/>
          <w:bCs/>
          <w:szCs w:val="21"/>
        </w:rPr>
      </w:pPr>
    </w:p>
    <w:p w:rsidR="00CC2BC5" w:rsidRDefault="003556E2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 w:rsidR="00CC2BC5" w:rsidRDefault="00CC2BC5">
      <w:pPr>
        <w:rPr>
          <w:b/>
          <w:kern w:val="0"/>
          <w:szCs w:val="21"/>
          <w:lang w:val="en-GB"/>
        </w:rPr>
      </w:pPr>
    </w:p>
    <w:p w:rsidR="00CC2BC5" w:rsidRDefault="003556E2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87630</wp:posOffset>
            </wp:positionV>
            <wp:extent cx="1096010" cy="1081405"/>
            <wp:effectExtent l="0" t="0" r="8890" b="10795"/>
            <wp:wrapSquare wrapText="bothSides"/>
            <wp:docPr id="1" name="图片 2" descr="QQ截图2018032608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803260853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kern w:val="0"/>
          <w:szCs w:val="21"/>
        </w:rPr>
        <w:t>威尔·卡弗（</w:t>
      </w:r>
      <w:r>
        <w:rPr>
          <w:b/>
          <w:kern w:val="0"/>
          <w:szCs w:val="21"/>
        </w:rPr>
        <w:t>Will Carver</w:t>
      </w:r>
      <w:r>
        <w:rPr>
          <w:rFonts w:hint="eastAsia"/>
          <w:b/>
          <w:kern w:val="0"/>
          <w:szCs w:val="21"/>
        </w:rPr>
        <w:t>）</w:t>
      </w:r>
      <w:r>
        <w:rPr>
          <w:rFonts w:hint="eastAsia"/>
          <w:kern w:val="0"/>
          <w:szCs w:val="21"/>
        </w:rPr>
        <w:t>现在居住在雷丁，他的青年岁月在西德各地度过。卡弗喜欢锻炼身体，也喜欢锻炼他的思想，他经营着自己的健身和营养公司，不过他更喜欢谈论他的写作，而不是作为一个素食主义者谈论如何摄入足够的蛋白质。</w:t>
      </w:r>
    </w:p>
    <w:p w:rsidR="00CC2BC5" w:rsidRDefault="00CC2BC5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</w:p>
    <w:p w:rsidR="00CC2BC5" w:rsidRDefault="003556E2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他已经出版过四部詹纽瑞·戴维惊悚系列（</w:t>
      </w:r>
      <w:r>
        <w:rPr>
          <w:kern w:val="0"/>
          <w:szCs w:val="21"/>
        </w:rPr>
        <w:t>JANUARY DAVID thriller series</w:t>
      </w:r>
      <w:r>
        <w:rPr>
          <w:rFonts w:hint="eastAsia"/>
          <w:kern w:val="0"/>
          <w:szCs w:val="21"/>
        </w:rPr>
        <w:t>）作品，它们分别是《第四个女孩》（</w:t>
      </w:r>
      <w:r>
        <w:rPr>
          <w:kern w:val="0"/>
          <w:szCs w:val="21"/>
        </w:rPr>
        <w:t>GIRL 4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UK: Arrow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2011)</w:t>
      </w:r>
      <w:r>
        <w:rPr>
          <w:rFonts w:hint="eastAsia"/>
          <w:kern w:val="0"/>
          <w:szCs w:val="21"/>
        </w:rPr>
        <w:t>、《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》（</w:t>
      </w:r>
      <w:r>
        <w:rPr>
          <w:kern w:val="0"/>
          <w:szCs w:val="21"/>
        </w:rPr>
        <w:t>THE TWO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UK: Arrow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2012)</w:t>
      </w:r>
      <w:r>
        <w:rPr>
          <w:rFonts w:hint="eastAsia"/>
          <w:kern w:val="0"/>
          <w:szCs w:val="21"/>
        </w:rPr>
        <w:t>、《绝命之地》（</w:t>
      </w:r>
      <w:r>
        <w:rPr>
          <w:kern w:val="0"/>
          <w:szCs w:val="21"/>
        </w:rPr>
        <w:t>DEAD SET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UK: Arrow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2013)</w:t>
      </w:r>
      <w:r>
        <w:rPr>
          <w:rFonts w:hint="eastAsia"/>
          <w:kern w:val="0"/>
          <w:szCs w:val="21"/>
        </w:rPr>
        <w:t>、《心中的杀手》（</w:t>
      </w:r>
      <w:r>
        <w:rPr>
          <w:kern w:val="0"/>
          <w:szCs w:val="21"/>
        </w:rPr>
        <w:t>THE KILLER INSIDE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UK: Arrow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2013)</w:t>
      </w:r>
      <w:r>
        <w:rPr>
          <w:rFonts w:hint="eastAsia"/>
          <w:kern w:val="0"/>
          <w:szCs w:val="21"/>
        </w:rPr>
        <w:t>。</w:t>
      </w:r>
    </w:p>
    <w:p w:rsidR="00CC2BC5" w:rsidRDefault="00CC2BC5"/>
    <w:p w:rsidR="00CC2BC5" w:rsidRDefault="003556E2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97790</wp:posOffset>
            </wp:positionV>
            <wp:extent cx="1291590" cy="1986280"/>
            <wp:effectExtent l="19050" t="0" r="3810" b="0"/>
            <wp:wrapSquare wrapText="bothSides"/>
            <wp:docPr id="4" name="图片 3" descr="40574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405745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BC5" w:rsidRDefault="003556E2">
      <w:pPr>
        <w:rPr>
          <w:b/>
        </w:rPr>
      </w:pPr>
      <w:r>
        <w:rPr>
          <w:rFonts w:hint="eastAsia"/>
          <w:b/>
        </w:rPr>
        <w:t>中文书名：《好心人》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GOOD SAMARITANS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b/>
        </w:rPr>
        <w:t>Will Carver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出</w:t>
      </w:r>
      <w:r w:rsidR="00C06107"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 w:rsidR="00C06107"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Orenda books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代理公司：</w:t>
      </w:r>
      <w:r>
        <w:rPr>
          <w:b/>
        </w:rPr>
        <w:t>Blake Friedmann</w:t>
      </w:r>
      <w:r>
        <w:rPr>
          <w:rFonts w:hint="eastAsia"/>
          <w:b/>
        </w:rPr>
        <w:t>/ANA</w:t>
      </w:r>
      <w:r w:rsidR="00B1138A" w:rsidRPr="003330B6">
        <w:rPr>
          <w:b/>
          <w:szCs w:val="21"/>
        </w:rPr>
        <w:t>/</w:t>
      </w:r>
      <w:r w:rsidR="00B1138A" w:rsidRPr="00094A9E">
        <w:rPr>
          <w:b/>
          <w:bCs/>
          <w:color w:val="000000"/>
          <w:szCs w:val="21"/>
        </w:rPr>
        <w:t>Claire</w:t>
      </w:r>
      <w:r w:rsidR="00B1138A">
        <w:rPr>
          <w:rFonts w:hint="eastAsia"/>
          <w:b/>
          <w:bCs/>
          <w:color w:val="000000"/>
          <w:szCs w:val="21"/>
        </w:rPr>
        <w:t xml:space="preserve"> Qiao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320</w:t>
      </w:r>
      <w:r>
        <w:rPr>
          <w:rFonts w:hint="eastAsia"/>
          <w:b/>
        </w:rPr>
        <w:t>页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2018</w:t>
      </w:r>
      <w:r>
        <w:rPr>
          <w:rFonts w:hint="eastAsia"/>
          <w:b/>
        </w:rPr>
        <w:t>年</w:t>
      </w:r>
      <w:r>
        <w:rPr>
          <w:rFonts w:hint="eastAsia"/>
          <w:b/>
        </w:rPr>
        <w:t>11</w:t>
      </w:r>
      <w:r>
        <w:rPr>
          <w:rFonts w:hint="eastAsia"/>
          <w:b/>
        </w:rPr>
        <w:t>月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审读资料：电子稿</w:t>
      </w:r>
    </w:p>
    <w:p w:rsidR="00CC2BC5" w:rsidRDefault="003556E2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</w:t>
      </w:r>
      <w:r w:rsidR="00C06107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型：惊悚悬疑</w:t>
      </w:r>
    </w:p>
    <w:p w:rsidR="00CC2BC5" w:rsidRDefault="00CC2BC5">
      <w:pPr>
        <w:rPr>
          <w:b/>
        </w:rPr>
      </w:pPr>
    </w:p>
    <w:p w:rsidR="00CC2BC5" w:rsidRDefault="003556E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CC2BC5" w:rsidRDefault="00CC2BC5">
      <w:pPr>
        <w:rPr>
          <w:bCs/>
          <w:szCs w:val="21"/>
        </w:rPr>
      </w:pPr>
    </w:p>
    <w:p w:rsidR="00CC2BC5" w:rsidRDefault="003556E2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《好心人》是一部黑暗而大胆的新概念惊悚小说，它具备了成为畅销书的各种要素：一根交叉电话线、三具尸体和六瓶漂白剂。</w:t>
      </w:r>
    </w:p>
    <w:p w:rsidR="00CC2BC5" w:rsidRDefault="00CC2BC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C2BC5" w:rsidRDefault="003556E2">
      <w:pPr>
        <w:widowControl/>
        <w:shd w:val="clear" w:color="auto" w:fill="FFFFFF"/>
        <w:ind w:firstLine="435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赛斯·鲍曼（</w:t>
      </w:r>
      <w:r>
        <w:rPr>
          <w:rFonts w:hint="eastAsia"/>
          <w:color w:val="000000"/>
          <w:kern w:val="0"/>
          <w:szCs w:val="21"/>
        </w:rPr>
        <w:t>Seth Beauman</w:t>
      </w:r>
      <w:r>
        <w:rPr>
          <w:rFonts w:hint="eastAsia"/>
          <w:color w:val="000000"/>
          <w:kern w:val="0"/>
          <w:szCs w:val="21"/>
        </w:rPr>
        <w:t>）睡不着觉。他经常熬夜到很晚，给电话簿上的陌生人打电话，希望能和陌生人找到共鸣，而他的妻子梅芙（</w:t>
      </w:r>
      <w:r>
        <w:rPr>
          <w:rFonts w:hint="eastAsia"/>
          <w:color w:val="000000"/>
          <w:kern w:val="0"/>
          <w:szCs w:val="21"/>
        </w:rPr>
        <w:t>Maeve</w:t>
      </w:r>
      <w:r>
        <w:rPr>
          <w:rFonts w:hint="eastAsia"/>
          <w:color w:val="000000"/>
          <w:kern w:val="0"/>
          <w:szCs w:val="21"/>
        </w:rPr>
        <w:t>）则在楼上睡得踏实。一根交叉的电话线，使想自杀的哈德利·瑟夫（</w:t>
      </w:r>
      <w:r>
        <w:rPr>
          <w:iCs/>
          <w:color w:val="000000"/>
          <w:kern w:val="0"/>
          <w:szCs w:val="21"/>
        </w:rPr>
        <w:t>Hadley Serf</w:t>
      </w:r>
      <w:r>
        <w:rPr>
          <w:rFonts w:hint="eastAsia"/>
          <w:color w:val="000000"/>
          <w:kern w:val="0"/>
          <w:szCs w:val="21"/>
        </w:rPr>
        <w:t>）结识了赛斯，她以为与自己聊天的是一个好心人。但是，这个看似无害的深夜爱好，对赛斯和哈德利来说，变成了更重要的东西。不久，他们的</w:t>
      </w:r>
      <w:r>
        <w:rPr>
          <w:rFonts w:hint="eastAsia"/>
          <w:color w:val="000000"/>
          <w:kern w:val="0"/>
          <w:szCs w:val="21"/>
        </w:rPr>
        <w:lastRenderedPageBreak/>
        <w:t>深夜聊天就变成了白天的会面。儿当赛斯把哈德利带回家时，这个关系异常的爱情故事演变为更加黑暗的东西——死亡。</w:t>
      </w:r>
    </w:p>
    <w:p w:rsidR="00CC2BC5" w:rsidRDefault="00CC2BC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C2BC5" w:rsidRDefault="003556E2">
      <w:pPr>
        <w:widowControl/>
        <w:shd w:val="clear" w:color="auto" w:fill="FFFFFF"/>
        <w:ind w:firstLine="435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梅芙不敢相信赛斯又做了这件事。她再次修剪别人的指甲，去除痕迹，烧毁衣服，用塑料袋把某人的尸体装进去，这真令她难以置信。她也无法相信新闻里的警察犯了这么大的错误，不敢相信她和赛斯又说话了，又做爱了。这可能不是传统的婚姻咨询，但它无疑行之有效。</w:t>
      </w:r>
    </w:p>
    <w:p w:rsidR="00CC2BC5" w:rsidRDefault="00CC2BC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C2BC5" w:rsidRDefault="003556E2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最起码到目前为止依然行之有效。</w:t>
      </w:r>
    </w:p>
    <w:p w:rsidR="00CC2BC5" w:rsidRDefault="00CC2BC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C2BC5" w:rsidRDefault="003556E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因为有人在赛斯杀害哈德利的那天晚上目击到了他。他想要的不仅仅是正义。他也想尝一尝这么做的滋味。</w:t>
      </w:r>
    </w:p>
    <w:p w:rsidR="00CC2BC5" w:rsidRDefault="00CC2BC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C2BC5" w:rsidRDefault="003556E2">
      <w:pPr>
        <w:widowControl/>
        <w:shd w:val="clear" w:color="auto" w:fill="FFFFFF"/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《好心人》令人惊讶，黑暗而性感，</w:t>
      </w:r>
      <w:r>
        <w:rPr>
          <w:rFonts w:hint="eastAsia"/>
          <w:color w:val="000000"/>
          <w:kern w:val="0"/>
          <w:szCs w:val="21"/>
        </w:rPr>
        <w:t>情节比故事里的角色的心情更加紧张。这是一部极具创意的惊悚小说，颠覆了读者对它的期望。</w:t>
      </w:r>
    </w:p>
    <w:p w:rsidR="00CC2BC5" w:rsidRDefault="00CC2BC5"/>
    <w:p w:rsidR="00B1138A" w:rsidRDefault="00B1138A" w:rsidP="00B1138A"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4003675</wp:posOffset>
            </wp:positionH>
            <wp:positionV relativeFrom="line">
              <wp:posOffset>88900</wp:posOffset>
            </wp:positionV>
            <wp:extent cx="1340485" cy="2066925"/>
            <wp:effectExtent l="19050" t="0" r="0" b="0"/>
            <wp:wrapSquare wrapText="bothSides"/>
            <wp:docPr id="6" name="图片 3" descr="C:\Users\office17\AppData\Roaming\Foxmail7\Temp-8292-20191127194110\Attach\image002(11-27-20-39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office17\AppData\Roaming\Foxmail7\Temp-8292-20191127194110\Attach\image002(11-27-20-39-3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38A" w:rsidRPr="00B1138A" w:rsidRDefault="00B1138A" w:rsidP="00B1138A">
      <w:r>
        <w:rPr>
          <w:rFonts w:hint="eastAsia"/>
          <w:b/>
        </w:rPr>
        <w:t>中文书名：《今日无要事》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NOTHING IMPORTANT HAPPENED TODAY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b/>
        </w:rPr>
        <w:t>Will Carver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Orenda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代理公司：</w:t>
      </w:r>
      <w:r>
        <w:rPr>
          <w:b/>
        </w:rPr>
        <w:t>Blake Friedmann</w:t>
      </w:r>
      <w:r>
        <w:rPr>
          <w:rFonts w:hint="eastAsia"/>
          <w:b/>
        </w:rPr>
        <w:t>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276</w:t>
      </w:r>
      <w:r>
        <w:rPr>
          <w:rFonts w:hint="eastAsia"/>
          <w:b/>
        </w:rPr>
        <w:t>页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2019</w:t>
      </w:r>
      <w:r>
        <w:rPr>
          <w:rFonts w:hint="eastAsia"/>
          <w:b/>
        </w:rPr>
        <w:t>年</w:t>
      </w:r>
      <w:r>
        <w:rPr>
          <w:rFonts w:hint="eastAsia"/>
          <w:b/>
        </w:rPr>
        <w:t>11</w:t>
      </w:r>
      <w:r>
        <w:rPr>
          <w:rFonts w:hint="eastAsia"/>
          <w:b/>
        </w:rPr>
        <w:t>月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审读资料：电子稿</w:t>
      </w:r>
    </w:p>
    <w:p w:rsidR="00B1138A" w:rsidRDefault="00B1138A" w:rsidP="00B1138A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型：惊悚悬疑</w:t>
      </w:r>
    </w:p>
    <w:p w:rsidR="00B1138A" w:rsidRDefault="00B1138A" w:rsidP="00B1138A">
      <w:pPr>
        <w:rPr>
          <w:b/>
        </w:rPr>
      </w:pPr>
    </w:p>
    <w:p w:rsidR="00B1138A" w:rsidRDefault="00B1138A" w:rsidP="00B1138A">
      <w:pPr>
        <w:pStyle w:val="ad"/>
        <w:numPr>
          <w:ilvl w:val="0"/>
          <w:numId w:val="1"/>
        </w:numPr>
        <w:ind w:firstLineChars="0"/>
        <w:rPr>
          <w:b/>
        </w:rPr>
      </w:pPr>
      <w:r w:rsidRPr="00984AA6">
        <w:rPr>
          <w:rFonts w:hint="eastAsia"/>
          <w:b/>
        </w:rPr>
        <w:t>本书入围</w:t>
      </w:r>
      <w:r w:rsidRPr="00984AA6">
        <w:rPr>
          <w:rFonts w:hint="eastAsia"/>
          <w:b/>
        </w:rPr>
        <w:t>2020</w:t>
      </w:r>
      <w:r w:rsidRPr="00984AA6">
        <w:rPr>
          <w:rFonts w:hint="eastAsia"/>
          <w:b/>
        </w:rPr>
        <w:t>年度</w:t>
      </w:r>
      <w:r>
        <w:rPr>
          <w:rFonts w:hint="eastAsia"/>
          <w:b/>
        </w:rPr>
        <w:t>犯罪小说奖（</w:t>
      </w:r>
      <w:r w:rsidRPr="00984AA6">
        <w:rPr>
          <w:b/>
        </w:rPr>
        <w:t>Theakston Old Peculier Crime Novel of the Year Award</w:t>
      </w:r>
      <w:r>
        <w:rPr>
          <w:rFonts w:hint="eastAsia"/>
          <w:b/>
        </w:rPr>
        <w:t>）长名单，该奖项每年授予英国和爱尔兰最杰出的犯罪小说作家，更多信息请访问网站：</w:t>
      </w:r>
    </w:p>
    <w:p w:rsidR="00B1138A" w:rsidRPr="00984AA6" w:rsidRDefault="00C51DBD" w:rsidP="00B1138A">
      <w:pPr>
        <w:pStyle w:val="ad"/>
        <w:ind w:left="420" w:firstLineChars="0" w:firstLine="0"/>
        <w:rPr>
          <w:szCs w:val="21"/>
        </w:rPr>
      </w:pPr>
      <w:hyperlink r:id="rId12" w:history="1">
        <w:r w:rsidR="00B1138A" w:rsidRPr="00984AA6">
          <w:rPr>
            <w:rStyle w:val="ab"/>
            <w:szCs w:val="21"/>
            <w:shd w:val="clear" w:color="auto" w:fill="FFFFFF"/>
          </w:rPr>
          <w:t>http://blakefriedmann.co.uk/news/double-bfla-crime-longlisting</w:t>
        </w:r>
      </w:hyperlink>
    </w:p>
    <w:p w:rsidR="00B1138A" w:rsidRDefault="00C51DBD" w:rsidP="00B1138A">
      <w:pPr>
        <w:pStyle w:val="ad"/>
        <w:ind w:left="420" w:firstLineChars="0" w:firstLine="0"/>
        <w:rPr>
          <w:szCs w:val="21"/>
        </w:rPr>
      </w:pPr>
      <w:hyperlink r:id="rId13" w:history="1">
        <w:r w:rsidR="00B1138A" w:rsidRPr="00984AA6">
          <w:rPr>
            <w:rStyle w:val="ab"/>
            <w:szCs w:val="21"/>
            <w:shd w:val="clear" w:color="auto" w:fill="FFFFFF"/>
          </w:rPr>
          <w:t>https://harrogateinternationalfestivals.com/news/theakston-old-peculier-crime-novel-longlist/</w:t>
        </w:r>
      </w:hyperlink>
    </w:p>
    <w:p w:rsidR="00B1138A" w:rsidRPr="00730F44" w:rsidRDefault="00B1138A" w:rsidP="00B1138A">
      <w:pPr>
        <w:pStyle w:val="ad"/>
        <w:ind w:left="420" w:firstLineChars="0" w:firstLine="0"/>
        <w:rPr>
          <w:b/>
          <w:szCs w:val="21"/>
        </w:rPr>
      </w:pPr>
      <w:r w:rsidRPr="00730F44">
        <w:rPr>
          <w:rFonts w:hint="eastAsia"/>
          <w:b/>
          <w:szCs w:val="21"/>
        </w:rPr>
        <w:t>短名单将于</w:t>
      </w:r>
      <w:r w:rsidRPr="00730F44">
        <w:rPr>
          <w:rFonts w:hint="eastAsia"/>
          <w:b/>
          <w:szCs w:val="21"/>
        </w:rPr>
        <w:t>6</w:t>
      </w:r>
      <w:r w:rsidRPr="00730F44">
        <w:rPr>
          <w:rFonts w:hint="eastAsia"/>
          <w:b/>
          <w:szCs w:val="21"/>
        </w:rPr>
        <w:t>月</w:t>
      </w:r>
      <w:r w:rsidRPr="00730F44">
        <w:rPr>
          <w:rFonts w:hint="eastAsia"/>
          <w:b/>
          <w:szCs w:val="21"/>
        </w:rPr>
        <w:t>8</w:t>
      </w:r>
      <w:r w:rsidRPr="00730F44">
        <w:rPr>
          <w:rFonts w:hint="eastAsia"/>
          <w:b/>
          <w:szCs w:val="21"/>
        </w:rPr>
        <w:t>日公布。获奖者将于</w:t>
      </w:r>
      <w:r w:rsidRPr="00730F44">
        <w:rPr>
          <w:rFonts w:hint="eastAsia"/>
          <w:b/>
          <w:szCs w:val="21"/>
        </w:rPr>
        <w:t>7</w:t>
      </w:r>
      <w:r w:rsidRPr="00730F44">
        <w:rPr>
          <w:rFonts w:hint="eastAsia"/>
          <w:b/>
          <w:szCs w:val="21"/>
        </w:rPr>
        <w:t>月</w:t>
      </w:r>
      <w:r w:rsidRPr="00730F44">
        <w:rPr>
          <w:rFonts w:hint="eastAsia"/>
          <w:b/>
          <w:szCs w:val="21"/>
        </w:rPr>
        <w:t>23</w:t>
      </w:r>
      <w:r w:rsidRPr="00730F44">
        <w:rPr>
          <w:rFonts w:hint="eastAsia"/>
          <w:b/>
          <w:szCs w:val="21"/>
        </w:rPr>
        <w:t>日宣布。</w:t>
      </w:r>
    </w:p>
    <w:p w:rsidR="00B1138A" w:rsidRDefault="00B1138A" w:rsidP="00B1138A">
      <w:pPr>
        <w:rPr>
          <w:b/>
        </w:rPr>
      </w:pPr>
    </w:p>
    <w:p w:rsidR="00B1138A" w:rsidRDefault="00B1138A" w:rsidP="00B1138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B1138A" w:rsidRDefault="00B1138A" w:rsidP="00B1138A">
      <w:pPr>
        <w:rPr>
          <w:b/>
          <w:bCs/>
          <w:szCs w:val="21"/>
        </w:rPr>
      </w:pPr>
    </w:p>
    <w:p w:rsidR="00B1138A" w:rsidRDefault="00B1138A" w:rsidP="00B1138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“你要怎样阻止一个没人知道自己是其中成员的邪教呢？”</w:t>
      </w:r>
    </w:p>
    <w:p w:rsidR="00B1138A" w:rsidRDefault="00B1138A" w:rsidP="00B1138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九位自杀者。</w:t>
      </w:r>
    </w:p>
    <w:p w:rsidR="00B1138A" w:rsidRDefault="00B1138A" w:rsidP="00B1138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一个邪教</w:t>
      </w:r>
    </w:p>
    <w:p w:rsidR="00B1138A" w:rsidRDefault="00B1138A" w:rsidP="00B1138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没有领导人物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九个人在一天晚上来到达切尔西桥。他们此前从未见过面。他们彼此互不相识。但他们都是来这里自杀的。他们没有说话，也不会倒数三个数。他们没必要这么做。他们知道事情会怎样。那天早晨，他们每个人都收到了一封信，信封里一共有两张纸，其中一张是预先写好的遗书，而另外一张上只写着四个字：今天没发生什么大事。这就是他们得知自己被选为“被选中的人”这个组织的成员的过程，这是一个神秘的自杀邪教，其中的成员相互之间都不认识。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这九个陌生人，每个人都把一根绳子缠在桥上，然后再把绳子套在自己的脖子上。他们等待。一列火车在桥的另一侧停下，与此同时，他们全都开始奔跑，跳下去，迎接自己的死亡。那列火车上有</w:t>
      </w:r>
      <w:r>
        <w:rPr>
          <w:rFonts w:hint="eastAsia"/>
          <w:bCs/>
          <w:szCs w:val="21"/>
        </w:rPr>
        <w:t>32</w:t>
      </w:r>
      <w:r>
        <w:rPr>
          <w:rFonts w:hint="eastAsia"/>
          <w:bCs/>
          <w:szCs w:val="21"/>
        </w:rPr>
        <w:t>个人目睹了这一事件。他们其中的两人将成为下一轮的自杀者。到了早上，“被选中的人”出现在世界各地：德国发生了斩首事件；波尔多一所大学里发生了公共枪击事件；在伊利诺伊州，一支球队站在足球场中心圆圈周围，每人都把手中的枪抵在站在自己右侧的人的太阳穴上，并同时扣动了扳机。这变成了一个社会运动，一个沉寂了四年的社交媒体页面，突然有了成千上万的关注者，人们去那里讨论自杀事件，或争论，或询问如何获得会员资格。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警方在努力寻找邪教成员之间的关联，希望能找到那个并不存在的领导人。扬·莱万特（</w:t>
      </w:r>
      <w:r>
        <w:rPr>
          <w:rFonts w:hint="eastAsia"/>
          <w:bCs/>
          <w:szCs w:val="21"/>
        </w:rPr>
        <w:t>Young Levant</w:t>
      </w:r>
      <w:r>
        <w:rPr>
          <w:rFonts w:hint="eastAsia"/>
          <w:bCs/>
          <w:szCs w:val="21"/>
        </w:rPr>
        <w:t>）进入了他们的视野，他是切尔西桥上的九名自杀者之一，媒体称其为“光中人”。他的叔叔——一名退休的警探——也正在进行自己的调查，他要找出真相，证明自己侄子的清白。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但是，你要怎样阻止一个没人知道自己是其中成员的邪教呢？在两名目击者跳楼身亡的一周后，全伦敦又有</w:t>
      </w:r>
      <w:r>
        <w:rPr>
          <w:rFonts w:hint="eastAsia"/>
          <w:bCs/>
          <w:szCs w:val="21"/>
        </w:rPr>
        <w:t>20</w:t>
      </w:r>
      <w:r>
        <w:rPr>
          <w:rFonts w:hint="eastAsia"/>
          <w:bCs/>
          <w:szCs w:val="21"/>
        </w:rPr>
        <w:t>封这样的信件被拆开，它们的内容完全相同。那天晚些时候，收到信件的这些陌生人都来到了塔桥：“老师”是第一个，“侦探”则排在最后。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《今日无要事》的叙述在第三人称和一个疯子般冰冷的第一人称之间交替进行，小说情节复杂，构思巧妙，它将把你引向一个出人意料，但令人满意的结局。</w:t>
      </w:r>
    </w:p>
    <w:p w:rsidR="00B1138A" w:rsidRDefault="00B1138A" w:rsidP="00B1138A"/>
    <w:p w:rsidR="00B1138A" w:rsidRDefault="00B1138A" w:rsidP="00B1138A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“这本书远不止一次对集体自杀的黑暗、激烈的探索。卡弗揭露了我们在</w:t>
      </w:r>
      <w:r>
        <w:rPr>
          <w:rFonts w:hint="eastAsia"/>
          <w:bCs/>
          <w:szCs w:val="21"/>
        </w:rPr>
        <w:t>21</w:t>
      </w:r>
      <w:r>
        <w:rPr>
          <w:rFonts w:hint="eastAsia"/>
          <w:bCs/>
          <w:szCs w:val="21"/>
        </w:rPr>
        <w:t>世纪面临的缺陷和困境，他创作了一部极具原创性的国情咨文小说。”</w:t>
      </w:r>
    </w:p>
    <w:p w:rsidR="00B1138A" w:rsidRDefault="00B1138A" w:rsidP="00B1138A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>
        <w:rPr>
          <w:rFonts w:hint="eastAsia"/>
          <w:bCs/>
          <w:szCs w:val="21"/>
        </w:rPr>
        <w:t>《文学评论》（</w:t>
      </w:r>
      <w:r>
        <w:rPr>
          <w:rFonts w:hint="eastAsia"/>
          <w:bCs/>
          <w:i/>
          <w:szCs w:val="21"/>
        </w:rPr>
        <w:t>Literary Review</w:t>
      </w:r>
      <w:r>
        <w:rPr>
          <w:rFonts w:hint="eastAsia"/>
          <w:bCs/>
          <w:szCs w:val="21"/>
        </w:rPr>
        <w:t>）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“奇异的悬疑小说中包裹着沉重的虚无主义……怪异，且引人入胜。”</w:t>
      </w:r>
    </w:p>
    <w:p w:rsidR="00B1138A" w:rsidRDefault="00B1138A" w:rsidP="00B1138A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>
        <w:rPr>
          <w:rFonts w:hint="eastAsia"/>
          <w:bCs/>
          <w:szCs w:val="21"/>
        </w:rPr>
        <w:t>《泰晤士报》（</w:t>
      </w:r>
      <w:r>
        <w:rPr>
          <w:rFonts w:hint="eastAsia"/>
          <w:bCs/>
          <w:i/>
          <w:szCs w:val="21"/>
        </w:rPr>
        <w:t>The Times</w:t>
      </w:r>
      <w:r>
        <w:rPr>
          <w:rFonts w:hint="eastAsia"/>
          <w:bCs/>
          <w:szCs w:val="21"/>
        </w:rPr>
        <w:t>）</w:t>
      </w:r>
    </w:p>
    <w:p w:rsidR="00B1138A" w:rsidRDefault="00B1138A" w:rsidP="00B1138A">
      <w:pPr>
        <w:rPr>
          <w:bCs/>
          <w:szCs w:val="21"/>
        </w:rPr>
      </w:pPr>
    </w:p>
    <w:p w:rsidR="00B1138A" w:rsidRDefault="00B1138A" w:rsidP="00B1138A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“这部摄人心魄的小说以一种简洁的叙述方式、大量有趣的有关邪教心理的信息，以及对即将结束的生命的充满紧张感的描写，位现代生活描绘出一幅令人沮丧但发人深省的画面，</w:t>
      </w:r>
      <w:r>
        <w:rPr>
          <w:rFonts w:hint="eastAsia"/>
          <w:bCs/>
          <w:szCs w:val="21"/>
        </w:rPr>
        <w:lastRenderedPageBreak/>
        <w:t>它既毛骨悚然，又似是而非，且充满了幻想。”</w:t>
      </w:r>
    </w:p>
    <w:p w:rsidR="00B1138A" w:rsidRDefault="00B1138A" w:rsidP="00B1138A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>
        <w:rPr>
          <w:rFonts w:hint="eastAsia"/>
          <w:bCs/>
          <w:szCs w:val="21"/>
        </w:rPr>
        <w:t>劳拉·威尔逊（</w:t>
      </w:r>
      <w:r>
        <w:rPr>
          <w:rFonts w:hint="eastAsia"/>
          <w:bCs/>
          <w:szCs w:val="21"/>
        </w:rPr>
        <w:t>Laura Wilson</w:t>
      </w:r>
      <w:r>
        <w:rPr>
          <w:rFonts w:hint="eastAsia"/>
          <w:bCs/>
          <w:szCs w:val="21"/>
        </w:rPr>
        <w:t>），《卫报》（</w:t>
      </w:r>
      <w:r>
        <w:rPr>
          <w:rFonts w:hint="eastAsia"/>
          <w:bCs/>
          <w:i/>
          <w:szCs w:val="21"/>
        </w:rPr>
        <w:t>The Guardian</w:t>
      </w:r>
      <w:r>
        <w:rPr>
          <w:rFonts w:hint="eastAsia"/>
          <w:bCs/>
          <w:szCs w:val="21"/>
        </w:rPr>
        <w:t>）</w:t>
      </w:r>
    </w:p>
    <w:p w:rsidR="00CC2BC5" w:rsidRDefault="00CC2BC5"/>
    <w:p w:rsidR="00B1138A" w:rsidRDefault="00B1138A"/>
    <w:p w:rsidR="00B1138A" w:rsidRPr="00B1138A" w:rsidRDefault="00B1138A" w:rsidP="00B1138A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104775</wp:posOffset>
            </wp:positionV>
            <wp:extent cx="1372235" cy="2098675"/>
            <wp:effectExtent l="19050" t="0" r="0" b="0"/>
            <wp:wrapSquare wrapText="bothSides"/>
            <wp:docPr id="5" name="图片 2" descr="下载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webp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22A">
        <w:rPr>
          <w:rFonts w:hint="eastAsia"/>
          <w:b/>
          <w:szCs w:val="21"/>
        </w:rPr>
        <w:t>中文书名：《</w:t>
      </w:r>
      <w:r w:rsidRPr="006837B5">
        <w:rPr>
          <w:rFonts w:hint="eastAsia"/>
          <w:b/>
          <w:szCs w:val="21"/>
        </w:rPr>
        <w:t>辛顿</w:t>
      </w:r>
      <w:r>
        <w:rPr>
          <w:rFonts w:hint="eastAsia"/>
          <w:b/>
          <w:szCs w:val="21"/>
        </w:rPr>
        <w:t>·</w:t>
      </w:r>
      <w:r w:rsidRPr="006837B5">
        <w:rPr>
          <w:rFonts w:hint="eastAsia"/>
          <w:b/>
          <w:szCs w:val="21"/>
        </w:rPr>
        <w:t>霍洛</w:t>
      </w:r>
      <w:r>
        <w:rPr>
          <w:rFonts w:hint="eastAsia"/>
          <w:b/>
          <w:szCs w:val="21"/>
        </w:rPr>
        <w:t>的</w:t>
      </w:r>
      <w:r w:rsidRPr="006837B5">
        <w:rPr>
          <w:rFonts w:hint="eastAsia"/>
          <w:b/>
          <w:szCs w:val="21"/>
        </w:rPr>
        <w:t>死亡之旅</w:t>
      </w:r>
      <w:r w:rsidRPr="002A022A">
        <w:rPr>
          <w:rFonts w:hint="eastAsia"/>
          <w:b/>
          <w:szCs w:val="21"/>
        </w:rPr>
        <w:t>》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6837B5">
        <w:rPr>
          <w:b/>
          <w:szCs w:val="21"/>
        </w:rPr>
        <w:t>HINTON HOLLOW DEATH TRIP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Pr="006837B5">
        <w:rPr>
          <w:b/>
          <w:szCs w:val="21"/>
        </w:rPr>
        <w:t>Will Carver</w:t>
      </w:r>
    </w:p>
    <w:p w:rsidR="00B1138A" w:rsidRPr="002A022A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Pr="006837B5">
        <w:rPr>
          <w:b/>
          <w:szCs w:val="21"/>
        </w:rPr>
        <w:t>Orenda Books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6837B5">
        <w:rPr>
          <w:b/>
          <w:szCs w:val="21"/>
        </w:rPr>
        <w:t>Blake Friedmann</w:t>
      </w:r>
      <w:r>
        <w:rPr>
          <w:rFonts w:hint="eastAsia"/>
          <w:b/>
          <w:szCs w:val="21"/>
        </w:rPr>
        <w:t>/</w:t>
      </w:r>
      <w:r w:rsidRPr="003330B6">
        <w:rPr>
          <w:b/>
          <w:szCs w:val="21"/>
        </w:rPr>
        <w:t>ANA/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276</w:t>
      </w:r>
      <w:r>
        <w:rPr>
          <w:rFonts w:hint="eastAsia"/>
          <w:b/>
          <w:szCs w:val="21"/>
        </w:rPr>
        <w:t>页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2021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月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B1138A" w:rsidRPr="003330B6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B1138A" w:rsidRDefault="00B1138A" w:rsidP="00B1138A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惊悚悬疑</w:t>
      </w:r>
    </w:p>
    <w:p w:rsidR="00B1138A" w:rsidRPr="005635FE" w:rsidRDefault="00B1138A" w:rsidP="00B1138A">
      <w:pPr>
        <w:rPr>
          <w:b/>
          <w:szCs w:val="21"/>
        </w:rPr>
      </w:pPr>
    </w:p>
    <w:p w:rsidR="00B1138A" w:rsidRPr="003330B6" w:rsidRDefault="00B1138A" w:rsidP="00B1138A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在一座乡村小镇历史上的被黑暗笼罩和侵袭的五天里，发生了一系列邪恶的事件，作者在这部高概念的惊悚小说中，将之讲述出来。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“也许是犯罪小说领域趣味性和原创性最高的作家。”——卢卡·韦斯特（</w:t>
      </w:r>
      <w:r w:rsidRPr="00042D7E">
        <w:rPr>
          <w:kern w:val="0"/>
          <w:szCs w:val="21"/>
        </w:rPr>
        <w:t>Luca Veste</w:t>
      </w:r>
      <w:r w:rsidRPr="00042D7E">
        <w:rPr>
          <w:rFonts w:ascii="宋体" w:hAnsi="宋体" w:cs="宋体"/>
          <w:kern w:val="0"/>
          <w:szCs w:val="21"/>
        </w:rPr>
        <w:t>）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  这是一个小故事，发生在一处人口不多的小镇上，如果没有发生这件事，你一定不会知道它的名字——辛顿山谷。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人口，</w:t>
      </w:r>
      <w:r w:rsidRPr="00042D7E">
        <w:rPr>
          <w:kern w:val="0"/>
          <w:szCs w:val="21"/>
        </w:rPr>
        <w:t>5120</w:t>
      </w:r>
      <w:r w:rsidRPr="00042D7E">
        <w:rPr>
          <w:rFonts w:ascii="宋体" w:hAnsi="宋体" w:cs="宋体"/>
          <w:kern w:val="0"/>
          <w:szCs w:val="21"/>
        </w:rPr>
        <w:t>人。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小亨利·华莱士（</w:t>
      </w:r>
      <w:r w:rsidRPr="00042D7E">
        <w:rPr>
          <w:kern w:val="0"/>
          <w:szCs w:val="21"/>
        </w:rPr>
        <w:t>Henry Wallace</w:t>
      </w:r>
      <w:r w:rsidRPr="00042D7E">
        <w:rPr>
          <w:rFonts w:ascii="宋体" w:hAnsi="宋体" w:cs="宋体"/>
          <w:kern w:val="0"/>
          <w:szCs w:val="21"/>
        </w:rPr>
        <w:t>）那时只有八岁，他已经离家一百英里远的时候，才有人跟他说话。他的母亲把他放在一列火车上，在他的脖子上系了一个标签，要求他在安全的地方待上一星期。因为有东西要来了。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 </w:t>
      </w: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《辛顿谷死亡之旅》的故事经由邪恶本身来讲述，在这个乡村小镇的五天历史中，黑暗降临，感染了当地居民，它令人们的行为变得不正常，刺激着他们的不安感，将他们的秘密和欲望推波助澜，再把他们内心压抑的恶毒哄骗出来，展现出他们真实的自我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让他们欺骗。</w:t>
      </w: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让他们偷窃。</w:t>
      </w: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让他们互相残杀。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lastRenderedPageBreak/>
        <w:t>佩斯（</w:t>
      </w:r>
      <w:r w:rsidRPr="00042D7E">
        <w:rPr>
          <w:kern w:val="0"/>
          <w:szCs w:val="21"/>
        </w:rPr>
        <w:t>Pace</w:t>
      </w:r>
      <w:r w:rsidRPr="00042D7E">
        <w:rPr>
          <w:rFonts w:ascii="宋体" w:hAnsi="宋体" w:cs="宋体"/>
          <w:kern w:val="0"/>
          <w:szCs w:val="21"/>
        </w:rPr>
        <w:t>）警长为了逃避他在城里所做的事，回到了自己儿时的故乡，回归质朴的生活。但是他并非孤身一人回来。恶魔有一项计划。</w:t>
      </w:r>
    </w:p>
    <w:p w:rsidR="00B1138A" w:rsidRPr="00042D7E" w:rsidRDefault="00B1138A" w:rsidP="00B1138A">
      <w:pPr>
        <w:rPr>
          <w:bCs/>
          <w:szCs w:val="21"/>
        </w:rPr>
      </w:pPr>
    </w:p>
    <w:p w:rsidR="00B1138A" w:rsidRPr="00223A43" w:rsidRDefault="00B1138A" w:rsidP="00B1138A">
      <w:pPr>
        <w:rPr>
          <w:b/>
          <w:bCs/>
          <w:szCs w:val="21"/>
        </w:rPr>
      </w:pPr>
      <w:r w:rsidRPr="00223A43">
        <w:rPr>
          <w:b/>
          <w:bCs/>
          <w:szCs w:val="21"/>
        </w:rPr>
        <w:t>媒体评价：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</w:rPr>
        <w:t>“我从未读过这样原创、惊人、机智、文学的惊悚小说。”</w:t>
      </w:r>
    </w:p>
    <w:p w:rsidR="00B1138A" w:rsidRPr="00042D7E" w:rsidRDefault="00B1138A" w:rsidP="00B1138A">
      <w:pPr>
        <w:widowControl/>
        <w:jc w:val="right"/>
        <w:rPr>
          <w:rFonts w:ascii="宋体" w:hAnsi="宋体" w:cs="宋体"/>
          <w:kern w:val="0"/>
          <w:szCs w:val="21"/>
        </w:rPr>
      </w:pPr>
      <w:r w:rsidRPr="00042D7E">
        <w:rPr>
          <w:kern w:val="0"/>
          <w:szCs w:val="21"/>
          <w:shd w:val="clear" w:color="auto" w:fill="FFFFFF"/>
        </w:rPr>
        <w:t>----</w:t>
      </w:r>
      <w:r w:rsidRPr="00042D7E">
        <w:rPr>
          <w:rFonts w:ascii="Arial" w:hAnsi="Arial" w:cs="Arial"/>
          <w:kern w:val="0"/>
          <w:szCs w:val="21"/>
          <w:shd w:val="clear" w:color="auto" w:fill="FCFCFE"/>
        </w:rPr>
        <w:t>莎</w:t>
      </w:r>
      <w:r w:rsidRPr="00042D7E">
        <w:rPr>
          <w:rFonts w:asciiTheme="majorEastAsia" w:eastAsiaTheme="majorEastAsia" w:hAnsiTheme="majorEastAsia" w:cs="Arial"/>
          <w:kern w:val="0"/>
          <w:szCs w:val="21"/>
          <w:shd w:val="clear" w:color="auto" w:fill="FCFCFE"/>
        </w:rPr>
        <w:t>拉·品</w:t>
      </w:r>
      <w:r w:rsidRPr="00042D7E">
        <w:rPr>
          <w:rFonts w:ascii="Arial" w:hAnsi="Arial" w:cs="Arial"/>
          <w:kern w:val="0"/>
          <w:szCs w:val="21"/>
          <w:shd w:val="clear" w:color="auto" w:fill="FCFCFE"/>
        </w:rPr>
        <w:t>勃拉夫（</w:t>
      </w:r>
      <w:r w:rsidRPr="00042D7E">
        <w:rPr>
          <w:kern w:val="0"/>
          <w:szCs w:val="21"/>
          <w:shd w:val="clear" w:color="auto" w:fill="FFFFFF"/>
        </w:rPr>
        <w:t>Sarah Pinborough</w:t>
      </w:r>
      <w:r w:rsidRPr="00042D7E">
        <w:rPr>
          <w:rFonts w:hAnsi="宋体"/>
          <w:kern w:val="0"/>
          <w:szCs w:val="21"/>
          <w:shd w:val="clear" w:color="auto" w:fill="FFFFFF"/>
        </w:rPr>
        <w:t>），</w:t>
      </w:r>
      <w:r w:rsidRPr="00042D7E">
        <w:rPr>
          <w:i/>
          <w:iCs/>
          <w:kern w:val="0"/>
          <w:szCs w:val="21"/>
          <w:shd w:val="clear" w:color="auto" w:fill="FFFFFF"/>
        </w:rPr>
        <w:t>Behind Her Eyes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的作者, 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  <w:shd w:val="clear" w:color="auto" w:fill="FFFFFF"/>
        </w:rPr>
        <w:t>“</w:t>
      </w:r>
      <w:r w:rsidRPr="00042D7E">
        <w:rPr>
          <w:rFonts w:ascii="Arial" w:hAnsi="Arial" w:cs="Arial"/>
          <w:kern w:val="0"/>
          <w:szCs w:val="21"/>
          <w:shd w:val="clear" w:color="auto" w:fill="FCFCFE"/>
        </w:rPr>
        <w:t>这是一部紧张刺激、高度原创的小说，出自最被低估的犯罪小说作家之一。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”</w:t>
      </w:r>
    </w:p>
    <w:p w:rsidR="00B1138A" w:rsidRPr="00042D7E" w:rsidRDefault="00B1138A" w:rsidP="00B1138A">
      <w:pPr>
        <w:widowControl/>
        <w:jc w:val="right"/>
        <w:rPr>
          <w:rFonts w:ascii="宋体" w:hAnsi="宋体" w:cs="宋体"/>
          <w:kern w:val="0"/>
          <w:szCs w:val="21"/>
        </w:rPr>
      </w:pPr>
      <w:r w:rsidRPr="00042D7E">
        <w:rPr>
          <w:kern w:val="0"/>
          <w:szCs w:val="21"/>
          <w:shd w:val="clear" w:color="auto" w:fill="FFFFFF"/>
        </w:rPr>
        <w:t>----</w:t>
      </w:r>
      <w:r w:rsidRPr="00042D7E">
        <w:rPr>
          <w:rFonts w:ascii="宋体" w:hAnsi="宋体" w:cs="宋体"/>
          <w:kern w:val="0"/>
          <w:szCs w:val="21"/>
        </w:rPr>
        <w:t>西蒙·科尼克（</w:t>
      </w:r>
      <w:r w:rsidRPr="00042D7E">
        <w:rPr>
          <w:kern w:val="0"/>
          <w:szCs w:val="21"/>
        </w:rPr>
        <w:t>Simon Kernick</w:t>
      </w:r>
      <w:r w:rsidRPr="00042D7E">
        <w:rPr>
          <w:rFonts w:ascii="宋体" w:hAnsi="宋体" w:cs="宋体"/>
          <w:kern w:val="0"/>
          <w:szCs w:val="21"/>
        </w:rPr>
        <w:t>）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  <w:shd w:val="clear" w:color="auto" w:fill="FFFFFF"/>
        </w:rPr>
        <w:t>“文笔优美、巧妙机智、黑暗且令人不安，创意十足。整个阅读过程非常刺激，有种不断被注射肾上腺素的感觉。”</w:t>
      </w:r>
    </w:p>
    <w:p w:rsidR="00B1138A" w:rsidRPr="00042D7E" w:rsidRDefault="00B1138A" w:rsidP="00B1138A">
      <w:pPr>
        <w:widowControl/>
        <w:jc w:val="right"/>
        <w:rPr>
          <w:rFonts w:ascii="宋体" w:hAnsi="宋体" w:cs="宋体"/>
          <w:kern w:val="0"/>
          <w:szCs w:val="21"/>
        </w:rPr>
      </w:pPr>
      <w:r w:rsidRPr="00042D7E">
        <w:rPr>
          <w:kern w:val="0"/>
          <w:szCs w:val="21"/>
          <w:shd w:val="clear" w:color="auto" w:fill="FFFFFF"/>
        </w:rPr>
        <w:t>----</w:t>
      </w:r>
      <w:r w:rsidRPr="00042D7E">
        <w:rPr>
          <w:rFonts w:ascii="宋体" w:hAnsi="宋体" w:cs="宋体"/>
          <w:kern w:val="0"/>
          <w:szCs w:val="21"/>
        </w:rPr>
        <w:t>史蒂夫·莫斯比</w:t>
      </w:r>
      <w:r w:rsidRPr="00042D7E">
        <w:rPr>
          <w:rFonts w:hAnsi="宋体"/>
          <w:kern w:val="0"/>
          <w:szCs w:val="21"/>
          <w:shd w:val="clear" w:color="auto" w:fill="FFFFFF"/>
        </w:rPr>
        <w:t>（</w:t>
      </w:r>
      <w:r w:rsidRPr="00042D7E">
        <w:rPr>
          <w:kern w:val="0"/>
          <w:szCs w:val="21"/>
          <w:shd w:val="clear" w:color="auto" w:fill="FFFFFF"/>
        </w:rPr>
        <w:t>Steve Mosby</w:t>
      </w:r>
      <w:r w:rsidRPr="00042D7E">
        <w:rPr>
          <w:rFonts w:hAnsi="宋体"/>
          <w:kern w:val="0"/>
          <w:szCs w:val="21"/>
          <w:shd w:val="clear" w:color="auto" w:fill="FFFFFF"/>
        </w:rPr>
        <w:t>），《谋杀密码》（</w:t>
      </w:r>
      <w:r w:rsidRPr="00042D7E">
        <w:rPr>
          <w:i/>
          <w:iCs/>
          <w:kern w:val="0"/>
          <w:szCs w:val="21"/>
          <w:shd w:val="clear" w:color="auto" w:fill="FFFFFF"/>
        </w:rPr>
        <w:t>The Murder Code</w:t>
      </w:r>
      <w:r w:rsidRPr="00042D7E">
        <w:rPr>
          <w:rFonts w:hAnsi="宋体"/>
          <w:kern w:val="0"/>
          <w:szCs w:val="21"/>
          <w:shd w:val="clear" w:color="auto" w:fill="FFFFFF"/>
        </w:rPr>
        <w:t>）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的作者</w:t>
      </w:r>
    </w:p>
    <w:p w:rsidR="00B1138A" w:rsidRPr="00042D7E" w:rsidRDefault="00B1138A" w:rsidP="00B1138A">
      <w:pPr>
        <w:widowControl/>
        <w:wordWrap w:val="0"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  <w:shd w:val="clear" w:color="auto" w:fill="FFFFFF"/>
        </w:rPr>
        <w:t>“奇异，令人欲罢不能。” </w:t>
      </w:r>
    </w:p>
    <w:p w:rsidR="00B1138A" w:rsidRPr="00042D7E" w:rsidRDefault="00B1138A" w:rsidP="00B1138A">
      <w:pPr>
        <w:widowControl/>
        <w:jc w:val="right"/>
        <w:rPr>
          <w:rFonts w:ascii="宋体" w:hAnsi="宋体" w:cs="宋体"/>
          <w:kern w:val="0"/>
          <w:szCs w:val="21"/>
        </w:rPr>
      </w:pPr>
      <w:r w:rsidRPr="00042D7E">
        <w:rPr>
          <w:kern w:val="0"/>
          <w:szCs w:val="21"/>
          <w:shd w:val="clear" w:color="auto" w:fill="FFFFFF"/>
        </w:rPr>
        <w:t>----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《星期日泰晤士报·犯罪小说俱乐部》（</w:t>
      </w:r>
      <w:r w:rsidRPr="00042D7E">
        <w:rPr>
          <w:i/>
          <w:iCs/>
          <w:kern w:val="0"/>
          <w:szCs w:val="21"/>
          <w:shd w:val="clear" w:color="auto" w:fill="FFFFFF"/>
        </w:rPr>
        <w:t>Sunday Times Crime Club</w:t>
      </w:r>
      <w:r w:rsidRPr="00042D7E">
        <w:rPr>
          <w:rFonts w:hAnsi="宋体"/>
          <w:i/>
          <w:iCs/>
          <w:kern w:val="0"/>
          <w:szCs w:val="21"/>
          <w:shd w:val="clear" w:color="auto" w:fill="FFFFFF"/>
        </w:rPr>
        <w:t>）</w:t>
      </w:r>
    </w:p>
    <w:p w:rsidR="00B1138A" w:rsidRPr="00042D7E" w:rsidRDefault="00B1138A" w:rsidP="00B1138A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1138A" w:rsidRPr="00042D7E" w:rsidRDefault="00B1138A" w:rsidP="00B1138A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42D7E">
        <w:rPr>
          <w:rFonts w:ascii="宋体" w:hAnsi="宋体" w:cs="宋体"/>
          <w:kern w:val="0"/>
          <w:szCs w:val="21"/>
          <w:shd w:val="clear" w:color="auto" w:fill="FFFFFF"/>
        </w:rPr>
        <w:t>“</w:t>
      </w:r>
      <w:r w:rsidRPr="00042D7E">
        <w:rPr>
          <w:rFonts w:ascii="Arial" w:hAnsi="Arial" w:cs="Arial"/>
          <w:kern w:val="0"/>
          <w:szCs w:val="21"/>
          <w:shd w:val="clear" w:color="auto" w:fill="FCFCFE"/>
        </w:rPr>
        <w:t>卡弗创作了一部极具独创性的国情小说。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”</w:t>
      </w:r>
    </w:p>
    <w:p w:rsidR="00B1138A" w:rsidRPr="00042D7E" w:rsidRDefault="00B1138A" w:rsidP="00B1138A">
      <w:pPr>
        <w:widowControl/>
        <w:jc w:val="right"/>
        <w:rPr>
          <w:rFonts w:ascii="宋体" w:hAnsi="宋体" w:cs="宋体"/>
          <w:kern w:val="0"/>
          <w:szCs w:val="21"/>
        </w:rPr>
      </w:pPr>
      <w:r w:rsidRPr="00042D7E">
        <w:rPr>
          <w:kern w:val="0"/>
          <w:szCs w:val="21"/>
          <w:shd w:val="clear" w:color="auto" w:fill="FFFFFF"/>
        </w:rPr>
        <w:t>----</w:t>
      </w:r>
      <w:r w:rsidRPr="00042D7E">
        <w:rPr>
          <w:rFonts w:ascii="宋体" w:hAnsi="宋体" w:cs="宋体"/>
          <w:kern w:val="0"/>
          <w:szCs w:val="21"/>
          <w:shd w:val="clear" w:color="auto" w:fill="FFFFFF"/>
        </w:rPr>
        <w:t>《文学评论》</w:t>
      </w:r>
      <w:r w:rsidRPr="00042D7E">
        <w:rPr>
          <w:rFonts w:hAnsi="宋体"/>
          <w:kern w:val="0"/>
          <w:szCs w:val="21"/>
          <w:shd w:val="clear" w:color="auto" w:fill="FFFFFF"/>
        </w:rPr>
        <w:t>（</w:t>
      </w:r>
      <w:r w:rsidRPr="00042D7E">
        <w:rPr>
          <w:i/>
          <w:iCs/>
          <w:kern w:val="0"/>
          <w:szCs w:val="21"/>
          <w:shd w:val="clear" w:color="auto" w:fill="FFFFFF"/>
        </w:rPr>
        <w:t>Literary Review</w:t>
      </w:r>
      <w:r w:rsidRPr="00042D7E">
        <w:rPr>
          <w:rFonts w:hAnsi="宋体"/>
          <w:i/>
          <w:iCs/>
          <w:kern w:val="0"/>
          <w:szCs w:val="21"/>
          <w:shd w:val="clear" w:color="auto" w:fill="FFFFFF"/>
        </w:rPr>
        <w:t>）</w:t>
      </w:r>
    </w:p>
    <w:p w:rsidR="00F322BF" w:rsidRDefault="00F322BF"/>
    <w:p w:rsidR="007566C4" w:rsidRPr="000E5B95" w:rsidRDefault="007566C4" w:rsidP="007566C4">
      <w:pPr>
        <w:rPr>
          <w:b/>
          <w:bCs/>
          <w:szCs w:val="21"/>
        </w:rPr>
      </w:pPr>
      <w:r w:rsidRPr="000E5B95">
        <w:rPr>
          <w:b/>
          <w:bCs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198178</wp:posOffset>
            </wp:positionV>
            <wp:extent cx="1343660" cy="2072005"/>
            <wp:effectExtent l="0" t="0" r="0" b="0"/>
            <wp:wrapSquare wrapText="bothSides"/>
            <wp:docPr id="3" name="图片 2" descr="image003(04-14-21-21-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(04-14-21-21-35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中文书名：《贝雷斯福德》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英文书名：</w:t>
      </w:r>
      <w:r w:rsidRPr="000E5B95">
        <w:rPr>
          <w:b/>
          <w:szCs w:val="21"/>
        </w:rPr>
        <w:t>THE BERESFORD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作</w:t>
      </w:r>
      <w:r>
        <w:rPr>
          <w:rFonts w:hint="eastAsia"/>
          <w:b/>
          <w:szCs w:val="21"/>
        </w:rPr>
        <w:t xml:space="preserve">    </w:t>
      </w:r>
      <w:r w:rsidRPr="000E5B95">
        <w:rPr>
          <w:b/>
          <w:szCs w:val="21"/>
        </w:rPr>
        <w:t>者：</w:t>
      </w:r>
      <w:r w:rsidRPr="000E5B95">
        <w:rPr>
          <w:b/>
          <w:szCs w:val="21"/>
        </w:rPr>
        <w:t>Will Carver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出</w:t>
      </w:r>
      <w:r>
        <w:rPr>
          <w:rFonts w:hint="eastAsia"/>
          <w:b/>
          <w:szCs w:val="21"/>
        </w:rPr>
        <w:t xml:space="preserve"> </w:t>
      </w:r>
      <w:r w:rsidRPr="000E5B95">
        <w:rPr>
          <w:b/>
          <w:szCs w:val="21"/>
        </w:rPr>
        <w:t>版</w:t>
      </w:r>
      <w:r>
        <w:rPr>
          <w:rFonts w:hint="eastAsia"/>
          <w:b/>
          <w:szCs w:val="21"/>
        </w:rPr>
        <w:t xml:space="preserve"> </w:t>
      </w:r>
      <w:r w:rsidRPr="000E5B95">
        <w:rPr>
          <w:b/>
          <w:szCs w:val="21"/>
        </w:rPr>
        <w:t>社：</w:t>
      </w:r>
      <w:r w:rsidRPr="000E5B95">
        <w:rPr>
          <w:b/>
          <w:szCs w:val="21"/>
        </w:rPr>
        <w:t>Orenda Books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代理公司：</w:t>
      </w:r>
      <w:r w:rsidRPr="000E5B95">
        <w:rPr>
          <w:b/>
          <w:szCs w:val="21"/>
        </w:rPr>
        <w:t>Blake Friedmann/ANA/</w:t>
      </w:r>
      <w:r w:rsidRPr="000E5B95">
        <w:rPr>
          <w:b/>
          <w:bCs/>
          <w:color w:val="000000"/>
          <w:szCs w:val="21"/>
        </w:rPr>
        <w:t>Claire Qiao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 w:rsidRPr="000E5B95">
        <w:rPr>
          <w:b/>
          <w:szCs w:val="21"/>
        </w:rPr>
        <w:t>数：</w:t>
      </w:r>
      <w:r w:rsidRPr="000E5B95">
        <w:rPr>
          <w:b/>
          <w:szCs w:val="21"/>
        </w:rPr>
        <w:t>332</w:t>
      </w:r>
      <w:r w:rsidRPr="000E5B95">
        <w:rPr>
          <w:b/>
          <w:szCs w:val="21"/>
        </w:rPr>
        <w:t>页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出版时间：</w:t>
      </w:r>
      <w:r w:rsidRPr="000E5B95">
        <w:rPr>
          <w:b/>
          <w:szCs w:val="21"/>
        </w:rPr>
        <w:t>2021</w:t>
      </w:r>
      <w:r w:rsidRPr="000E5B95">
        <w:rPr>
          <w:b/>
          <w:szCs w:val="21"/>
        </w:rPr>
        <w:t>年</w:t>
      </w:r>
      <w:r w:rsidRPr="000E5B95">
        <w:rPr>
          <w:b/>
          <w:szCs w:val="21"/>
        </w:rPr>
        <w:t>11</w:t>
      </w:r>
      <w:r w:rsidRPr="000E5B95">
        <w:rPr>
          <w:b/>
          <w:szCs w:val="21"/>
        </w:rPr>
        <w:t>月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代理地区：中国大陆、台湾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审读资料：电子稿</w:t>
      </w: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类</w:t>
      </w:r>
      <w:r>
        <w:rPr>
          <w:rFonts w:hint="eastAsia"/>
          <w:b/>
          <w:szCs w:val="21"/>
        </w:rPr>
        <w:t xml:space="preserve">    </w:t>
      </w:r>
      <w:r w:rsidRPr="000E5B95">
        <w:rPr>
          <w:b/>
          <w:szCs w:val="21"/>
        </w:rPr>
        <w:t>型：惊悚悬疑</w:t>
      </w:r>
    </w:p>
    <w:p w:rsidR="007566C4" w:rsidRPr="000E5B95" w:rsidRDefault="007566C4" w:rsidP="007566C4">
      <w:pPr>
        <w:rPr>
          <w:b/>
          <w:szCs w:val="21"/>
        </w:rPr>
      </w:pPr>
    </w:p>
    <w:p w:rsidR="007566C4" w:rsidRPr="000E5B95" w:rsidRDefault="007566C4" w:rsidP="007566C4">
      <w:pPr>
        <w:rPr>
          <w:b/>
          <w:szCs w:val="21"/>
        </w:rPr>
      </w:pPr>
      <w:r w:rsidRPr="000E5B95">
        <w:rPr>
          <w:b/>
          <w:szCs w:val="21"/>
        </w:rPr>
        <w:t>内容简介：</w:t>
      </w:r>
    </w:p>
    <w:p w:rsidR="007566C4" w:rsidRPr="000E5B95" w:rsidRDefault="007566C4" w:rsidP="007566C4">
      <w:pPr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对贝雷斯福德的房客来说一切都是一样的，贝雷斯福德是城外一座宏伟的老公寓楼……</w:t>
      </w:r>
      <w:r>
        <w:rPr>
          <w:rFonts w:hint="eastAsia"/>
          <w:szCs w:val="21"/>
        </w:rPr>
        <w:t>门铃，经常会响……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就在城市外面</w:t>
      </w:r>
      <w:r>
        <w:rPr>
          <w:rFonts w:hint="eastAsia"/>
          <w:szCs w:val="21"/>
        </w:rPr>
        <w:t>——</w:t>
      </w:r>
      <w:r w:rsidRPr="000E5B95">
        <w:rPr>
          <w:rFonts w:hint="eastAsia"/>
          <w:szCs w:val="21"/>
        </w:rPr>
        <w:t>任何城市，每个城市</w:t>
      </w:r>
      <w:r>
        <w:rPr>
          <w:rFonts w:hint="eastAsia"/>
          <w:szCs w:val="21"/>
        </w:rPr>
        <w:t>-</w:t>
      </w:r>
      <w:r>
        <w:rPr>
          <w:szCs w:val="21"/>
        </w:rPr>
        <w:t>---</w:t>
      </w:r>
      <w:r w:rsidRPr="000E5B95">
        <w:rPr>
          <w:rFonts w:hint="eastAsia"/>
          <w:szCs w:val="21"/>
        </w:rPr>
        <w:t>都有一座宏伟、宽敞但价格实惠的公寓楼，叫做贝雷斯福德。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贝雷斯福德有一个惯例。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对梅太太来说，每天都是一样的：早上喝一杯冰镇的黑咖啡，修剪玫瑰，看望房客，喝酒，祈祷和午睡。她从不离开这栋楼。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阿贝·施瓦茨也住在贝雷斯福德。他的室友，赛斯，</w:t>
      </w:r>
      <w:r>
        <w:rPr>
          <w:rFonts w:hint="eastAsia"/>
          <w:szCs w:val="21"/>
        </w:rPr>
        <w:t>现在已经不再能被成为室友了</w:t>
      </w:r>
      <w:r w:rsidRPr="000E5B95">
        <w:rPr>
          <w:rFonts w:hint="eastAsia"/>
          <w:szCs w:val="21"/>
        </w:rPr>
        <w:t>。因为亚伯刚刚杀了他。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再过六十秒，布莱尔·康罗伊就会按</w:t>
      </w:r>
      <w:r>
        <w:rPr>
          <w:rFonts w:hint="eastAsia"/>
          <w:szCs w:val="21"/>
        </w:rPr>
        <w:t>响新家的门铃</w:t>
      </w:r>
      <w:r w:rsidRPr="000E5B95">
        <w:rPr>
          <w:rFonts w:hint="eastAsia"/>
          <w:szCs w:val="21"/>
        </w:rPr>
        <w:t>，安倍就会开门。他们会成为朋友。也许是情人。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而且，当他们中的一个死亡的时候，就像贝雷斯福德的情况一样，在下一个未知的灵魂到达门之前，还有</w:t>
      </w:r>
      <w:r w:rsidRPr="000E5B95">
        <w:rPr>
          <w:rFonts w:hint="eastAsia"/>
          <w:szCs w:val="21"/>
        </w:rPr>
        <w:t>60</w:t>
      </w:r>
      <w:r w:rsidRPr="000E5B95">
        <w:rPr>
          <w:rFonts w:hint="eastAsia"/>
          <w:szCs w:val="21"/>
        </w:rPr>
        <w:t>秒的时间来</w:t>
      </w:r>
      <w:r>
        <w:rPr>
          <w:rFonts w:hint="eastAsia"/>
          <w:szCs w:val="21"/>
        </w:rPr>
        <w:t>隐藏尸体</w:t>
      </w:r>
      <w:r w:rsidRPr="000E5B95">
        <w:rPr>
          <w:rFonts w:hint="eastAsia"/>
          <w:szCs w:val="21"/>
        </w:rPr>
        <w:t>。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Pr="000E5B95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贝雷斯福德什么都没变，直到门铃响</w:t>
      </w:r>
      <w:r>
        <w:rPr>
          <w:rFonts w:hint="eastAsia"/>
          <w:szCs w:val="21"/>
        </w:rPr>
        <w:t>……</w:t>
      </w:r>
    </w:p>
    <w:p w:rsidR="007566C4" w:rsidRPr="000E5B95" w:rsidRDefault="007566C4" w:rsidP="007566C4">
      <w:pPr>
        <w:ind w:firstLineChars="200" w:firstLine="420"/>
        <w:rPr>
          <w:szCs w:val="21"/>
        </w:rPr>
      </w:pPr>
    </w:p>
    <w:p w:rsidR="007566C4" w:rsidRDefault="007566C4" w:rsidP="007566C4">
      <w:pPr>
        <w:ind w:firstLineChars="200" w:firstLine="420"/>
        <w:rPr>
          <w:szCs w:val="21"/>
        </w:rPr>
      </w:pPr>
      <w:r w:rsidRPr="000E5B95">
        <w:rPr>
          <w:rFonts w:hint="eastAsia"/>
          <w:szCs w:val="21"/>
        </w:rPr>
        <w:t>恐怖，黑暗，扭曲和</w:t>
      </w:r>
      <w:r>
        <w:rPr>
          <w:rFonts w:hint="eastAsia"/>
          <w:szCs w:val="21"/>
        </w:rPr>
        <w:t>绮丽</w:t>
      </w:r>
      <w:r w:rsidRPr="000E5B95">
        <w:rPr>
          <w:rFonts w:hint="eastAsia"/>
          <w:szCs w:val="21"/>
        </w:rPr>
        <w:t>的阴谋，《贝雷斯福德》</w:t>
      </w:r>
      <w:r>
        <w:rPr>
          <w:rFonts w:hint="eastAsia"/>
          <w:szCs w:val="21"/>
        </w:rPr>
        <w:t>将是犯罪小说的里程碑。</w:t>
      </w:r>
    </w:p>
    <w:p w:rsidR="004E2EE5" w:rsidRDefault="004E2EE5" w:rsidP="004B4B1B">
      <w:pPr>
        <w:rPr>
          <w:b/>
          <w:szCs w:val="21"/>
        </w:rPr>
      </w:pPr>
      <w:bookmarkStart w:id="2" w:name="OLE_LINK6"/>
      <w:bookmarkEnd w:id="0"/>
    </w:p>
    <w:p w:rsidR="004B4B1B" w:rsidRPr="00B92A18" w:rsidRDefault="004B4B1B" w:rsidP="004B4B1B">
      <w:pPr>
        <w:rPr>
          <w:b/>
          <w:szCs w:val="21"/>
        </w:rPr>
      </w:pPr>
      <w:r w:rsidRPr="00B92A18">
        <w:rPr>
          <w:b/>
          <w:noProof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298450</wp:posOffset>
            </wp:positionV>
            <wp:extent cx="1223010" cy="1896110"/>
            <wp:effectExtent l="19050" t="0" r="0" b="0"/>
            <wp:wrapSquare wrapText="bothSides"/>
            <wp:docPr id="7" name="图片 2" descr="QQ截图2021101411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101411095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B1B" w:rsidRPr="002A022A" w:rsidRDefault="004B4B1B" w:rsidP="004B4B1B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</w:rPr>
        <w:t>匿名精神病患者</w:t>
      </w:r>
      <w:r w:rsidRPr="002A022A">
        <w:rPr>
          <w:rFonts w:hint="eastAsia"/>
          <w:b/>
          <w:szCs w:val="21"/>
        </w:rPr>
        <w:t>》</w:t>
      </w:r>
    </w:p>
    <w:p w:rsidR="004B4B1B" w:rsidRPr="003330B6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734B10">
        <w:rPr>
          <w:b/>
          <w:szCs w:val="21"/>
        </w:rPr>
        <w:t>PSYCHOPATHS ANONYMOUS</w:t>
      </w:r>
    </w:p>
    <w:p w:rsidR="004B4B1B" w:rsidRPr="000E5B95" w:rsidRDefault="004B4B1B" w:rsidP="004B4B1B">
      <w:pPr>
        <w:rPr>
          <w:b/>
          <w:szCs w:val="21"/>
        </w:rPr>
      </w:pPr>
      <w:r w:rsidRPr="000E5B95">
        <w:rPr>
          <w:b/>
          <w:szCs w:val="21"/>
        </w:rPr>
        <w:t>作</w:t>
      </w:r>
      <w:r>
        <w:rPr>
          <w:rFonts w:hint="eastAsia"/>
          <w:b/>
          <w:szCs w:val="21"/>
        </w:rPr>
        <w:t xml:space="preserve">    </w:t>
      </w:r>
      <w:r w:rsidRPr="000E5B95">
        <w:rPr>
          <w:b/>
          <w:szCs w:val="21"/>
        </w:rPr>
        <w:t>者：</w:t>
      </w:r>
      <w:r w:rsidRPr="000E5B95">
        <w:rPr>
          <w:b/>
          <w:szCs w:val="21"/>
        </w:rPr>
        <w:t>Will Carver</w:t>
      </w:r>
    </w:p>
    <w:p w:rsidR="004B4B1B" w:rsidRPr="000E5B95" w:rsidRDefault="004B4B1B" w:rsidP="004B4B1B">
      <w:pPr>
        <w:rPr>
          <w:b/>
          <w:szCs w:val="21"/>
        </w:rPr>
      </w:pPr>
      <w:r w:rsidRPr="000E5B95">
        <w:rPr>
          <w:b/>
          <w:szCs w:val="21"/>
        </w:rPr>
        <w:t>出</w:t>
      </w:r>
      <w:r>
        <w:rPr>
          <w:rFonts w:hint="eastAsia"/>
          <w:b/>
          <w:szCs w:val="21"/>
        </w:rPr>
        <w:t xml:space="preserve"> </w:t>
      </w:r>
      <w:r w:rsidRPr="000E5B95">
        <w:rPr>
          <w:b/>
          <w:szCs w:val="21"/>
        </w:rPr>
        <w:t>版</w:t>
      </w:r>
      <w:r>
        <w:rPr>
          <w:rFonts w:hint="eastAsia"/>
          <w:b/>
          <w:szCs w:val="21"/>
        </w:rPr>
        <w:t xml:space="preserve"> </w:t>
      </w:r>
      <w:r w:rsidRPr="000E5B95">
        <w:rPr>
          <w:b/>
          <w:szCs w:val="21"/>
        </w:rPr>
        <w:t>社：</w:t>
      </w:r>
      <w:r w:rsidRPr="000E5B95">
        <w:rPr>
          <w:b/>
          <w:szCs w:val="21"/>
        </w:rPr>
        <w:t>Orenda Books</w:t>
      </w:r>
    </w:p>
    <w:p w:rsidR="004B4B1B" w:rsidRPr="000E5B95" w:rsidRDefault="004B4B1B" w:rsidP="004B4B1B">
      <w:pPr>
        <w:rPr>
          <w:b/>
          <w:szCs w:val="21"/>
        </w:rPr>
      </w:pPr>
      <w:r w:rsidRPr="000E5B95">
        <w:rPr>
          <w:b/>
          <w:szCs w:val="21"/>
        </w:rPr>
        <w:t>代理公司：</w:t>
      </w:r>
      <w:r w:rsidRPr="000E5B95">
        <w:rPr>
          <w:b/>
          <w:szCs w:val="21"/>
        </w:rPr>
        <w:t>Blake Friedmann/ANA/</w:t>
      </w:r>
      <w:r w:rsidRPr="000E5B95">
        <w:rPr>
          <w:b/>
          <w:bCs/>
          <w:color w:val="000000"/>
          <w:szCs w:val="21"/>
        </w:rPr>
        <w:t>Claire Qiao</w:t>
      </w:r>
    </w:p>
    <w:p w:rsidR="004B4B1B" w:rsidRPr="003330B6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276</w:t>
      </w:r>
      <w:r w:rsidRPr="003330B6">
        <w:rPr>
          <w:rFonts w:hint="eastAsia"/>
          <w:b/>
          <w:szCs w:val="21"/>
        </w:rPr>
        <w:t>页</w:t>
      </w:r>
    </w:p>
    <w:p w:rsidR="004B4B1B" w:rsidRPr="003330B6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2021</w:t>
      </w:r>
      <w:r w:rsidRPr="002A022A">
        <w:rPr>
          <w:b/>
          <w:szCs w:val="21"/>
        </w:rPr>
        <w:t>年</w:t>
      </w:r>
      <w:r>
        <w:rPr>
          <w:rFonts w:hint="eastAsia"/>
          <w:b/>
          <w:szCs w:val="21"/>
        </w:rPr>
        <w:t>11</w:t>
      </w:r>
      <w:r w:rsidRPr="002A022A">
        <w:rPr>
          <w:b/>
          <w:szCs w:val="21"/>
        </w:rPr>
        <w:t>月</w:t>
      </w:r>
    </w:p>
    <w:p w:rsidR="004B4B1B" w:rsidRPr="003330B6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4B4B1B" w:rsidRPr="003330B6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4B4B1B" w:rsidRPr="002A022A" w:rsidRDefault="004B4B1B" w:rsidP="004B4B1B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惊悚悬疑</w:t>
      </w:r>
    </w:p>
    <w:p w:rsidR="004B4B1B" w:rsidRPr="003330B6" w:rsidRDefault="004B4B1B" w:rsidP="004B4B1B">
      <w:pPr>
        <w:rPr>
          <w:b/>
          <w:szCs w:val="21"/>
        </w:rPr>
      </w:pPr>
    </w:p>
    <w:p w:rsidR="004B4B1B" w:rsidRPr="003330B6" w:rsidRDefault="004B4B1B" w:rsidP="004B4B1B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4B4B1B" w:rsidRDefault="004B4B1B" w:rsidP="004B4B1B">
      <w:pPr>
        <w:rPr>
          <w:rFonts w:hint="eastAsia"/>
          <w:bCs/>
          <w:szCs w:val="21"/>
        </w:rPr>
      </w:pPr>
    </w:p>
    <w:p w:rsidR="00484C34" w:rsidRPr="00484C34" w:rsidRDefault="00484C34" w:rsidP="004B4B1B">
      <w:pPr>
        <w:rPr>
          <w:b/>
          <w:bCs/>
          <w:szCs w:val="21"/>
        </w:rPr>
      </w:pPr>
      <w:r w:rsidRPr="00484C34">
        <w:rPr>
          <w:rFonts w:hint="eastAsia"/>
          <w:b/>
          <w:bCs/>
          <w:szCs w:val="21"/>
        </w:rPr>
        <w:t xml:space="preserve">    </w:t>
      </w:r>
      <w:r w:rsidRPr="00484C34">
        <w:rPr>
          <w:rFonts w:hint="eastAsia"/>
          <w:b/>
          <w:bCs/>
          <w:szCs w:val="21"/>
        </w:rPr>
        <w:t>广受好评的作家威尔·卡弗（</w:t>
      </w:r>
      <w:r w:rsidRPr="00484C34">
        <w:rPr>
          <w:rFonts w:hint="eastAsia"/>
          <w:b/>
          <w:bCs/>
          <w:szCs w:val="21"/>
        </w:rPr>
        <w:t>Will Carver</w:t>
      </w:r>
      <w:r w:rsidRPr="00484C34">
        <w:rPr>
          <w:rFonts w:hint="eastAsia"/>
          <w:b/>
          <w:bCs/>
          <w:szCs w:val="21"/>
        </w:rPr>
        <w:t>）这次又为读者带来一部黑暗、不可预测、令人激动的原创惊悚小说。</w:t>
      </w:r>
    </w:p>
    <w:p w:rsidR="004B4B1B" w:rsidRDefault="004B4B1B" w:rsidP="004B4B1B">
      <w:pPr>
        <w:rPr>
          <w:rFonts w:hint="eastAsia"/>
        </w:rPr>
      </w:pPr>
    </w:p>
    <w:p w:rsidR="00484C34" w:rsidRPr="00734B10" w:rsidRDefault="00484C34" w:rsidP="004B4B1B">
      <w:r>
        <w:rPr>
          <w:rFonts w:hint="eastAsia"/>
        </w:rPr>
        <w:t xml:space="preserve">    </w:t>
      </w:r>
      <w:r w:rsidR="00087B15" w:rsidRPr="00087B15">
        <w:rPr>
          <w:rFonts w:hint="eastAsia"/>
        </w:rPr>
        <w:t>梅芙</w:t>
      </w:r>
      <w:r w:rsidR="00087B15">
        <w:rPr>
          <w:rFonts w:hint="eastAsia"/>
        </w:rPr>
        <w:t>（</w:t>
      </w:r>
      <w:r w:rsidR="00087B15" w:rsidRPr="00734B10">
        <w:t>Maeve</w:t>
      </w:r>
      <w:r w:rsidR="00087B15">
        <w:rPr>
          <w:rFonts w:hint="eastAsia"/>
        </w:rPr>
        <w:t>）</w:t>
      </w:r>
      <w:r w:rsidRPr="00484C34">
        <w:rPr>
          <w:rFonts w:hint="eastAsia"/>
        </w:rPr>
        <w:t>拥有</w:t>
      </w:r>
      <w:r>
        <w:rPr>
          <w:rFonts w:hint="eastAsia"/>
        </w:rPr>
        <w:t>人们想要得到的一切：</w:t>
      </w:r>
      <w:r w:rsidRPr="00484C34">
        <w:rPr>
          <w:rFonts w:hint="eastAsia"/>
        </w:rPr>
        <w:t>一份</w:t>
      </w:r>
      <w:r w:rsidR="00087B15">
        <w:rPr>
          <w:rFonts w:hint="eastAsia"/>
        </w:rPr>
        <w:t>位高权重</w:t>
      </w:r>
      <w:r w:rsidRPr="00484C34">
        <w:rPr>
          <w:rFonts w:hint="eastAsia"/>
        </w:rPr>
        <w:t>的工作，一个美丽的家，</w:t>
      </w:r>
      <w:r w:rsidR="00087B15">
        <w:rPr>
          <w:rFonts w:hint="eastAsia"/>
        </w:rPr>
        <w:t>接连不断的轻松艳遇</w:t>
      </w:r>
      <w:r w:rsidRPr="00484C34">
        <w:rPr>
          <w:rFonts w:hint="eastAsia"/>
        </w:rPr>
        <w:t>。</w:t>
      </w:r>
      <w:r w:rsidR="00087B15">
        <w:rPr>
          <w:rFonts w:hint="eastAsia"/>
        </w:rPr>
        <w:t>但她也是一名</w:t>
      </w:r>
      <w:r w:rsidRPr="00484C34">
        <w:rPr>
          <w:rFonts w:hint="eastAsia"/>
        </w:rPr>
        <w:t>瘾君子：一个</w:t>
      </w:r>
      <w:r w:rsidR="00087B15">
        <w:rPr>
          <w:rFonts w:hint="eastAsia"/>
        </w:rPr>
        <w:t>对酒、性和杀人有着无尽贪欲的人</w:t>
      </w:r>
      <w:r w:rsidRPr="00484C34">
        <w:rPr>
          <w:rFonts w:hint="eastAsia"/>
        </w:rPr>
        <w:t>。</w:t>
      </w:r>
    </w:p>
    <w:p w:rsidR="00087B15" w:rsidRPr="00087B15" w:rsidRDefault="00087B15" w:rsidP="004B4B1B"/>
    <w:p w:rsidR="004B4B1B" w:rsidRPr="00734B10" w:rsidRDefault="00087B15" w:rsidP="00087B15">
      <w:r>
        <w:rPr>
          <w:rFonts w:hint="eastAsia"/>
        </w:rPr>
        <w:t xml:space="preserve">    </w:t>
      </w:r>
      <w:r>
        <w:t>她找不到</w:t>
      </w:r>
      <w:r>
        <w:rPr>
          <w:rFonts w:hint="eastAsia"/>
        </w:rPr>
        <w:t>能够帮助这样的自己的互助小组</w:t>
      </w:r>
      <w:r w:rsidRPr="00087B15">
        <w:t>，</w:t>
      </w:r>
      <w:r>
        <w:rPr>
          <w:rFonts w:hint="eastAsia"/>
        </w:rPr>
        <w:t>于是</w:t>
      </w:r>
      <w:r w:rsidRPr="00087B15">
        <w:t>她</w:t>
      </w:r>
      <w:r>
        <w:rPr>
          <w:rFonts w:hint="eastAsia"/>
        </w:rPr>
        <w:t>自己</w:t>
      </w:r>
      <w:r>
        <w:t>创建了</w:t>
      </w:r>
      <w:r>
        <w:rPr>
          <w:rFonts w:hint="eastAsia"/>
        </w:rPr>
        <w:t>一个这样</w:t>
      </w:r>
      <w:r w:rsidRPr="00087B15">
        <w:t>的团体。</w:t>
      </w:r>
      <w:r>
        <w:rPr>
          <w:rFonts w:hint="eastAsia"/>
        </w:rPr>
        <w:t>“匿名</w:t>
      </w:r>
      <w:r w:rsidRPr="00087B15">
        <w:t>精</w:t>
      </w:r>
      <w:r w:rsidRPr="00087B15">
        <w:lastRenderedPageBreak/>
        <w:t>神</w:t>
      </w:r>
      <w:r>
        <w:rPr>
          <w:rFonts w:hint="eastAsia"/>
        </w:rPr>
        <w:t>病患者”小组</w:t>
      </w:r>
      <w:r w:rsidRPr="00087B15">
        <w:t>就这样诞生了。</w:t>
      </w:r>
      <w:r>
        <w:rPr>
          <w:rFonts w:hint="eastAsia"/>
        </w:rPr>
        <w:t>他们都是</w:t>
      </w:r>
      <w:r w:rsidRPr="00087B15">
        <w:rPr>
          <w:rFonts w:hint="eastAsia"/>
        </w:rPr>
        <w:t>梅芙</w:t>
      </w:r>
      <w:r>
        <w:rPr>
          <w:rFonts w:hint="eastAsia"/>
        </w:rPr>
        <w:t>的朋友。</w:t>
      </w:r>
    </w:p>
    <w:p w:rsidR="004B4B1B" w:rsidRDefault="004B4B1B" w:rsidP="004B4B1B">
      <w:pPr>
        <w:rPr>
          <w:rFonts w:hint="eastAsia"/>
        </w:rPr>
      </w:pPr>
    </w:p>
    <w:p w:rsidR="00087B15" w:rsidRPr="00734B10" w:rsidRDefault="00087B15" w:rsidP="004B4B1B">
      <w:r>
        <w:rPr>
          <w:rFonts w:hint="eastAsia"/>
        </w:rPr>
        <w:t xml:space="preserve">    </w:t>
      </w:r>
      <w:r w:rsidR="00A07ADF">
        <w:rPr>
          <w:rFonts w:hint="eastAsia"/>
        </w:rPr>
        <w:t>现在，</w:t>
      </w:r>
      <w:r w:rsidR="00A07ADF" w:rsidRPr="00087B15">
        <w:rPr>
          <w:rFonts w:hint="eastAsia"/>
        </w:rPr>
        <w:t>梅芙</w:t>
      </w:r>
      <w:r w:rsidR="00A07ADF">
        <w:rPr>
          <w:rFonts w:hint="eastAsia"/>
        </w:rPr>
        <w:t>正处于正式交往的关系中，她不想让自己的男朋友知道有关匿名</w:t>
      </w:r>
      <w:r w:rsidR="00A07ADF" w:rsidRPr="00087B15">
        <w:t>精神</w:t>
      </w:r>
      <w:r w:rsidR="00A07ADF">
        <w:rPr>
          <w:rFonts w:hint="eastAsia"/>
        </w:rPr>
        <w:t>病患者的事情。但是并不是小组中的每一个成员都能够遵守小组规则，当一名莽撞成员的所作所为引起了警方的注意时，</w:t>
      </w:r>
      <w:r w:rsidR="00A07ADF" w:rsidRPr="00087B15">
        <w:rPr>
          <w:rFonts w:hint="eastAsia"/>
        </w:rPr>
        <w:t>梅芙</w:t>
      </w:r>
      <w:r w:rsidR="00A07ADF">
        <w:rPr>
          <w:rFonts w:hint="eastAsia"/>
        </w:rPr>
        <w:t>的饮酒行为开始失控。</w:t>
      </w:r>
    </w:p>
    <w:p w:rsidR="00A07ADF" w:rsidRDefault="00A07ADF" w:rsidP="004B4B1B">
      <w:pPr>
        <w:rPr>
          <w:rFonts w:hint="eastAsia"/>
        </w:rPr>
      </w:pPr>
    </w:p>
    <w:p w:rsidR="00A07ADF" w:rsidRPr="00734B10" w:rsidRDefault="00A07ADF" w:rsidP="004B4B1B">
      <w:r>
        <w:rPr>
          <w:rFonts w:hint="eastAsia"/>
        </w:rPr>
        <w:t xml:space="preserve">    </w:t>
      </w:r>
      <w:r>
        <w:rPr>
          <w:rFonts w:hint="eastAsia"/>
        </w:rPr>
        <w:t>她需要停止杀戮，她需要结束这个小组。</w:t>
      </w:r>
    </w:p>
    <w:p w:rsidR="004B4B1B" w:rsidRDefault="004B4B1B" w:rsidP="004B4B1B">
      <w:pPr>
        <w:rPr>
          <w:rFonts w:hint="eastAsia"/>
        </w:rPr>
      </w:pPr>
    </w:p>
    <w:p w:rsidR="00A07ADF" w:rsidRPr="00734B10" w:rsidRDefault="00A07ADF" w:rsidP="004B4B1B">
      <w:r>
        <w:rPr>
          <w:rFonts w:hint="eastAsia"/>
        </w:rPr>
        <w:t xml:space="preserve">    </w:t>
      </w:r>
      <w:r>
        <w:rPr>
          <w:rFonts w:hint="eastAsia"/>
        </w:rPr>
        <w:t>但是梅芙似乎没办法</w:t>
      </w:r>
      <w:r w:rsidRPr="00A07ADF">
        <w:rPr>
          <w:rFonts w:hint="eastAsia"/>
        </w:rPr>
        <w:t>放弃对她不好的事情，包括她的新</w:t>
      </w:r>
      <w:r>
        <w:rPr>
          <w:rFonts w:hint="eastAsia"/>
        </w:rPr>
        <w:t>男友……</w:t>
      </w:r>
    </w:p>
    <w:p w:rsidR="004B4B1B" w:rsidRPr="00750B31" w:rsidRDefault="004B4B1B" w:rsidP="004B4B1B">
      <w:pPr>
        <w:rPr>
          <w:rFonts w:hint="eastAsia"/>
        </w:rPr>
      </w:pPr>
    </w:p>
    <w:p w:rsidR="00A07ADF" w:rsidRPr="00750B31" w:rsidRDefault="00A07ADF" w:rsidP="004B4B1B">
      <w:pPr>
        <w:rPr>
          <w:rFonts w:hint="eastAsia"/>
        </w:rPr>
      </w:pPr>
      <w:r w:rsidRPr="00750B31">
        <w:rPr>
          <w:rFonts w:hint="eastAsia"/>
        </w:rPr>
        <w:t xml:space="preserve">    </w:t>
      </w:r>
      <w:r w:rsidR="00750B31" w:rsidRPr="00750B31">
        <w:rPr>
          <w:rFonts w:hint="eastAsia"/>
          <w:szCs w:val="21"/>
        </w:rPr>
        <w:t>《匿名精神病患者》</w:t>
      </w:r>
      <w:r w:rsidR="00750B31">
        <w:rPr>
          <w:rFonts w:hint="eastAsia"/>
          <w:szCs w:val="21"/>
        </w:rPr>
        <w:t>（</w:t>
      </w:r>
      <w:r w:rsidR="00750B31" w:rsidRPr="00750B31">
        <w:rPr>
          <w:i/>
        </w:rPr>
        <w:t>Psychopaths Anonymous</w:t>
      </w:r>
      <w:r w:rsidR="00750B31">
        <w:rPr>
          <w:rFonts w:hint="eastAsia"/>
          <w:szCs w:val="21"/>
        </w:rPr>
        <w:t>）是一部关于爱情、关系、痴迷和性的尖锐、暴力、阴暗、有趣的作品，它也是一部充满震撼力、独创性、不可预测、几乎挑战了一切的惊悚小说。</w:t>
      </w:r>
    </w:p>
    <w:p w:rsidR="00A07ADF" w:rsidRPr="00734B10" w:rsidRDefault="00A07ADF" w:rsidP="004B4B1B">
      <w:pPr>
        <w:rPr>
          <w:bCs/>
          <w:szCs w:val="21"/>
        </w:rPr>
      </w:pPr>
    </w:p>
    <w:p w:rsidR="004B4B1B" w:rsidRPr="00734B10" w:rsidRDefault="004B4B1B" w:rsidP="004B4B1B">
      <w:pPr>
        <w:rPr>
          <w:b/>
          <w:bCs/>
          <w:szCs w:val="21"/>
        </w:rPr>
      </w:pPr>
      <w:r w:rsidRPr="00734B10">
        <w:rPr>
          <w:rFonts w:hint="eastAsia"/>
          <w:b/>
          <w:bCs/>
          <w:szCs w:val="21"/>
        </w:rPr>
        <w:t>媒体评价：</w:t>
      </w:r>
    </w:p>
    <w:p w:rsidR="004B4B1B" w:rsidRDefault="004B4B1B" w:rsidP="004B4B1B">
      <w:pPr>
        <w:rPr>
          <w:rFonts w:hint="eastAsia"/>
          <w:bCs/>
          <w:szCs w:val="21"/>
        </w:rPr>
      </w:pPr>
    </w:p>
    <w:p w:rsidR="00337553" w:rsidRPr="00337553" w:rsidRDefault="00337553" w:rsidP="004B4B1B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 w:rsidRPr="00337553">
        <w:rPr>
          <w:rFonts w:hint="eastAsia"/>
          <w:szCs w:val="21"/>
          <w:shd w:val="clear" w:color="auto" w:fill="FFFFFF"/>
        </w:rPr>
        <w:t>康奈尔·伍尔里奇（</w:t>
      </w:r>
      <w:r w:rsidRPr="00337553">
        <w:rPr>
          <w:rFonts w:hint="eastAsia"/>
          <w:szCs w:val="21"/>
          <w:shd w:val="clear" w:color="auto" w:fill="FFFFFF"/>
        </w:rPr>
        <w:t>Cornell Woolrich</w:t>
      </w:r>
      <w:r w:rsidRPr="00337553">
        <w:rPr>
          <w:rFonts w:hint="eastAsia"/>
          <w:szCs w:val="21"/>
          <w:shd w:val="clear" w:color="auto" w:fill="FFFFFF"/>
        </w:rPr>
        <w:t>）</w:t>
      </w:r>
      <w:r>
        <w:rPr>
          <w:rFonts w:hint="eastAsia"/>
          <w:szCs w:val="21"/>
          <w:shd w:val="clear" w:color="auto" w:fill="FFFFFF"/>
        </w:rPr>
        <w:t>等黑色经典作者的读者们定会发现，</w:t>
      </w:r>
      <w:r w:rsidRPr="00337553">
        <w:rPr>
          <w:rFonts w:hint="eastAsia"/>
          <w:szCs w:val="21"/>
          <w:shd w:val="clear" w:color="auto" w:fill="FFFFFF"/>
        </w:rPr>
        <w:t>威尔</w:t>
      </w:r>
      <w:r>
        <w:rPr>
          <w:rFonts w:hint="eastAsia"/>
          <w:szCs w:val="21"/>
          <w:shd w:val="clear" w:color="auto" w:fill="FFFFFF"/>
        </w:rPr>
        <w:t>·</w:t>
      </w:r>
      <w:r w:rsidRPr="00337553">
        <w:rPr>
          <w:rFonts w:hint="eastAsia"/>
          <w:szCs w:val="21"/>
          <w:shd w:val="clear" w:color="auto" w:fill="FFFFFF"/>
        </w:rPr>
        <w:t>卡弗</w:t>
      </w:r>
      <w:r>
        <w:rPr>
          <w:rFonts w:hint="eastAsia"/>
          <w:szCs w:val="21"/>
          <w:shd w:val="clear" w:color="auto" w:fill="FFFFFF"/>
        </w:rPr>
        <w:t>成功地将这一类型移植到了</w:t>
      </w:r>
      <w:r>
        <w:rPr>
          <w:rFonts w:hint="eastAsia"/>
          <w:szCs w:val="21"/>
          <w:shd w:val="clear" w:color="auto" w:fill="FFFFFF"/>
        </w:rPr>
        <w:t>21</w:t>
      </w:r>
      <w:r>
        <w:rPr>
          <w:rFonts w:hint="eastAsia"/>
          <w:szCs w:val="21"/>
          <w:shd w:val="clear" w:color="auto" w:fill="FFFFFF"/>
        </w:rPr>
        <w:t>世纪的环境当中。</w:t>
      </w:r>
      <w:r>
        <w:rPr>
          <w:rFonts w:hint="eastAsia"/>
          <w:bCs/>
          <w:szCs w:val="21"/>
        </w:rPr>
        <w:t>”</w:t>
      </w:r>
    </w:p>
    <w:p w:rsidR="00337553" w:rsidRDefault="004B4B1B" w:rsidP="004B4B1B">
      <w:pPr>
        <w:jc w:val="righ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----</w:t>
      </w:r>
      <w:r w:rsidR="00864D01">
        <w:rPr>
          <w:rFonts w:hint="eastAsia"/>
          <w:szCs w:val="21"/>
          <w:shd w:val="clear" w:color="auto" w:fill="FFFFFF"/>
        </w:rPr>
        <w:t>《出版者周刊》（</w:t>
      </w:r>
      <w:r w:rsidR="00864D01" w:rsidRPr="00734B10">
        <w:rPr>
          <w:bCs/>
          <w:i/>
          <w:iCs/>
          <w:szCs w:val="21"/>
          <w:shd w:val="clear" w:color="auto" w:fill="FFFFFF"/>
        </w:rPr>
        <w:t>Publishers Weekly</w:t>
      </w:r>
      <w:r w:rsidR="00864D01">
        <w:rPr>
          <w:rFonts w:hint="eastAsia"/>
          <w:szCs w:val="21"/>
          <w:shd w:val="clear" w:color="auto" w:fill="FFFFFF"/>
        </w:rPr>
        <w:t>），</w:t>
      </w:r>
    </w:p>
    <w:p w:rsidR="004B4B1B" w:rsidRDefault="00337553" w:rsidP="004B4B1B">
      <w:pPr>
        <w:jc w:val="right"/>
        <w:rPr>
          <w:szCs w:val="21"/>
        </w:rPr>
      </w:pPr>
      <w:r>
        <w:rPr>
          <w:rFonts w:hint="eastAsia"/>
          <w:szCs w:val="21"/>
          <w:shd w:val="clear" w:color="auto" w:fill="FFFFFF"/>
        </w:rPr>
        <w:t>对《今日无要事》（</w:t>
      </w:r>
      <w:r w:rsidRPr="00734B10">
        <w:rPr>
          <w:i/>
          <w:iCs/>
          <w:szCs w:val="21"/>
          <w:shd w:val="clear" w:color="auto" w:fill="FFFFFF"/>
        </w:rPr>
        <w:t>Nothing Important Happened Today</w:t>
      </w:r>
      <w:r>
        <w:rPr>
          <w:rFonts w:hint="eastAsia"/>
          <w:szCs w:val="21"/>
          <w:shd w:val="clear" w:color="auto" w:fill="FFFFFF"/>
        </w:rPr>
        <w:t>）的星级评论</w:t>
      </w:r>
    </w:p>
    <w:p w:rsidR="00337553" w:rsidRDefault="00337553" w:rsidP="00337553">
      <w:pPr>
        <w:widowControl/>
        <w:jc w:val="left"/>
        <w:rPr>
          <w:rFonts w:hint="eastAsia"/>
          <w:szCs w:val="21"/>
        </w:rPr>
      </w:pPr>
    </w:p>
    <w:p w:rsidR="00337553" w:rsidRPr="00337553" w:rsidRDefault="00337553" w:rsidP="00337553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“</w:t>
      </w:r>
      <w:r w:rsidRPr="00042D7E">
        <w:rPr>
          <w:rFonts w:ascii="宋体" w:hAnsi="宋体" w:cs="宋体"/>
          <w:kern w:val="0"/>
          <w:szCs w:val="21"/>
        </w:rPr>
        <w:t>我从未读过这样原创、惊人、机智、文学的惊悚小说。”</w:t>
      </w:r>
    </w:p>
    <w:p w:rsidR="00337553" w:rsidRDefault="004B4B1B" w:rsidP="004B4B1B">
      <w:pPr>
        <w:jc w:val="righ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----</w:t>
      </w:r>
      <w:r w:rsidR="00337553" w:rsidRPr="00337553">
        <w:rPr>
          <w:rFonts w:hint="eastAsia"/>
          <w:szCs w:val="21"/>
          <w:shd w:val="clear" w:color="auto" w:fill="FFFFFF"/>
        </w:rPr>
        <w:t>莎拉·平伯勒</w:t>
      </w:r>
      <w:r w:rsidR="00337553">
        <w:rPr>
          <w:rFonts w:hint="eastAsia"/>
          <w:szCs w:val="21"/>
          <w:shd w:val="clear" w:color="auto" w:fill="FFFFFF"/>
        </w:rPr>
        <w:t>（</w:t>
      </w:r>
      <w:r w:rsidR="00337553" w:rsidRPr="00734B10">
        <w:rPr>
          <w:szCs w:val="21"/>
          <w:shd w:val="clear" w:color="auto" w:fill="FFFFFF"/>
        </w:rPr>
        <w:t>Sarah Pinborough</w:t>
      </w:r>
      <w:r w:rsidR="00337553">
        <w:rPr>
          <w:rFonts w:hint="eastAsia"/>
          <w:szCs w:val="21"/>
          <w:shd w:val="clear" w:color="auto" w:fill="FFFFFF"/>
        </w:rPr>
        <w:t>），《在她眼中》（</w:t>
      </w:r>
      <w:r w:rsidR="00337553" w:rsidRPr="00734B10">
        <w:rPr>
          <w:i/>
          <w:iCs/>
          <w:szCs w:val="21"/>
          <w:shd w:val="clear" w:color="auto" w:fill="FFFFFF"/>
        </w:rPr>
        <w:t>Behind Her Eyes</w:t>
      </w:r>
      <w:r w:rsidR="00337553">
        <w:rPr>
          <w:rFonts w:hint="eastAsia"/>
          <w:szCs w:val="21"/>
          <w:shd w:val="clear" w:color="auto" w:fill="FFFFFF"/>
        </w:rPr>
        <w:t>）的作者，</w:t>
      </w:r>
    </w:p>
    <w:p w:rsidR="004B4B1B" w:rsidRDefault="00337553" w:rsidP="004B4B1B">
      <w:pPr>
        <w:jc w:val="right"/>
        <w:rPr>
          <w:szCs w:val="21"/>
        </w:rPr>
      </w:pPr>
      <w:r>
        <w:rPr>
          <w:rFonts w:hint="eastAsia"/>
          <w:szCs w:val="21"/>
          <w:shd w:val="clear" w:color="auto" w:fill="FFFFFF"/>
        </w:rPr>
        <w:t>对《</w:t>
      </w:r>
      <w:r w:rsidRPr="00337553">
        <w:rPr>
          <w:rFonts w:hint="eastAsia"/>
          <w:szCs w:val="21"/>
          <w:shd w:val="clear" w:color="auto" w:fill="FFFFFF"/>
        </w:rPr>
        <w:t>辛顿</w:t>
      </w:r>
      <w:r>
        <w:rPr>
          <w:rFonts w:hint="eastAsia"/>
          <w:szCs w:val="21"/>
          <w:shd w:val="clear" w:color="auto" w:fill="FFFFFF"/>
        </w:rPr>
        <w:t>·</w:t>
      </w:r>
      <w:r w:rsidRPr="00337553">
        <w:rPr>
          <w:rFonts w:hint="eastAsia"/>
          <w:szCs w:val="21"/>
          <w:shd w:val="clear" w:color="auto" w:fill="FFFFFF"/>
        </w:rPr>
        <w:t>霍洛的死亡之旅</w:t>
      </w:r>
      <w:r>
        <w:rPr>
          <w:rFonts w:hint="eastAsia"/>
          <w:szCs w:val="21"/>
          <w:shd w:val="clear" w:color="auto" w:fill="FFFFFF"/>
        </w:rPr>
        <w:t>》（</w:t>
      </w:r>
      <w:r w:rsidRPr="00734B10">
        <w:rPr>
          <w:i/>
          <w:iCs/>
          <w:szCs w:val="21"/>
          <w:shd w:val="clear" w:color="auto" w:fill="FFFFFF"/>
        </w:rPr>
        <w:t>Hinton Hollow Death Trip</w:t>
      </w:r>
      <w:r>
        <w:rPr>
          <w:rFonts w:hint="eastAsia"/>
          <w:szCs w:val="21"/>
          <w:shd w:val="clear" w:color="auto" w:fill="FFFFFF"/>
        </w:rPr>
        <w:t>）的评论</w:t>
      </w:r>
    </w:p>
    <w:p w:rsidR="004B4B1B" w:rsidRDefault="004B4B1B" w:rsidP="004B4B1B">
      <w:pPr>
        <w:rPr>
          <w:rFonts w:hint="eastAsia"/>
          <w:szCs w:val="21"/>
        </w:rPr>
      </w:pPr>
    </w:p>
    <w:p w:rsidR="00337553" w:rsidRDefault="00337553" w:rsidP="004B4B1B">
      <w:pPr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</w:t>
      </w:r>
      <w:r>
        <w:rPr>
          <w:rFonts w:hint="eastAsia"/>
          <w:szCs w:val="21"/>
          <w:shd w:val="clear" w:color="auto" w:fill="FFFFFF"/>
        </w:rPr>
        <w:t>《今日无要事》惊险刺激，极具独创性，它一出版就当之无愧成为经典。</w:t>
      </w:r>
      <w:r>
        <w:rPr>
          <w:rFonts w:hint="eastAsia"/>
          <w:szCs w:val="21"/>
        </w:rPr>
        <w:t>”</w:t>
      </w:r>
    </w:p>
    <w:p w:rsidR="004B4B1B" w:rsidRPr="00734B10" w:rsidRDefault="004B4B1B" w:rsidP="004B4B1B">
      <w:pPr>
        <w:jc w:val="right"/>
        <w:rPr>
          <w:bCs/>
          <w:szCs w:val="21"/>
        </w:rPr>
      </w:pPr>
      <w:r>
        <w:rPr>
          <w:rFonts w:hint="eastAsia"/>
          <w:szCs w:val="21"/>
          <w:shd w:val="clear" w:color="auto" w:fill="FFFFFF"/>
        </w:rPr>
        <w:t>----</w:t>
      </w:r>
      <w:r w:rsidR="00337553">
        <w:rPr>
          <w:rFonts w:hint="eastAsia"/>
          <w:szCs w:val="21"/>
          <w:shd w:val="clear" w:color="auto" w:fill="FFFFFF"/>
        </w:rPr>
        <w:t>凯文·</w:t>
      </w:r>
      <w:r w:rsidR="00337553" w:rsidRPr="00337553">
        <w:rPr>
          <w:rFonts w:hint="eastAsia"/>
          <w:szCs w:val="21"/>
          <w:shd w:val="clear" w:color="auto" w:fill="FFFFFF"/>
        </w:rPr>
        <w:t>维格纳尔</w:t>
      </w:r>
      <w:r w:rsidR="00337553">
        <w:rPr>
          <w:rFonts w:hint="eastAsia"/>
          <w:szCs w:val="21"/>
          <w:shd w:val="clear" w:color="auto" w:fill="FFFFFF"/>
        </w:rPr>
        <w:t>（</w:t>
      </w:r>
      <w:r w:rsidR="00337553" w:rsidRPr="00734B10">
        <w:rPr>
          <w:szCs w:val="21"/>
          <w:shd w:val="clear" w:color="auto" w:fill="FFFFFF"/>
        </w:rPr>
        <w:t>Kevin Wignall</w:t>
      </w:r>
      <w:r w:rsidR="00337553">
        <w:rPr>
          <w:rFonts w:hint="eastAsia"/>
          <w:szCs w:val="21"/>
          <w:shd w:val="clear" w:color="auto" w:fill="FFFFFF"/>
        </w:rPr>
        <w:t>），《当我们迷路了》（</w:t>
      </w:r>
      <w:r w:rsidR="00337553" w:rsidRPr="00734B10">
        <w:rPr>
          <w:i/>
          <w:iCs/>
          <w:szCs w:val="21"/>
          <w:shd w:val="clear" w:color="auto" w:fill="FFFFFF"/>
        </w:rPr>
        <w:t>When We Were Lost</w:t>
      </w:r>
      <w:r w:rsidR="00337553">
        <w:rPr>
          <w:rFonts w:hint="eastAsia"/>
          <w:szCs w:val="21"/>
          <w:shd w:val="clear" w:color="auto" w:fill="FFFFFF"/>
        </w:rPr>
        <w:t>）的作者</w:t>
      </w:r>
    </w:p>
    <w:p w:rsidR="007566C4" w:rsidRPr="004B4B1B" w:rsidRDefault="007566C4" w:rsidP="00C67A05">
      <w:pPr>
        <w:shd w:val="clear" w:color="auto" w:fill="FFFFFF"/>
      </w:pPr>
    </w:p>
    <w:p w:rsidR="007566C4" w:rsidRDefault="007566C4" w:rsidP="00C67A05">
      <w:pPr>
        <w:shd w:val="clear" w:color="auto" w:fill="FFFFFF"/>
      </w:pPr>
    </w:p>
    <w:p w:rsidR="004B4B1B" w:rsidRDefault="004B4B1B" w:rsidP="00C67A05">
      <w:pPr>
        <w:shd w:val="clear" w:color="auto" w:fill="FFFFFF"/>
      </w:pPr>
    </w:p>
    <w:p w:rsidR="007566C4" w:rsidRDefault="007566C4" w:rsidP="00C67A05">
      <w:pPr>
        <w:shd w:val="clear" w:color="auto" w:fill="FFFFFF"/>
      </w:pPr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2"/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17" w:history="1">
        <w:r w:rsidRPr="00094A9E">
          <w:rPr>
            <w:rStyle w:val="ab"/>
            <w:szCs w:val="21"/>
          </w:rPr>
          <w:t>Claire@nurnberg.com.cn</w:t>
        </w:r>
      </w:hyperlink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8" w:tgtFrame="_blank" w:history="1">
        <w:r w:rsidRPr="00094A9E">
          <w:rPr>
            <w:rStyle w:val="ab"/>
            <w:szCs w:val="21"/>
          </w:rPr>
          <w:t>www.nurnberg.com.cn</w:t>
        </w:r>
      </w:hyperlink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9" w:tgtFrame="_blank" w:history="1">
        <w:r w:rsidRPr="00094A9E">
          <w:rPr>
            <w:rStyle w:val="ab"/>
            <w:szCs w:val="21"/>
          </w:rPr>
          <w:t>http://weibo.com/nurnberg</w:t>
        </w:r>
      </w:hyperlink>
    </w:p>
    <w:p w:rsidR="00C67A05" w:rsidRPr="00094A9E" w:rsidRDefault="00C67A05" w:rsidP="00C67A05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lastRenderedPageBreak/>
        <w:t>豆瓣小站：</w:t>
      </w:r>
      <w:hyperlink r:id="rId20" w:tgtFrame="_blank" w:history="1">
        <w:r w:rsidRPr="00094A9E">
          <w:rPr>
            <w:rStyle w:val="ab"/>
            <w:szCs w:val="21"/>
          </w:rPr>
          <w:t>http://site.douban.com/110577/</w:t>
        </w:r>
      </w:hyperlink>
    </w:p>
    <w:p w:rsidR="00CC2BC5" w:rsidRPr="00C67A05" w:rsidRDefault="00C67A05" w:rsidP="00F652DF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sectPr w:rsidR="00CC2BC5" w:rsidRPr="00C67A05" w:rsidSect="00CC2BC5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0C" w:rsidRDefault="00C2460C" w:rsidP="00CC2BC5">
      <w:r>
        <w:separator/>
      </w:r>
    </w:p>
  </w:endnote>
  <w:endnote w:type="continuationSeparator" w:id="1">
    <w:p w:rsidR="00C2460C" w:rsidRDefault="00C2460C" w:rsidP="00CC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C5" w:rsidRDefault="00CC2BC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C2BC5" w:rsidRDefault="003556E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CC2BC5" w:rsidRDefault="003556E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CC2BC5" w:rsidRDefault="003556E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CC2BC5" w:rsidRDefault="00CC2BC5">
    <w:pPr>
      <w:pStyle w:val="a5"/>
      <w:jc w:val="center"/>
      <w:rPr>
        <w:rFonts w:eastAsia="方正姚体"/>
      </w:rPr>
    </w:pPr>
  </w:p>
  <w:p w:rsidR="00CC2BC5" w:rsidRDefault="00CC2BC5">
    <w:pPr>
      <w:pStyle w:val="a5"/>
      <w:jc w:val="center"/>
      <w:rPr>
        <w:rFonts w:eastAsia="方正姚体"/>
      </w:rPr>
    </w:pPr>
  </w:p>
  <w:p w:rsidR="00CC2BC5" w:rsidRDefault="003556E2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51DB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51DBD">
      <w:rPr>
        <w:rFonts w:ascii="方正姚体" w:eastAsia="方正姚体"/>
        <w:kern w:val="0"/>
        <w:szCs w:val="21"/>
      </w:rPr>
      <w:fldChar w:fldCharType="separate"/>
    </w:r>
    <w:r w:rsidR="00337553">
      <w:rPr>
        <w:rFonts w:ascii="方正姚体" w:eastAsia="方正姚体"/>
        <w:noProof/>
        <w:kern w:val="0"/>
        <w:szCs w:val="21"/>
      </w:rPr>
      <w:t>8</w:t>
    </w:r>
    <w:r w:rsidR="00C51DB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0C" w:rsidRDefault="00C2460C" w:rsidP="00CC2BC5">
      <w:r>
        <w:separator/>
      </w:r>
    </w:p>
  </w:footnote>
  <w:footnote w:type="continuationSeparator" w:id="1">
    <w:p w:rsidR="00C2460C" w:rsidRDefault="00C2460C" w:rsidP="00CC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C5" w:rsidRDefault="003556E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2BC5" w:rsidRDefault="003556E2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E5ADB"/>
    <w:multiLevelType w:val="hybridMultilevel"/>
    <w:tmpl w:val="B380E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5B39"/>
    <w:rsid w:val="00006A65"/>
    <w:rsid w:val="000100B3"/>
    <w:rsid w:val="00010866"/>
    <w:rsid w:val="00010A59"/>
    <w:rsid w:val="00016376"/>
    <w:rsid w:val="00016A67"/>
    <w:rsid w:val="00016BC4"/>
    <w:rsid w:val="0003414A"/>
    <w:rsid w:val="00047E42"/>
    <w:rsid w:val="00057A8A"/>
    <w:rsid w:val="0006074F"/>
    <w:rsid w:val="00060AC4"/>
    <w:rsid w:val="000649FF"/>
    <w:rsid w:val="00067E08"/>
    <w:rsid w:val="000721D3"/>
    <w:rsid w:val="0007792C"/>
    <w:rsid w:val="00080A1A"/>
    <w:rsid w:val="0008691F"/>
    <w:rsid w:val="00087B15"/>
    <w:rsid w:val="00093221"/>
    <w:rsid w:val="000A021A"/>
    <w:rsid w:val="000A16D8"/>
    <w:rsid w:val="000B22DE"/>
    <w:rsid w:val="000B73F3"/>
    <w:rsid w:val="000B7BF3"/>
    <w:rsid w:val="000C1EE1"/>
    <w:rsid w:val="000C2D02"/>
    <w:rsid w:val="000C6B43"/>
    <w:rsid w:val="000C780B"/>
    <w:rsid w:val="000D447B"/>
    <w:rsid w:val="000D5B55"/>
    <w:rsid w:val="000E3E2D"/>
    <w:rsid w:val="000F5252"/>
    <w:rsid w:val="001013A8"/>
    <w:rsid w:val="00102970"/>
    <w:rsid w:val="001302E6"/>
    <w:rsid w:val="001403DD"/>
    <w:rsid w:val="00143946"/>
    <w:rsid w:val="00157258"/>
    <w:rsid w:val="001633E0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31E5"/>
    <w:rsid w:val="001E386E"/>
    <w:rsid w:val="001E45FC"/>
    <w:rsid w:val="001E696D"/>
    <w:rsid w:val="001F0856"/>
    <w:rsid w:val="00202EB5"/>
    <w:rsid w:val="002037EA"/>
    <w:rsid w:val="00215937"/>
    <w:rsid w:val="00220ACF"/>
    <w:rsid w:val="00236738"/>
    <w:rsid w:val="0025248A"/>
    <w:rsid w:val="002529AC"/>
    <w:rsid w:val="0025376D"/>
    <w:rsid w:val="0025531D"/>
    <w:rsid w:val="00257F19"/>
    <w:rsid w:val="002670DA"/>
    <w:rsid w:val="00276DFF"/>
    <w:rsid w:val="00282F7C"/>
    <w:rsid w:val="002904B8"/>
    <w:rsid w:val="00295DF5"/>
    <w:rsid w:val="002A4B50"/>
    <w:rsid w:val="002B1B16"/>
    <w:rsid w:val="002B1C87"/>
    <w:rsid w:val="002B4F1A"/>
    <w:rsid w:val="002B51C1"/>
    <w:rsid w:val="002E3942"/>
    <w:rsid w:val="002E5F2A"/>
    <w:rsid w:val="002F28B7"/>
    <w:rsid w:val="0030073F"/>
    <w:rsid w:val="00303220"/>
    <w:rsid w:val="003047C0"/>
    <w:rsid w:val="00306EC8"/>
    <w:rsid w:val="00307760"/>
    <w:rsid w:val="00326C8D"/>
    <w:rsid w:val="003348DD"/>
    <w:rsid w:val="00337304"/>
    <w:rsid w:val="00337553"/>
    <w:rsid w:val="00344C37"/>
    <w:rsid w:val="00351259"/>
    <w:rsid w:val="003556E2"/>
    <w:rsid w:val="0035593A"/>
    <w:rsid w:val="0037085F"/>
    <w:rsid w:val="00383FD0"/>
    <w:rsid w:val="00390940"/>
    <w:rsid w:val="00393AE2"/>
    <w:rsid w:val="003972FB"/>
    <w:rsid w:val="003A6586"/>
    <w:rsid w:val="003B2F9F"/>
    <w:rsid w:val="003B5916"/>
    <w:rsid w:val="003D05D1"/>
    <w:rsid w:val="003D4957"/>
    <w:rsid w:val="003F2EE3"/>
    <w:rsid w:val="003F695D"/>
    <w:rsid w:val="004043E5"/>
    <w:rsid w:val="00414A9C"/>
    <w:rsid w:val="004168F6"/>
    <w:rsid w:val="004206B9"/>
    <w:rsid w:val="00431D1E"/>
    <w:rsid w:val="004611B9"/>
    <w:rsid w:val="004611D6"/>
    <w:rsid w:val="0046195F"/>
    <w:rsid w:val="00461F9D"/>
    <w:rsid w:val="00462FAD"/>
    <w:rsid w:val="00463285"/>
    <w:rsid w:val="00465372"/>
    <w:rsid w:val="0048227F"/>
    <w:rsid w:val="0048242E"/>
    <w:rsid w:val="00484C34"/>
    <w:rsid w:val="00484EAC"/>
    <w:rsid w:val="004A18EB"/>
    <w:rsid w:val="004B22C2"/>
    <w:rsid w:val="004B41DD"/>
    <w:rsid w:val="004B4B1B"/>
    <w:rsid w:val="004B4C85"/>
    <w:rsid w:val="004C14E5"/>
    <w:rsid w:val="004C7A29"/>
    <w:rsid w:val="004E2EE5"/>
    <w:rsid w:val="004E52F4"/>
    <w:rsid w:val="004E7135"/>
    <w:rsid w:val="004E7C5D"/>
    <w:rsid w:val="004F08C5"/>
    <w:rsid w:val="004F47CD"/>
    <w:rsid w:val="004F5BE2"/>
    <w:rsid w:val="005116B8"/>
    <w:rsid w:val="005116BE"/>
    <w:rsid w:val="005602DA"/>
    <w:rsid w:val="00577751"/>
    <w:rsid w:val="00577E59"/>
    <w:rsid w:val="00582EAD"/>
    <w:rsid w:val="00583351"/>
    <w:rsid w:val="00583966"/>
    <w:rsid w:val="00585309"/>
    <w:rsid w:val="005865A7"/>
    <w:rsid w:val="005964D5"/>
    <w:rsid w:val="005A40A1"/>
    <w:rsid w:val="005B6FB0"/>
    <w:rsid w:val="005C3503"/>
    <w:rsid w:val="005D3750"/>
    <w:rsid w:val="005D4E86"/>
    <w:rsid w:val="005E50B3"/>
    <w:rsid w:val="00602E6C"/>
    <w:rsid w:val="00610C62"/>
    <w:rsid w:val="0063556A"/>
    <w:rsid w:val="00640BA6"/>
    <w:rsid w:val="006453B2"/>
    <w:rsid w:val="00653EE1"/>
    <w:rsid w:val="00660E31"/>
    <w:rsid w:val="00661940"/>
    <w:rsid w:val="006622A3"/>
    <w:rsid w:val="0067523D"/>
    <w:rsid w:val="0067755F"/>
    <w:rsid w:val="00697196"/>
    <w:rsid w:val="006A04C7"/>
    <w:rsid w:val="006A0FFB"/>
    <w:rsid w:val="006A4FA2"/>
    <w:rsid w:val="006A5ACA"/>
    <w:rsid w:val="006B2D72"/>
    <w:rsid w:val="006B2FAD"/>
    <w:rsid w:val="006B3513"/>
    <w:rsid w:val="006B654E"/>
    <w:rsid w:val="006C005B"/>
    <w:rsid w:val="006D206A"/>
    <w:rsid w:val="006F043F"/>
    <w:rsid w:val="006F6E21"/>
    <w:rsid w:val="0070392F"/>
    <w:rsid w:val="00706ACE"/>
    <w:rsid w:val="00710D20"/>
    <w:rsid w:val="00711B64"/>
    <w:rsid w:val="00712257"/>
    <w:rsid w:val="00727197"/>
    <w:rsid w:val="00730B71"/>
    <w:rsid w:val="00730F44"/>
    <w:rsid w:val="00732FAC"/>
    <w:rsid w:val="0074058E"/>
    <w:rsid w:val="00750B31"/>
    <w:rsid w:val="00750C55"/>
    <w:rsid w:val="007535B6"/>
    <w:rsid w:val="007566C4"/>
    <w:rsid w:val="0075707B"/>
    <w:rsid w:val="00757A53"/>
    <w:rsid w:val="007766E3"/>
    <w:rsid w:val="00786098"/>
    <w:rsid w:val="0079117F"/>
    <w:rsid w:val="007A4BED"/>
    <w:rsid w:val="007B0D11"/>
    <w:rsid w:val="007B2E45"/>
    <w:rsid w:val="007B543B"/>
    <w:rsid w:val="007D36B3"/>
    <w:rsid w:val="007E3EC3"/>
    <w:rsid w:val="007E4ABB"/>
    <w:rsid w:val="0080242F"/>
    <w:rsid w:val="00805764"/>
    <w:rsid w:val="00820DF0"/>
    <w:rsid w:val="00825E19"/>
    <w:rsid w:val="00843714"/>
    <w:rsid w:val="00856401"/>
    <w:rsid w:val="00862531"/>
    <w:rsid w:val="00862DBE"/>
    <w:rsid w:val="00864D01"/>
    <w:rsid w:val="0088036A"/>
    <w:rsid w:val="0088708F"/>
    <w:rsid w:val="0089462C"/>
    <w:rsid w:val="008955F8"/>
    <w:rsid w:val="0089589B"/>
    <w:rsid w:val="008A052B"/>
    <w:rsid w:val="008B0A5A"/>
    <w:rsid w:val="008B4DCA"/>
    <w:rsid w:val="008B541B"/>
    <w:rsid w:val="008D4D33"/>
    <w:rsid w:val="008E14DE"/>
    <w:rsid w:val="008F5575"/>
    <w:rsid w:val="00904550"/>
    <w:rsid w:val="009064E9"/>
    <w:rsid w:val="00914898"/>
    <w:rsid w:val="0091777E"/>
    <w:rsid w:val="00917F24"/>
    <w:rsid w:val="00927BD3"/>
    <w:rsid w:val="00940B93"/>
    <w:rsid w:val="009410BD"/>
    <w:rsid w:val="0096089F"/>
    <w:rsid w:val="00961AEF"/>
    <w:rsid w:val="00984AA6"/>
    <w:rsid w:val="00994025"/>
    <w:rsid w:val="009B4BAA"/>
    <w:rsid w:val="009C2088"/>
    <w:rsid w:val="009C2F45"/>
    <w:rsid w:val="009C50AB"/>
    <w:rsid w:val="009D02EB"/>
    <w:rsid w:val="009E528F"/>
    <w:rsid w:val="00A07ADF"/>
    <w:rsid w:val="00A13AC1"/>
    <w:rsid w:val="00A14541"/>
    <w:rsid w:val="00A14B5A"/>
    <w:rsid w:val="00A174E5"/>
    <w:rsid w:val="00A71D38"/>
    <w:rsid w:val="00A9192F"/>
    <w:rsid w:val="00A91A3E"/>
    <w:rsid w:val="00A94815"/>
    <w:rsid w:val="00AA1AA9"/>
    <w:rsid w:val="00AA332D"/>
    <w:rsid w:val="00AA363D"/>
    <w:rsid w:val="00AA4414"/>
    <w:rsid w:val="00AA67C9"/>
    <w:rsid w:val="00AB5463"/>
    <w:rsid w:val="00AE5E5E"/>
    <w:rsid w:val="00AF0348"/>
    <w:rsid w:val="00AF374C"/>
    <w:rsid w:val="00AF6C58"/>
    <w:rsid w:val="00B01D5B"/>
    <w:rsid w:val="00B0421B"/>
    <w:rsid w:val="00B05F67"/>
    <w:rsid w:val="00B1138A"/>
    <w:rsid w:val="00B11565"/>
    <w:rsid w:val="00B1495D"/>
    <w:rsid w:val="00B26308"/>
    <w:rsid w:val="00B26A7A"/>
    <w:rsid w:val="00B43536"/>
    <w:rsid w:val="00B44504"/>
    <w:rsid w:val="00B45349"/>
    <w:rsid w:val="00B46A0A"/>
    <w:rsid w:val="00B61C6E"/>
    <w:rsid w:val="00B6403C"/>
    <w:rsid w:val="00B65F1C"/>
    <w:rsid w:val="00B66C72"/>
    <w:rsid w:val="00B677EF"/>
    <w:rsid w:val="00B736BE"/>
    <w:rsid w:val="00B77588"/>
    <w:rsid w:val="00B81C0B"/>
    <w:rsid w:val="00B85002"/>
    <w:rsid w:val="00B87F69"/>
    <w:rsid w:val="00B91F78"/>
    <w:rsid w:val="00B93545"/>
    <w:rsid w:val="00B96AC2"/>
    <w:rsid w:val="00BB3810"/>
    <w:rsid w:val="00BB43BF"/>
    <w:rsid w:val="00BC57E1"/>
    <w:rsid w:val="00BD5420"/>
    <w:rsid w:val="00BF4E7A"/>
    <w:rsid w:val="00BF5E63"/>
    <w:rsid w:val="00C04F78"/>
    <w:rsid w:val="00C06107"/>
    <w:rsid w:val="00C06640"/>
    <w:rsid w:val="00C075C6"/>
    <w:rsid w:val="00C12C57"/>
    <w:rsid w:val="00C13277"/>
    <w:rsid w:val="00C238EF"/>
    <w:rsid w:val="00C2460C"/>
    <w:rsid w:val="00C25066"/>
    <w:rsid w:val="00C32C47"/>
    <w:rsid w:val="00C51DBD"/>
    <w:rsid w:val="00C52083"/>
    <w:rsid w:val="00C612DF"/>
    <w:rsid w:val="00C67A05"/>
    <w:rsid w:val="00C817C6"/>
    <w:rsid w:val="00C903F7"/>
    <w:rsid w:val="00C93394"/>
    <w:rsid w:val="00CA1F31"/>
    <w:rsid w:val="00CA3A97"/>
    <w:rsid w:val="00CB3868"/>
    <w:rsid w:val="00CB5BA3"/>
    <w:rsid w:val="00CB6825"/>
    <w:rsid w:val="00CC2BC5"/>
    <w:rsid w:val="00CC6831"/>
    <w:rsid w:val="00CC7239"/>
    <w:rsid w:val="00CD2007"/>
    <w:rsid w:val="00CE2631"/>
    <w:rsid w:val="00CE468D"/>
    <w:rsid w:val="00CE67B4"/>
    <w:rsid w:val="00CF5AFB"/>
    <w:rsid w:val="00CF5BFA"/>
    <w:rsid w:val="00D021EF"/>
    <w:rsid w:val="00D063D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672B9"/>
    <w:rsid w:val="00D70677"/>
    <w:rsid w:val="00D70B4B"/>
    <w:rsid w:val="00D81549"/>
    <w:rsid w:val="00D87CCE"/>
    <w:rsid w:val="00D93CE2"/>
    <w:rsid w:val="00D977FD"/>
    <w:rsid w:val="00DB370C"/>
    <w:rsid w:val="00DC0C69"/>
    <w:rsid w:val="00DD2D61"/>
    <w:rsid w:val="00DD5A10"/>
    <w:rsid w:val="00DE42A4"/>
    <w:rsid w:val="00DF2093"/>
    <w:rsid w:val="00E042B3"/>
    <w:rsid w:val="00E17EE6"/>
    <w:rsid w:val="00E2561F"/>
    <w:rsid w:val="00E367D0"/>
    <w:rsid w:val="00E42EA4"/>
    <w:rsid w:val="00E469D7"/>
    <w:rsid w:val="00E5688B"/>
    <w:rsid w:val="00E5753A"/>
    <w:rsid w:val="00E744E4"/>
    <w:rsid w:val="00E76E41"/>
    <w:rsid w:val="00E77F75"/>
    <w:rsid w:val="00E82CB2"/>
    <w:rsid w:val="00E84329"/>
    <w:rsid w:val="00E87D4B"/>
    <w:rsid w:val="00EB1F90"/>
    <w:rsid w:val="00EB5E3B"/>
    <w:rsid w:val="00EB5FE0"/>
    <w:rsid w:val="00EB6513"/>
    <w:rsid w:val="00EB6580"/>
    <w:rsid w:val="00EC7589"/>
    <w:rsid w:val="00EF0DFF"/>
    <w:rsid w:val="00F26153"/>
    <w:rsid w:val="00F27267"/>
    <w:rsid w:val="00F30CA5"/>
    <w:rsid w:val="00F322BF"/>
    <w:rsid w:val="00F3449F"/>
    <w:rsid w:val="00F352AE"/>
    <w:rsid w:val="00F40879"/>
    <w:rsid w:val="00F43108"/>
    <w:rsid w:val="00F652DF"/>
    <w:rsid w:val="00F70C16"/>
    <w:rsid w:val="00F7409A"/>
    <w:rsid w:val="00F74D56"/>
    <w:rsid w:val="00F83966"/>
    <w:rsid w:val="00F8540D"/>
    <w:rsid w:val="00F937AD"/>
    <w:rsid w:val="00F978A8"/>
    <w:rsid w:val="00FB04E7"/>
    <w:rsid w:val="00FB206F"/>
    <w:rsid w:val="00FC6142"/>
    <w:rsid w:val="00FC6F95"/>
    <w:rsid w:val="00FF63CA"/>
    <w:rsid w:val="1F577581"/>
    <w:rsid w:val="3E0B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B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C2BC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2BC5"/>
    <w:pPr>
      <w:jc w:val="left"/>
    </w:pPr>
  </w:style>
  <w:style w:type="paragraph" w:styleId="a4">
    <w:name w:val="Balloon Text"/>
    <w:basedOn w:val="a"/>
    <w:link w:val="Char"/>
    <w:rsid w:val="00CC2BC5"/>
    <w:rPr>
      <w:sz w:val="18"/>
      <w:szCs w:val="18"/>
    </w:rPr>
  </w:style>
  <w:style w:type="paragraph" w:styleId="a5">
    <w:name w:val="footer"/>
    <w:basedOn w:val="a"/>
    <w:rsid w:val="00CC2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C2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CC2B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CC2BC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C2BC5"/>
    <w:rPr>
      <w:b/>
      <w:bCs/>
    </w:rPr>
  </w:style>
  <w:style w:type="character" w:styleId="a9">
    <w:name w:val="FollowedHyperlink"/>
    <w:rsid w:val="00CC2BC5"/>
    <w:rPr>
      <w:color w:val="800080"/>
      <w:u w:val="single"/>
    </w:rPr>
  </w:style>
  <w:style w:type="character" w:styleId="aa">
    <w:name w:val="Emphasis"/>
    <w:qFormat/>
    <w:rsid w:val="00CC2BC5"/>
    <w:rPr>
      <w:i/>
      <w:iCs/>
    </w:rPr>
  </w:style>
  <w:style w:type="character" w:styleId="ab">
    <w:name w:val="Hyperlink"/>
    <w:rsid w:val="00CC2BC5"/>
    <w:rPr>
      <w:color w:val="0000FF"/>
      <w:u w:val="single"/>
    </w:rPr>
  </w:style>
  <w:style w:type="character" w:styleId="HTML0">
    <w:name w:val="HTML Cite"/>
    <w:rsid w:val="00CC2BC5"/>
    <w:rPr>
      <w:i/>
      <w:iCs/>
    </w:rPr>
  </w:style>
  <w:style w:type="character" w:customStyle="1" w:styleId="serif1">
    <w:name w:val="serif1"/>
    <w:rsid w:val="00CC2BC5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rsid w:val="00CC2BC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CC2BC5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sid w:val="00CC2BC5"/>
    <w:rPr>
      <w:rFonts w:ascii="Verdana" w:hAnsi="Verdana" w:hint="default"/>
      <w:sz w:val="15"/>
      <w:szCs w:val="15"/>
    </w:rPr>
  </w:style>
  <w:style w:type="character" w:customStyle="1" w:styleId="smalltext1">
    <w:name w:val="smalltext1"/>
    <w:rsid w:val="00CC2BC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CC2BC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CC2BC5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sid w:val="00CC2BC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CC2BC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C2BC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CC2BC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CC2BC5"/>
    <w:rPr>
      <w:color w:val="000000"/>
      <w:u w:val="single"/>
    </w:rPr>
  </w:style>
  <w:style w:type="character" w:customStyle="1" w:styleId="redsubtitle1">
    <w:name w:val="redsubtitle1"/>
    <w:rsid w:val="00CC2BC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CC2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CC2BC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CC2BC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CC2BC5"/>
    <w:rPr>
      <w:color w:val="000000"/>
      <w:sz w:val="18"/>
      <w:szCs w:val="18"/>
    </w:rPr>
  </w:style>
  <w:style w:type="paragraph" w:customStyle="1" w:styleId="text">
    <w:name w:val="text"/>
    <w:basedOn w:val="a"/>
    <w:rsid w:val="00CC2BC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CC2BC5"/>
  </w:style>
  <w:style w:type="paragraph" w:customStyle="1" w:styleId="book-text">
    <w:name w:val="book-text"/>
    <w:basedOn w:val="a"/>
    <w:rsid w:val="00CC2BC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CC2BC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C2BC5"/>
  </w:style>
  <w:style w:type="character" w:customStyle="1" w:styleId="apple-converted-space">
    <w:name w:val="apple-converted-space"/>
    <w:basedOn w:val="a0"/>
    <w:rsid w:val="00CC2BC5"/>
  </w:style>
  <w:style w:type="paragraph" w:styleId="ac">
    <w:name w:val="No Spacing"/>
    <w:uiPriority w:val="1"/>
    <w:qFormat/>
    <w:rsid w:val="00CC2BC5"/>
    <w:rPr>
      <w:sz w:val="24"/>
      <w:szCs w:val="24"/>
      <w:lang w:eastAsia="en-US"/>
    </w:rPr>
  </w:style>
  <w:style w:type="paragraph" w:customStyle="1" w:styleId="Body">
    <w:name w:val="Body"/>
    <w:basedOn w:val="a"/>
    <w:qFormat/>
    <w:rsid w:val="00CC2BC5"/>
    <w:pPr>
      <w:widowControl/>
    </w:pPr>
    <w:rPr>
      <w:rFonts w:eastAsia="Calibri"/>
      <w:kern w:val="0"/>
      <w:sz w:val="24"/>
      <w:lang w:eastAsia="en-US"/>
    </w:rPr>
  </w:style>
  <w:style w:type="character" w:customStyle="1" w:styleId="Char">
    <w:name w:val="批注框文本 Char"/>
    <w:basedOn w:val="a0"/>
    <w:link w:val="a4"/>
    <w:rsid w:val="00CC2BC5"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984A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rrogateinternationalfestivals.com/news/theakston-old-peculier-crime-novel-longlist/" TargetMode="External"/><Relationship Id="rId18" Type="http://schemas.openxmlformats.org/officeDocument/2006/relationships/hyperlink" Target="http://www.nurnberg.com.cn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blakefriedmann.co.uk/news/double-bfla-crime-longlisting" TargetMode="External"/><Relationship Id="rId17" Type="http://schemas.openxmlformats.org/officeDocument/2006/relationships/hyperlink" Target="mailto:Claire@nurnberg.com.c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eibo.com/nurnbe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61B535-0181-409C-8EB5-BA591E961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905</Words>
  <Characters>5159</Characters>
  <Application>Microsoft Office Word</Application>
  <DocSecurity>0</DocSecurity>
  <Lines>42</Lines>
  <Paragraphs>12</Paragraphs>
  <ScaleCrop>false</ScaleCrop>
  <Company>2ndSpAcE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19</cp:revision>
  <cp:lastPrinted>2004-04-23T07:06:00Z</cp:lastPrinted>
  <dcterms:created xsi:type="dcterms:W3CDTF">2019-09-17T03:49:00Z</dcterms:created>
  <dcterms:modified xsi:type="dcterms:W3CDTF">2021-10-22T05:34:00Z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