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D29B3" w14:textId="066BDBE5" w:rsidR="00846351" w:rsidRDefault="00E21D4B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新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14:paraId="45C882D0" w14:textId="5103C68B" w:rsidR="00E21D4B" w:rsidRDefault="00E21D4B" w:rsidP="000A091A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794F90FF" w14:textId="18E495BE" w:rsidR="000A091A" w:rsidRPr="00B56A34" w:rsidRDefault="00A4083F" w:rsidP="000A091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i/>
          <w:noProof/>
          <w:szCs w:val="21"/>
        </w:rPr>
        <w:drawing>
          <wp:anchor distT="0" distB="0" distL="114300" distR="114300" simplePos="0" relativeHeight="251566080" behindDoc="0" locked="0" layoutInCell="1" allowOverlap="1" wp14:anchorId="351224A2" wp14:editId="12B46406">
            <wp:simplePos x="0" y="0"/>
            <wp:positionH relativeFrom="column">
              <wp:posOffset>4017645</wp:posOffset>
            </wp:positionH>
            <wp:positionV relativeFrom="paragraph">
              <wp:posOffset>12700</wp:posOffset>
            </wp:positionV>
            <wp:extent cx="1351280" cy="2055495"/>
            <wp:effectExtent l="0" t="0" r="1270" b="1905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52f1de18ed08ebd518feaa3d29ec8f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91A" w:rsidRPr="006A63D4">
        <w:rPr>
          <w:b/>
          <w:bCs/>
          <w:szCs w:val="21"/>
        </w:rPr>
        <w:t>中文书名：</w:t>
      </w:r>
      <w:r w:rsidR="000A091A" w:rsidRPr="000A091A">
        <w:rPr>
          <w:rFonts w:hint="eastAsia"/>
          <w:b/>
          <w:bCs/>
          <w:szCs w:val="21"/>
        </w:rPr>
        <w:t>《</w:t>
      </w:r>
      <w:r w:rsidR="006F62DA">
        <w:rPr>
          <w:rFonts w:hint="eastAsia"/>
          <w:b/>
          <w:bCs/>
          <w:szCs w:val="21"/>
        </w:rPr>
        <w:t>十万分之一</w:t>
      </w:r>
      <w:r w:rsidR="000A091A" w:rsidRPr="000A091A">
        <w:rPr>
          <w:rFonts w:hint="eastAsia"/>
          <w:b/>
          <w:bCs/>
          <w:szCs w:val="21"/>
        </w:rPr>
        <w:t>》</w:t>
      </w:r>
    </w:p>
    <w:p w14:paraId="7C7A81BB" w14:textId="4DE22ACD" w:rsidR="000A091A" w:rsidRDefault="000A091A" w:rsidP="000A091A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英文书名</w:t>
      </w:r>
      <w:r>
        <w:rPr>
          <w:rFonts w:hint="eastAsia"/>
          <w:b/>
          <w:bCs/>
          <w:szCs w:val="21"/>
        </w:rPr>
        <w:t>：</w:t>
      </w:r>
      <w:r w:rsidR="006F62DA">
        <w:rPr>
          <w:b/>
          <w:bCs/>
          <w:szCs w:val="21"/>
        </w:rPr>
        <w:t>ONE IN A HUNDRED THOUSAND</w:t>
      </w:r>
    </w:p>
    <w:p w14:paraId="39C8D28B" w14:textId="23BB5B30" w:rsidR="00DD7070" w:rsidRDefault="00DD7070" w:rsidP="00DD707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proofErr w:type="spellStart"/>
      <w:r w:rsidR="006F62DA" w:rsidRPr="006F62DA">
        <w:rPr>
          <w:b/>
          <w:bCs/>
          <w:szCs w:val="21"/>
        </w:rPr>
        <w:t>Linni</w:t>
      </w:r>
      <w:proofErr w:type="spellEnd"/>
      <w:r w:rsidR="006F62DA" w:rsidRPr="006F62DA">
        <w:rPr>
          <w:b/>
          <w:bCs/>
          <w:szCs w:val="21"/>
        </w:rPr>
        <w:t xml:space="preserve"> </w:t>
      </w:r>
      <w:proofErr w:type="spellStart"/>
      <w:r w:rsidR="006F62DA" w:rsidRPr="006F62DA">
        <w:rPr>
          <w:b/>
          <w:bCs/>
          <w:szCs w:val="21"/>
        </w:rPr>
        <w:t>Ingemundsen</w:t>
      </w:r>
      <w:proofErr w:type="spellEnd"/>
    </w:p>
    <w:p w14:paraId="6841F93B" w14:textId="37AD8E7B" w:rsidR="00DD7070" w:rsidRDefault="00DD7070" w:rsidP="00DD707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</w:t>
      </w:r>
      <w:r>
        <w:rPr>
          <w:rFonts w:hint="eastAsia"/>
          <w:b/>
          <w:bCs/>
          <w:szCs w:val="21"/>
        </w:rPr>
        <w:t>：</w:t>
      </w:r>
      <w:r w:rsidR="006F62DA">
        <w:rPr>
          <w:b/>
          <w:bCs/>
          <w:szCs w:val="21"/>
        </w:rPr>
        <w:t>Usborne</w:t>
      </w:r>
    </w:p>
    <w:p w14:paraId="46034B5D" w14:textId="77777777" w:rsidR="00DD7070" w:rsidRDefault="00DD7070" w:rsidP="00DD707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Yao Zhang</w:t>
      </w:r>
    </w:p>
    <w:p w14:paraId="076EFD17" w14:textId="40CA2403" w:rsidR="00DD7070" w:rsidRDefault="00DD7070" w:rsidP="00DD7070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出版时间：</w:t>
      </w:r>
      <w:r>
        <w:rPr>
          <w:b/>
          <w:bCs/>
          <w:color w:val="000000"/>
          <w:szCs w:val="21"/>
          <w:shd w:val="clear" w:color="auto" w:fill="FFFFFF"/>
        </w:rPr>
        <w:t>20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2</w:t>
      </w:r>
      <w:r w:rsidR="006F62DA">
        <w:rPr>
          <w:b/>
          <w:bCs/>
          <w:color w:val="000000"/>
          <w:szCs w:val="21"/>
          <w:shd w:val="clear" w:color="auto" w:fill="FFFFFF"/>
        </w:rPr>
        <w:t>1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年</w:t>
      </w:r>
      <w:r w:rsidR="006F62DA">
        <w:rPr>
          <w:b/>
          <w:bCs/>
          <w:color w:val="000000"/>
          <w:szCs w:val="21"/>
          <w:shd w:val="clear" w:color="auto" w:fill="FFFFFF"/>
        </w:rPr>
        <w:t>3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月</w:t>
      </w:r>
    </w:p>
    <w:p w14:paraId="47F007B6" w14:textId="77777777" w:rsidR="00DD7070" w:rsidRPr="006A63D4" w:rsidRDefault="00DD7070" w:rsidP="00DD707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14:paraId="5E64BF56" w14:textId="0F7D7051" w:rsidR="00DD7070" w:rsidRDefault="00DD7070" w:rsidP="00DD7070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6F62DA">
        <w:rPr>
          <w:b/>
          <w:bCs/>
          <w:color w:val="000000"/>
          <w:szCs w:val="21"/>
          <w:shd w:val="clear" w:color="auto" w:fill="FFFFFF"/>
        </w:rPr>
        <w:t>334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页</w:t>
      </w:r>
    </w:p>
    <w:p w14:paraId="5A0D277F" w14:textId="317D30A5" w:rsidR="00DD7070" w:rsidRPr="006A63D4" w:rsidRDefault="00DD7070" w:rsidP="00DD707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电子文稿</w:t>
      </w:r>
      <w:r w:rsidRPr="006A63D4">
        <w:rPr>
          <w:b/>
          <w:bCs/>
          <w:szCs w:val="21"/>
        </w:rPr>
        <w:tab/>
      </w:r>
    </w:p>
    <w:p w14:paraId="45B12A7F" w14:textId="268E8A13" w:rsidR="00DD7070" w:rsidRDefault="00DD7070" w:rsidP="00DD7070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rFonts w:hint="eastAsia"/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796165">
        <w:rPr>
          <w:b/>
          <w:bCs/>
          <w:color w:val="000000"/>
          <w:szCs w:val="21"/>
          <w:shd w:val="clear" w:color="auto" w:fill="FFFFFF"/>
        </w:rPr>
        <w:t>12-14</w:t>
      </w:r>
      <w:r w:rsidR="00796165">
        <w:rPr>
          <w:rFonts w:hint="eastAsia"/>
          <w:b/>
          <w:bCs/>
          <w:color w:val="000000"/>
          <w:szCs w:val="21"/>
          <w:shd w:val="clear" w:color="auto" w:fill="FFFFFF"/>
        </w:rPr>
        <w:t>岁少年文学</w:t>
      </w:r>
    </w:p>
    <w:p w14:paraId="1BF34581" w14:textId="77777777" w:rsidR="008C7E99" w:rsidRDefault="008C7E99" w:rsidP="000A091A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b/>
          <w:bCs/>
          <w:color w:val="000000"/>
          <w:szCs w:val="21"/>
          <w:shd w:val="clear" w:color="auto" w:fill="FFFFFF"/>
        </w:rPr>
      </w:pPr>
    </w:p>
    <w:p w14:paraId="5EBE13A5" w14:textId="77777777" w:rsidR="00DF4047" w:rsidRDefault="00B56A34" w:rsidP="00DF4047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b/>
          <w:bCs/>
          <w:color w:val="000000"/>
          <w:szCs w:val="21"/>
          <w:shd w:val="clear" w:color="auto" w:fill="FFFFFF"/>
        </w:rPr>
      </w:pPr>
      <w:r>
        <w:rPr>
          <w:b/>
          <w:bCs/>
          <w:color w:val="000000"/>
          <w:szCs w:val="21"/>
          <w:shd w:val="clear" w:color="auto" w:fill="FFFFFF"/>
        </w:rPr>
        <w:t>内容简介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：</w:t>
      </w:r>
    </w:p>
    <w:p w14:paraId="3D047A1B" w14:textId="00E73CDF" w:rsidR="00DF4047" w:rsidRPr="00A5143A" w:rsidRDefault="00A5143A" w:rsidP="00A5143A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center"/>
        <w:rPr>
          <w:rFonts w:hint="eastAsia"/>
          <w:b/>
          <w:bCs/>
          <w:color w:val="FF0000"/>
          <w:szCs w:val="21"/>
          <w:shd w:val="clear" w:color="auto" w:fill="FFFFFF"/>
        </w:rPr>
      </w:pPr>
      <w:r w:rsidRPr="00A5143A">
        <w:rPr>
          <w:rFonts w:hint="eastAsia"/>
          <w:b/>
          <w:bCs/>
          <w:color w:val="FF0000"/>
          <w:szCs w:val="21"/>
          <w:shd w:val="clear" w:color="auto" w:fill="FFFFFF"/>
        </w:rPr>
        <w:t>《星期日泰晤士报》</w:t>
      </w:r>
      <w:r w:rsidRPr="00A5143A">
        <w:rPr>
          <w:rFonts w:hint="eastAsia"/>
          <w:b/>
          <w:bCs/>
          <w:color w:val="FF0000"/>
          <w:szCs w:val="21"/>
          <w:shd w:val="clear" w:color="auto" w:fill="FFFFFF"/>
        </w:rPr>
        <w:t>Book</w:t>
      </w:r>
      <w:r w:rsidRPr="00A5143A">
        <w:rPr>
          <w:b/>
          <w:bCs/>
          <w:color w:val="FF0000"/>
          <w:szCs w:val="21"/>
          <w:shd w:val="clear" w:color="auto" w:fill="FFFFFF"/>
        </w:rPr>
        <w:t xml:space="preserve"> </w:t>
      </w:r>
      <w:r w:rsidRPr="00A5143A">
        <w:rPr>
          <w:rFonts w:hint="eastAsia"/>
          <w:b/>
          <w:bCs/>
          <w:color w:val="FF0000"/>
          <w:szCs w:val="21"/>
          <w:shd w:val="clear" w:color="auto" w:fill="FFFFFF"/>
        </w:rPr>
        <w:t>of</w:t>
      </w:r>
      <w:r w:rsidRPr="00A5143A">
        <w:rPr>
          <w:b/>
          <w:bCs/>
          <w:color w:val="FF0000"/>
          <w:szCs w:val="21"/>
          <w:shd w:val="clear" w:color="auto" w:fill="FFFFFF"/>
        </w:rPr>
        <w:t xml:space="preserve"> the Week</w:t>
      </w:r>
    </w:p>
    <w:p w14:paraId="516FF616" w14:textId="77777777" w:rsidR="00796165" w:rsidRDefault="00796165" w:rsidP="00796165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center"/>
        <w:rPr>
          <w:rFonts w:ascii="楷体" w:eastAsia="楷体" w:hAnsi="楷体"/>
          <w:bCs/>
          <w:i/>
          <w:iCs/>
          <w:szCs w:val="21"/>
          <w:shd w:val="clear" w:color="auto" w:fill="FFFFFF"/>
        </w:rPr>
      </w:pPr>
      <w:r w:rsidRPr="00796165">
        <w:rPr>
          <w:rFonts w:ascii="楷体" w:eastAsia="楷体" w:hAnsi="楷体" w:hint="eastAsia"/>
          <w:bCs/>
          <w:i/>
          <w:iCs/>
          <w:szCs w:val="21"/>
          <w:shd w:val="clear" w:color="auto" w:fill="FFFFFF"/>
        </w:rPr>
        <w:t>“大约每十万人中，就有一人患有银罗素综合症。</w:t>
      </w:r>
    </w:p>
    <w:p w14:paraId="6764F549" w14:textId="4F40833B" w:rsidR="00796165" w:rsidRPr="00796165" w:rsidRDefault="00796165" w:rsidP="00796165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center"/>
        <w:rPr>
          <w:rFonts w:ascii="楷体" w:eastAsia="楷体" w:hAnsi="楷体" w:hint="eastAsia"/>
          <w:bCs/>
          <w:i/>
          <w:iCs/>
          <w:szCs w:val="21"/>
          <w:shd w:val="clear" w:color="auto" w:fill="FFFFFF"/>
        </w:rPr>
      </w:pPr>
      <w:r w:rsidRPr="00796165">
        <w:rPr>
          <w:rFonts w:ascii="楷体" w:eastAsia="楷体" w:hAnsi="楷体" w:hint="eastAsia"/>
          <w:bCs/>
          <w:i/>
          <w:iCs/>
          <w:szCs w:val="21"/>
          <w:shd w:val="clear" w:color="auto" w:fill="FFFFFF"/>
        </w:rPr>
        <w:t>我叫桑德·达伦，是这十万分之一。”</w:t>
      </w:r>
    </w:p>
    <w:p w14:paraId="2722E0B7" w14:textId="77777777" w:rsidR="00796165" w:rsidRPr="00796165" w:rsidRDefault="00796165" w:rsidP="00796165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bCs/>
          <w:iCs/>
          <w:szCs w:val="21"/>
          <w:shd w:val="clear" w:color="auto" w:fill="FFFFFF"/>
        </w:rPr>
      </w:pPr>
      <w:r w:rsidRPr="00796165">
        <w:rPr>
          <w:bCs/>
          <w:iCs/>
          <w:szCs w:val="21"/>
          <w:shd w:val="clear" w:color="auto" w:fill="FFFFFF"/>
        </w:rPr>
        <w:t xml:space="preserve"> </w:t>
      </w:r>
    </w:p>
    <w:p w14:paraId="4DC5CB68" w14:textId="77777777" w:rsidR="00796165" w:rsidRDefault="00796165" w:rsidP="00796165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bCs/>
          <w:iCs/>
          <w:szCs w:val="21"/>
          <w:shd w:val="clear" w:color="auto" w:fill="FFFFFF"/>
        </w:rPr>
      </w:pPr>
      <w:r w:rsidRPr="00796165">
        <w:rPr>
          <w:rFonts w:hint="eastAsia"/>
          <w:bCs/>
          <w:iCs/>
          <w:szCs w:val="21"/>
          <w:shd w:val="clear" w:color="auto" w:fill="FFFFFF"/>
        </w:rPr>
        <w:t>十五岁的桑德希望自己能像</w:t>
      </w:r>
      <w:r>
        <w:rPr>
          <w:rFonts w:hint="eastAsia"/>
          <w:bCs/>
          <w:iCs/>
          <w:szCs w:val="21"/>
          <w:shd w:val="clear" w:color="auto" w:fill="FFFFFF"/>
        </w:rPr>
        <w:t>所有的</w:t>
      </w:r>
      <w:r w:rsidRPr="00796165">
        <w:rPr>
          <w:rFonts w:hint="eastAsia"/>
          <w:bCs/>
          <w:iCs/>
          <w:szCs w:val="21"/>
          <w:shd w:val="clear" w:color="auto" w:fill="FFFFFF"/>
        </w:rPr>
        <w:t>普通人一样，但事与愿违。桑德</w:t>
      </w:r>
      <w:proofErr w:type="gramStart"/>
      <w:r w:rsidRPr="00796165">
        <w:rPr>
          <w:rFonts w:hint="eastAsia"/>
          <w:bCs/>
          <w:iCs/>
          <w:szCs w:val="21"/>
          <w:shd w:val="clear" w:color="auto" w:fill="FFFFFF"/>
        </w:rPr>
        <w:t>患有银罗</w:t>
      </w:r>
      <w:proofErr w:type="gramEnd"/>
      <w:r w:rsidRPr="00796165">
        <w:rPr>
          <w:rFonts w:hint="eastAsia"/>
          <w:bCs/>
          <w:iCs/>
          <w:szCs w:val="21"/>
          <w:shd w:val="clear" w:color="auto" w:fill="FFFFFF"/>
        </w:rPr>
        <w:t>素</w:t>
      </w:r>
      <w:r>
        <w:rPr>
          <w:rFonts w:hint="eastAsia"/>
          <w:bCs/>
          <w:iCs/>
          <w:szCs w:val="21"/>
          <w:shd w:val="clear" w:color="auto" w:fill="FFFFFF"/>
        </w:rPr>
        <w:t>综合症（侏儒症），这是一种罕见的疾病，发病率为十万分之一，会造成发育迟缓。</w:t>
      </w:r>
      <w:r w:rsidRPr="00796165">
        <w:rPr>
          <w:rFonts w:hint="eastAsia"/>
          <w:bCs/>
          <w:iCs/>
          <w:szCs w:val="21"/>
          <w:shd w:val="clear" w:color="auto" w:fill="FFFFFF"/>
        </w:rPr>
        <w:t>所以桑德与班上其他男孩相比，显得矮小瘦弱，而受到关注的总是那些身材高大，强健敏捷的男孩</w:t>
      </w:r>
      <w:r>
        <w:rPr>
          <w:rFonts w:hint="eastAsia"/>
          <w:bCs/>
          <w:iCs/>
          <w:szCs w:val="21"/>
          <w:shd w:val="clear" w:color="auto" w:fill="FFFFFF"/>
        </w:rPr>
        <w:t>，比如尼可拉斯</w:t>
      </w:r>
      <w:r w:rsidRPr="00796165">
        <w:rPr>
          <w:rFonts w:hint="eastAsia"/>
          <w:bCs/>
          <w:iCs/>
          <w:szCs w:val="21"/>
          <w:shd w:val="clear" w:color="auto" w:fill="FFFFFF"/>
        </w:rPr>
        <w:t>。</w:t>
      </w:r>
    </w:p>
    <w:p w14:paraId="39915643" w14:textId="77777777" w:rsidR="00796165" w:rsidRDefault="00796165" w:rsidP="00796165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bCs/>
          <w:iCs/>
          <w:szCs w:val="21"/>
          <w:shd w:val="clear" w:color="auto" w:fill="FFFFFF"/>
        </w:rPr>
      </w:pPr>
    </w:p>
    <w:p w14:paraId="0013953D" w14:textId="6583E267" w:rsidR="00796165" w:rsidRPr="00796165" w:rsidRDefault="00796165" w:rsidP="00796165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rFonts w:hint="eastAsia"/>
          <w:bCs/>
          <w:iCs/>
          <w:szCs w:val="21"/>
          <w:shd w:val="clear" w:color="auto" w:fill="FFFFFF"/>
        </w:rPr>
      </w:pPr>
      <w:r>
        <w:rPr>
          <w:bCs/>
          <w:iCs/>
          <w:szCs w:val="21"/>
          <w:shd w:val="clear" w:color="auto" w:fill="FFFFFF"/>
        </w:rPr>
        <w:t>学校里的每个人都觉得尼可拉斯</w:t>
      </w:r>
      <w:proofErr w:type="gramStart"/>
      <w:r>
        <w:rPr>
          <w:bCs/>
          <w:iCs/>
          <w:szCs w:val="21"/>
          <w:shd w:val="clear" w:color="auto" w:fill="FFFFFF"/>
        </w:rPr>
        <w:t>又酷又帅气</w:t>
      </w:r>
      <w:proofErr w:type="gramEnd"/>
      <w:r>
        <w:rPr>
          <w:bCs/>
          <w:iCs/>
          <w:szCs w:val="21"/>
          <w:shd w:val="clear" w:color="auto" w:fill="FFFFFF"/>
        </w:rPr>
        <w:t>，除了桑德。他不喜欢尼可拉斯总是不可一世地吹牛，面不改色地撒谎的样子。尼可拉斯过着引人注目的生活，在他旁边桑德总是感到很渺小</w:t>
      </w:r>
      <w:r>
        <w:rPr>
          <w:rFonts w:hint="eastAsia"/>
          <w:bCs/>
          <w:iCs/>
          <w:szCs w:val="21"/>
          <w:shd w:val="clear" w:color="auto" w:fill="FFFFFF"/>
        </w:rPr>
        <w:t>。</w:t>
      </w:r>
      <w:r w:rsidRPr="00796165">
        <w:rPr>
          <w:rFonts w:hint="eastAsia"/>
          <w:bCs/>
          <w:iCs/>
          <w:szCs w:val="21"/>
          <w:shd w:val="clear" w:color="auto" w:fill="FFFFFF"/>
        </w:rPr>
        <w:t>但桑德与众不同，他总能注意到别人注意不到的小事，因此，他能带来巨大的改变……</w:t>
      </w:r>
    </w:p>
    <w:p w14:paraId="0A5106F3" w14:textId="77777777" w:rsidR="00796165" w:rsidRPr="00796165" w:rsidRDefault="00796165" w:rsidP="00796165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bCs/>
          <w:iCs/>
          <w:szCs w:val="21"/>
          <w:shd w:val="clear" w:color="auto" w:fill="FFFFFF"/>
        </w:rPr>
      </w:pPr>
      <w:r w:rsidRPr="00796165">
        <w:rPr>
          <w:bCs/>
          <w:iCs/>
          <w:szCs w:val="21"/>
          <w:shd w:val="clear" w:color="auto" w:fill="FFFFFF"/>
        </w:rPr>
        <w:t xml:space="preserve"> </w:t>
      </w:r>
    </w:p>
    <w:p w14:paraId="43968B11" w14:textId="1726A899" w:rsidR="00796165" w:rsidRPr="00796165" w:rsidRDefault="00796165" w:rsidP="00796165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rFonts w:hint="eastAsia"/>
          <w:bCs/>
          <w:iCs/>
          <w:szCs w:val="21"/>
          <w:shd w:val="clear" w:color="auto" w:fill="FFFFFF"/>
        </w:rPr>
      </w:pPr>
      <w:r w:rsidRPr="00796165">
        <w:rPr>
          <w:rFonts w:hint="eastAsia"/>
          <w:bCs/>
          <w:iCs/>
          <w:szCs w:val="21"/>
          <w:shd w:val="clear" w:color="auto" w:fill="FFFFFF"/>
        </w:rPr>
        <w:t>这是一个感性</w:t>
      </w:r>
      <w:r>
        <w:rPr>
          <w:rFonts w:hint="eastAsia"/>
          <w:bCs/>
          <w:iCs/>
          <w:szCs w:val="21"/>
          <w:shd w:val="clear" w:color="auto" w:fill="FFFFFF"/>
        </w:rPr>
        <w:t>，真诚</w:t>
      </w:r>
      <w:r w:rsidRPr="00796165">
        <w:rPr>
          <w:rFonts w:hint="eastAsia"/>
          <w:bCs/>
          <w:iCs/>
          <w:szCs w:val="21"/>
          <w:shd w:val="clear" w:color="auto" w:fill="FFFFFF"/>
        </w:rPr>
        <w:t>动人而又不失幽默的成长故事，从局外人的独特视角，用睿智关切的口吻，探讨了什么才是真正的</w:t>
      </w:r>
      <w:r>
        <w:rPr>
          <w:rFonts w:hint="eastAsia"/>
          <w:bCs/>
          <w:iCs/>
          <w:szCs w:val="21"/>
          <w:shd w:val="clear" w:color="auto" w:fill="FFFFFF"/>
        </w:rPr>
        <w:t>男子汉</w:t>
      </w:r>
      <w:r w:rsidRPr="00796165">
        <w:rPr>
          <w:rFonts w:hint="eastAsia"/>
          <w:bCs/>
          <w:iCs/>
          <w:szCs w:val="21"/>
          <w:shd w:val="clear" w:color="auto" w:fill="FFFFFF"/>
        </w:rPr>
        <w:t>。如今，男孩的养育和教导方式受到密切关注和重新评估，而本书用优美温暖的文字，真诚如实的手笔描述了男孩的友谊和成长的挑战。</w:t>
      </w:r>
    </w:p>
    <w:p w14:paraId="21AEE981" w14:textId="4E40B9DA" w:rsidR="00796165" w:rsidRDefault="00796165" w:rsidP="00796165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rFonts w:hint="eastAsia"/>
          <w:bCs/>
          <w:iCs/>
          <w:szCs w:val="21"/>
          <w:shd w:val="clear" w:color="auto" w:fill="FFFFFF"/>
        </w:rPr>
      </w:pPr>
      <w:r w:rsidRPr="00796165">
        <w:rPr>
          <w:bCs/>
          <w:iCs/>
          <w:szCs w:val="21"/>
          <w:shd w:val="clear" w:color="auto" w:fill="FFFFFF"/>
        </w:rPr>
        <w:t xml:space="preserve"> </w:t>
      </w:r>
    </w:p>
    <w:p w14:paraId="1A39F8EC" w14:textId="3E08C6F2" w:rsidR="00E21D4B" w:rsidRDefault="00796165" w:rsidP="00E21D4B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bCs/>
          <w:iCs/>
          <w:szCs w:val="21"/>
          <w:shd w:val="clear" w:color="auto" w:fill="FFFFFF"/>
        </w:rPr>
      </w:pPr>
      <w:r>
        <w:rPr>
          <w:bCs/>
          <w:iCs/>
          <w:szCs w:val="21"/>
          <w:shd w:val="clear" w:color="auto" w:fill="FFFFFF"/>
        </w:rPr>
        <w:t>媒体评价</w:t>
      </w:r>
      <w:r>
        <w:rPr>
          <w:rFonts w:hint="eastAsia"/>
          <w:bCs/>
          <w:iCs/>
          <w:szCs w:val="21"/>
          <w:shd w:val="clear" w:color="auto" w:fill="FFFFFF"/>
        </w:rPr>
        <w:t>：</w:t>
      </w:r>
    </w:p>
    <w:p w14:paraId="71C4FFC3" w14:textId="77777777" w:rsidR="00796165" w:rsidRDefault="00796165" w:rsidP="00E21D4B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bCs/>
          <w:iCs/>
          <w:szCs w:val="21"/>
          <w:shd w:val="clear" w:color="auto" w:fill="FFFFFF"/>
        </w:rPr>
      </w:pPr>
    </w:p>
    <w:p w14:paraId="2D94D17B" w14:textId="24195CB4" w:rsidR="00796165" w:rsidRDefault="00796165" w:rsidP="00796165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b/>
          <w:bCs/>
          <w:iCs/>
          <w:szCs w:val="21"/>
          <w:shd w:val="clear" w:color="auto" w:fill="FFFFFF"/>
        </w:rPr>
      </w:pPr>
      <w:r>
        <w:rPr>
          <w:rFonts w:hint="eastAsia"/>
          <w:bCs/>
          <w:iCs/>
          <w:szCs w:val="21"/>
          <w:shd w:val="clear" w:color="auto" w:fill="FFFFFF"/>
        </w:rPr>
        <w:t>“卓越非常的成长之作！”</w:t>
      </w:r>
      <w:r w:rsidRPr="00796165">
        <w:rPr>
          <w:rFonts w:hint="eastAsia"/>
          <w:b/>
          <w:bCs/>
          <w:iCs/>
          <w:szCs w:val="21"/>
          <w:shd w:val="clear" w:color="auto" w:fill="FFFFFF"/>
        </w:rPr>
        <w:t>——《泰晤士报》</w:t>
      </w:r>
    </w:p>
    <w:p w14:paraId="7C06333D" w14:textId="77777777" w:rsidR="00796165" w:rsidRDefault="00796165" w:rsidP="00796165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2"/>
        <w:jc w:val="left"/>
        <w:rPr>
          <w:b/>
          <w:bCs/>
          <w:iCs/>
          <w:szCs w:val="21"/>
          <w:shd w:val="clear" w:color="auto" w:fill="FFFFFF"/>
        </w:rPr>
      </w:pPr>
    </w:p>
    <w:p w14:paraId="14E8A0CD" w14:textId="355B6692" w:rsidR="00796165" w:rsidRDefault="00796165" w:rsidP="00796165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rFonts w:hint="eastAsia"/>
          <w:bCs/>
          <w:iCs/>
          <w:szCs w:val="21"/>
          <w:shd w:val="clear" w:color="auto" w:fill="FFFFFF"/>
        </w:rPr>
      </w:pPr>
      <w:r w:rsidRPr="00796165">
        <w:rPr>
          <w:rFonts w:hint="eastAsia"/>
          <w:bCs/>
          <w:iCs/>
          <w:szCs w:val="21"/>
          <w:shd w:val="clear" w:color="auto" w:fill="FFFFFF"/>
        </w:rPr>
        <w:t>“完美地捕捉了作为一个局外人的感受和经历。我喜欢它！”</w:t>
      </w:r>
      <w:r>
        <w:rPr>
          <w:rFonts w:hint="eastAsia"/>
          <w:b/>
          <w:bCs/>
          <w:iCs/>
          <w:szCs w:val="21"/>
          <w:shd w:val="clear" w:color="auto" w:fill="FFFFFF"/>
        </w:rPr>
        <w:t>——</w:t>
      </w:r>
      <w:proofErr w:type="gramStart"/>
      <w:r>
        <w:rPr>
          <w:rFonts w:hint="eastAsia"/>
          <w:b/>
          <w:bCs/>
          <w:iCs/>
          <w:szCs w:val="21"/>
          <w:shd w:val="clear" w:color="auto" w:fill="FFFFFF"/>
        </w:rPr>
        <w:t>卡内基奖作家</w:t>
      </w:r>
      <w:proofErr w:type="gramEnd"/>
      <w:r w:rsidRPr="00796165">
        <w:rPr>
          <w:rFonts w:hint="eastAsia"/>
          <w:b/>
          <w:bCs/>
          <w:iCs/>
          <w:szCs w:val="21"/>
          <w:shd w:val="clear" w:color="auto" w:fill="FFFFFF"/>
        </w:rPr>
        <w:t>塔姆辛·温</w:t>
      </w:r>
      <w:r>
        <w:rPr>
          <w:rFonts w:hint="eastAsia"/>
          <w:b/>
          <w:bCs/>
          <w:iCs/>
          <w:szCs w:val="21"/>
          <w:shd w:val="clear" w:color="auto" w:fill="FFFFFF"/>
        </w:rPr>
        <w:t>特</w:t>
      </w:r>
      <w:r w:rsidRPr="00796165">
        <w:rPr>
          <w:rFonts w:hint="eastAsia"/>
          <w:b/>
          <w:bCs/>
          <w:iCs/>
          <w:szCs w:val="21"/>
          <w:shd w:val="clear" w:color="auto" w:fill="FFFFFF"/>
        </w:rPr>
        <w:t>尔</w:t>
      </w:r>
    </w:p>
    <w:p w14:paraId="4E216705" w14:textId="77777777" w:rsidR="00A4083F" w:rsidRDefault="00A4083F" w:rsidP="00E21D4B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rFonts w:asciiTheme="minorEastAsia" w:eastAsiaTheme="minorEastAsia" w:hAnsiTheme="minorEastAsia"/>
          <w:bCs/>
          <w:iCs/>
          <w:szCs w:val="21"/>
          <w:shd w:val="clear" w:color="auto" w:fill="FFFFFF"/>
        </w:rPr>
      </w:pPr>
    </w:p>
    <w:p w14:paraId="53538E10" w14:textId="390DEC41" w:rsidR="00A4083F" w:rsidRPr="00B56A34" w:rsidRDefault="00A4083F" w:rsidP="00A4083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i/>
          <w:noProof/>
          <w:szCs w:val="21"/>
        </w:rPr>
        <w:drawing>
          <wp:anchor distT="0" distB="0" distL="114300" distR="114300" simplePos="0" relativeHeight="251770880" behindDoc="0" locked="0" layoutInCell="1" allowOverlap="1" wp14:anchorId="2E183F40" wp14:editId="36F3C3D3">
            <wp:simplePos x="0" y="0"/>
            <wp:positionH relativeFrom="column">
              <wp:posOffset>4018915</wp:posOffset>
            </wp:positionH>
            <wp:positionV relativeFrom="paragraph">
              <wp:posOffset>15875</wp:posOffset>
            </wp:positionV>
            <wp:extent cx="1348105" cy="2055495"/>
            <wp:effectExtent l="0" t="0" r="4445" b="19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52f1de18ed08ebd518feaa3d29ec8f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63D4">
        <w:rPr>
          <w:b/>
          <w:bCs/>
          <w:szCs w:val="21"/>
        </w:rPr>
        <w:t>中文书名：</w:t>
      </w:r>
      <w:r w:rsidRPr="000A091A">
        <w:rPr>
          <w:rFonts w:hint="eastAsia"/>
          <w:b/>
          <w:bCs/>
          <w:szCs w:val="21"/>
        </w:rPr>
        <w:t>《</w:t>
      </w:r>
      <w:r>
        <w:rPr>
          <w:rFonts w:hint="eastAsia"/>
          <w:b/>
          <w:bCs/>
          <w:szCs w:val="21"/>
        </w:rPr>
        <w:t>人类不可预测</w:t>
      </w:r>
      <w:r w:rsidRPr="000A091A">
        <w:rPr>
          <w:rFonts w:hint="eastAsia"/>
          <w:b/>
          <w:bCs/>
          <w:szCs w:val="21"/>
        </w:rPr>
        <w:t>》</w:t>
      </w:r>
    </w:p>
    <w:p w14:paraId="3F8A632A" w14:textId="77777777" w:rsidR="00A4083F" w:rsidRDefault="00A4083F" w:rsidP="00A4083F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英文书名</w:t>
      </w:r>
      <w:r>
        <w:rPr>
          <w:rFonts w:hint="eastAsia"/>
          <w:b/>
          <w:bCs/>
          <w:szCs w:val="21"/>
        </w:rPr>
        <w:t>：</w:t>
      </w:r>
      <w:r w:rsidRPr="00A4083F">
        <w:rPr>
          <w:b/>
          <w:bCs/>
          <w:szCs w:val="21"/>
        </w:rPr>
        <w:t>THE UNPREDICTABILITY OF BEING HUMAN</w:t>
      </w:r>
    </w:p>
    <w:p w14:paraId="43268612" w14:textId="3B0B12A8" w:rsidR="00A4083F" w:rsidRDefault="00A4083F" w:rsidP="00A4083F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proofErr w:type="spellStart"/>
      <w:r w:rsidRPr="006F62DA">
        <w:rPr>
          <w:b/>
          <w:bCs/>
          <w:szCs w:val="21"/>
        </w:rPr>
        <w:t>Linni</w:t>
      </w:r>
      <w:proofErr w:type="spellEnd"/>
      <w:r w:rsidRPr="006F62DA">
        <w:rPr>
          <w:b/>
          <w:bCs/>
          <w:szCs w:val="21"/>
        </w:rPr>
        <w:t xml:space="preserve"> </w:t>
      </w:r>
      <w:proofErr w:type="spellStart"/>
      <w:r w:rsidRPr="006F62DA">
        <w:rPr>
          <w:b/>
          <w:bCs/>
          <w:szCs w:val="21"/>
        </w:rPr>
        <w:t>Ingemundsen</w:t>
      </w:r>
      <w:proofErr w:type="spellEnd"/>
    </w:p>
    <w:p w14:paraId="37F239B4" w14:textId="77777777" w:rsidR="00A4083F" w:rsidRDefault="00A4083F" w:rsidP="00A4083F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>Usborne</w:t>
      </w:r>
    </w:p>
    <w:p w14:paraId="629C8E13" w14:textId="77777777" w:rsidR="00A4083F" w:rsidRDefault="00A4083F" w:rsidP="00A4083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Yao Zhang</w:t>
      </w:r>
    </w:p>
    <w:p w14:paraId="2B034705" w14:textId="1471B417" w:rsidR="00A4083F" w:rsidRDefault="00A4083F" w:rsidP="00A4083F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出版时间：</w:t>
      </w:r>
      <w:r>
        <w:rPr>
          <w:b/>
          <w:bCs/>
          <w:color w:val="000000"/>
          <w:szCs w:val="21"/>
          <w:shd w:val="clear" w:color="auto" w:fill="FFFFFF"/>
        </w:rPr>
        <w:t>20</w:t>
      </w:r>
      <w:r>
        <w:rPr>
          <w:b/>
          <w:bCs/>
          <w:color w:val="000000"/>
          <w:szCs w:val="21"/>
          <w:shd w:val="clear" w:color="auto" w:fill="FFFFFF"/>
        </w:rPr>
        <w:t>17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年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1</w:t>
      </w:r>
      <w:r>
        <w:rPr>
          <w:b/>
          <w:bCs/>
          <w:color w:val="000000"/>
          <w:szCs w:val="21"/>
          <w:shd w:val="clear" w:color="auto" w:fill="FFFFFF"/>
        </w:rPr>
        <w:t>2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月</w:t>
      </w:r>
    </w:p>
    <w:p w14:paraId="37C855AC" w14:textId="77777777" w:rsidR="00A4083F" w:rsidRPr="006A63D4" w:rsidRDefault="00A4083F" w:rsidP="00A4083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14:paraId="1B8B6C92" w14:textId="7EF065EF" w:rsidR="00A4083F" w:rsidRDefault="00A4083F" w:rsidP="00A4083F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color w:val="000000"/>
          <w:szCs w:val="21"/>
          <w:shd w:val="clear" w:color="auto" w:fill="FFFFFF"/>
        </w:rPr>
        <w:t>288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页</w:t>
      </w:r>
    </w:p>
    <w:p w14:paraId="4ED0E2A6" w14:textId="77777777" w:rsidR="00A4083F" w:rsidRPr="006A63D4" w:rsidRDefault="00A4083F" w:rsidP="00A4083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电子文稿</w:t>
      </w:r>
      <w:r w:rsidRPr="006A63D4">
        <w:rPr>
          <w:b/>
          <w:bCs/>
          <w:szCs w:val="21"/>
        </w:rPr>
        <w:tab/>
      </w:r>
    </w:p>
    <w:p w14:paraId="3E93CA54" w14:textId="77777777" w:rsidR="00A4083F" w:rsidRDefault="00A4083F" w:rsidP="00A4083F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rFonts w:hint="eastAsia"/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color w:val="000000"/>
          <w:szCs w:val="21"/>
          <w:shd w:val="clear" w:color="auto" w:fill="FFFFFF"/>
        </w:rPr>
        <w:t>12-14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岁少年文学</w:t>
      </w:r>
    </w:p>
    <w:p w14:paraId="7279FA2A" w14:textId="77777777" w:rsidR="00A4083F" w:rsidRDefault="00A4083F" w:rsidP="00E21D4B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b/>
          <w:bCs/>
          <w:color w:val="000000"/>
          <w:szCs w:val="21"/>
          <w:shd w:val="clear" w:color="auto" w:fill="FFFFFF"/>
        </w:rPr>
      </w:pPr>
    </w:p>
    <w:p w14:paraId="40AC56AF" w14:textId="09110CBC" w:rsidR="00A4083F" w:rsidRDefault="00A4083F" w:rsidP="00E21D4B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b/>
          <w:bCs/>
          <w:color w:val="00000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Cs w:val="21"/>
          <w:shd w:val="clear" w:color="auto" w:fill="FFFFFF"/>
        </w:rPr>
        <w:t>内容简介：</w:t>
      </w:r>
    </w:p>
    <w:p w14:paraId="6E22304E" w14:textId="77777777" w:rsidR="00A4083F" w:rsidRDefault="00A4083F" w:rsidP="00E21D4B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b/>
          <w:bCs/>
          <w:color w:val="000000"/>
          <w:szCs w:val="21"/>
          <w:shd w:val="clear" w:color="auto" w:fill="FFFFFF"/>
        </w:rPr>
      </w:pPr>
    </w:p>
    <w:p w14:paraId="3EC75CA8" w14:textId="19E3BAC2" w:rsidR="00A4083F" w:rsidRPr="00A4083F" w:rsidRDefault="00A4083F" w:rsidP="00A4083F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rFonts w:ascii="楷体" w:eastAsia="楷体" w:hAnsi="楷体" w:hint="eastAsia"/>
          <w:bCs/>
          <w:i/>
          <w:color w:val="000000"/>
          <w:szCs w:val="21"/>
          <w:shd w:val="clear" w:color="auto" w:fill="FFFFFF"/>
        </w:rPr>
      </w:pPr>
      <w:r w:rsidRPr="00A4083F">
        <w:rPr>
          <w:rFonts w:ascii="楷体" w:eastAsia="楷体" w:hAnsi="楷体" w:hint="eastAsia"/>
          <w:bCs/>
          <w:i/>
          <w:color w:val="000000"/>
          <w:szCs w:val="21"/>
          <w:shd w:val="clear" w:color="auto" w:fill="FFFFFF"/>
        </w:rPr>
        <w:t>“</w:t>
      </w:r>
      <w:r w:rsidRPr="00A4083F">
        <w:rPr>
          <w:rFonts w:ascii="楷体" w:eastAsia="楷体" w:hAnsi="楷体" w:hint="eastAsia"/>
          <w:bCs/>
          <w:i/>
          <w:color w:val="000000"/>
          <w:szCs w:val="21"/>
          <w:shd w:val="clear" w:color="auto" w:fill="FFFFFF"/>
        </w:rPr>
        <w:t>如果我能当一天上帝，我会</w:t>
      </w:r>
      <w:r w:rsidRPr="00A4083F">
        <w:rPr>
          <w:rFonts w:ascii="楷体" w:eastAsia="楷体" w:hAnsi="楷体" w:hint="eastAsia"/>
          <w:bCs/>
          <w:i/>
          <w:color w:val="000000"/>
          <w:szCs w:val="21"/>
          <w:shd w:val="clear" w:color="auto" w:fill="FFFFFF"/>
        </w:rPr>
        <w:t>说我要</w:t>
      </w:r>
      <w:r w:rsidRPr="00A4083F">
        <w:rPr>
          <w:rFonts w:ascii="楷体" w:eastAsia="楷体" w:hAnsi="楷体" w:hint="eastAsia"/>
          <w:bCs/>
          <w:i/>
          <w:color w:val="000000"/>
          <w:szCs w:val="21"/>
          <w:shd w:val="clear" w:color="auto" w:fill="FFFFFF"/>
        </w:rPr>
        <w:t>解决世界范围内的饥荒，为世界带来永久的和平。然而事实上，我并不会</w:t>
      </w:r>
      <w:r w:rsidRPr="00A4083F">
        <w:rPr>
          <w:rFonts w:ascii="楷体" w:eastAsia="楷体" w:hAnsi="楷体" w:hint="eastAsia"/>
          <w:bCs/>
          <w:i/>
          <w:color w:val="000000"/>
          <w:szCs w:val="21"/>
          <w:shd w:val="clear" w:color="auto" w:fill="FFFFFF"/>
        </w:rPr>
        <w:t>这么做</w:t>
      </w:r>
      <w:r w:rsidRPr="00A4083F">
        <w:rPr>
          <w:rFonts w:ascii="楷体" w:eastAsia="楷体" w:hAnsi="楷体" w:hint="eastAsia"/>
          <w:bCs/>
          <w:i/>
          <w:color w:val="000000"/>
          <w:szCs w:val="21"/>
          <w:shd w:val="clear" w:color="auto" w:fill="FFFFFF"/>
        </w:rPr>
        <w:t>。因为如果上帝真能解决人世间这么错综复杂的问题，他早就把问题解决了”。</w:t>
      </w:r>
    </w:p>
    <w:p w14:paraId="013A804A" w14:textId="77777777" w:rsidR="00A4083F" w:rsidRPr="00A4083F" w:rsidRDefault="00A4083F" w:rsidP="00A4083F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bCs/>
          <w:color w:val="000000"/>
          <w:szCs w:val="21"/>
          <w:shd w:val="clear" w:color="auto" w:fill="FFFFFF"/>
        </w:rPr>
      </w:pPr>
    </w:p>
    <w:p w14:paraId="30A42064" w14:textId="272535AA" w:rsidR="00A4083F" w:rsidRDefault="002B36D7" w:rsidP="00A4083F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bCs/>
          <w:color w:val="000000"/>
          <w:szCs w:val="21"/>
          <w:shd w:val="clear" w:color="auto" w:fill="FFFFFF"/>
        </w:rPr>
      </w:pPr>
      <w:proofErr w:type="gramStart"/>
      <w:r>
        <w:rPr>
          <w:rFonts w:hint="eastAsia"/>
          <w:bCs/>
          <w:color w:val="000000"/>
          <w:szCs w:val="21"/>
          <w:shd w:val="clear" w:color="auto" w:fill="FFFFFF"/>
        </w:rPr>
        <w:t>玛</w:t>
      </w:r>
      <w:proofErr w:type="gramEnd"/>
      <w:r>
        <w:rPr>
          <w:rFonts w:hint="eastAsia"/>
          <w:bCs/>
          <w:color w:val="000000"/>
          <w:szCs w:val="21"/>
          <w:shd w:val="clear" w:color="auto" w:fill="FFFFFF"/>
        </w:rPr>
        <w:t>琳</w:t>
      </w:r>
      <w:r w:rsidR="00A4083F" w:rsidRPr="00A4083F">
        <w:rPr>
          <w:rFonts w:hint="eastAsia"/>
          <w:bCs/>
          <w:color w:val="000000"/>
          <w:szCs w:val="21"/>
          <w:shd w:val="clear" w:color="auto" w:fill="FFFFFF"/>
        </w:rPr>
        <w:t>清清楚楚地知道，她根本无法解决自己生活中的许多重大问题。生活中，爸爸经常大发雷霆，冲别人大吼大叫；哥哥经常脸</w:t>
      </w:r>
      <w:proofErr w:type="gramStart"/>
      <w:r w:rsidR="00A4083F" w:rsidRPr="00A4083F">
        <w:rPr>
          <w:rFonts w:hint="eastAsia"/>
          <w:bCs/>
          <w:color w:val="000000"/>
          <w:szCs w:val="21"/>
          <w:shd w:val="clear" w:color="auto" w:fill="FFFFFF"/>
        </w:rPr>
        <w:t>不</w:t>
      </w:r>
      <w:proofErr w:type="gramEnd"/>
      <w:r>
        <w:rPr>
          <w:rFonts w:hint="eastAsia"/>
          <w:bCs/>
          <w:color w:val="000000"/>
          <w:szCs w:val="21"/>
          <w:shd w:val="clear" w:color="auto" w:fill="FFFFFF"/>
        </w:rPr>
        <w:t>红心不跳地撒谎；妈妈</w:t>
      </w:r>
      <w:proofErr w:type="gramStart"/>
      <w:r>
        <w:rPr>
          <w:rFonts w:hint="eastAsia"/>
          <w:bCs/>
          <w:color w:val="000000"/>
          <w:szCs w:val="21"/>
          <w:shd w:val="clear" w:color="auto" w:fill="FFFFFF"/>
        </w:rPr>
        <w:t>时而因</w:t>
      </w:r>
      <w:proofErr w:type="gramEnd"/>
      <w:r>
        <w:rPr>
          <w:rFonts w:hint="eastAsia"/>
          <w:bCs/>
          <w:color w:val="000000"/>
          <w:szCs w:val="21"/>
          <w:shd w:val="clear" w:color="auto" w:fill="FFFFFF"/>
        </w:rPr>
        <w:t>情绪失控而崩溃大哭。在这种情况下，</w:t>
      </w:r>
      <w:proofErr w:type="gramStart"/>
      <w:r>
        <w:rPr>
          <w:rFonts w:hint="eastAsia"/>
          <w:bCs/>
          <w:color w:val="000000"/>
          <w:szCs w:val="21"/>
          <w:shd w:val="clear" w:color="auto" w:fill="FFFFFF"/>
        </w:rPr>
        <w:t>玛</w:t>
      </w:r>
      <w:proofErr w:type="gramEnd"/>
      <w:r>
        <w:rPr>
          <w:rFonts w:hint="eastAsia"/>
          <w:bCs/>
          <w:color w:val="000000"/>
          <w:szCs w:val="21"/>
          <w:shd w:val="clear" w:color="auto" w:fill="FFFFFF"/>
        </w:rPr>
        <w:t>琳</w:t>
      </w:r>
      <w:r w:rsidR="00A4083F" w:rsidRPr="00A4083F">
        <w:rPr>
          <w:rFonts w:hint="eastAsia"/>
          <w:bCs/>
          <w:color w:val="000000"/>
          <w:szCs w:val="21"/>
          <w:shd w:val="clear" w:color="auto" w:fill="FFFFFF"/>
        </w:rPr>
        <w:t>一直都静静地站在一旁，当一个旁观者。</w:t>
      </w:r>
      <w:r w:rsidR="00A4083F">
        <w:rPr>
          <w:rFonts w:hint="eastAsia"/>
          <w:bCs/>
          <w:color w:val="000000"/>
          <w:szCs w:val="21"/>
          <w:shd w:val="clear" w:color="auto" w:fill="FFFFFF"/>
        </w:rPr>
        <w:t>至少</w:t>
      </w:r>
      <w:r w:rsidR="00A4083F" w:rsidRPr="00A4083F">
        <w:rPr>
          <w:rFonts w:hint="eastAsia"/>
          <w:bCs/>
          <w:color w:val="000000"/>
          <w:szCs w:val="21"/>
          <w:shd w:val="clear" w:color="auto" w:fill="FFFFFF"/>
        </w:rPr>
        <w:t>，</w:t>
      </w:r>
      <w:r w:rsidR="00A4083F">
        <w:rPr>
          <w:rFonts w:hint="eastAsia"/>
          <w:bCs/>
          <w:color w:val="000000"/>
          <w:szCs w:val="21"/>
          <w:shd w:val="clear" w:color="auto" w:fill="FFFFFF"/>
        </w:rPr>
        <w:t>在</w:t>
      </w:r>
      <w:proofErr w:type="gramStart"/>
      <w:r w:rsidR="00A4083F">
        <w:rPr>
          <w:rFonts w:hint="eastAsia"/>
          <w:bCs/>
          <w:color w:val="000000"/>
          <w:szCs w:val="21"/>
          <w:shd w:val="clear" w:color="auto" w:fill="FFFFFF"/>
        </w:rPr>
        <w:t>玛琳</w:t>
      </w:r>
      <w:r w:rsidR="00A4083F" w:rsidRPr="00A4083F">
        <w:rPr>
          <w:rFonts w:hint="eastAsia"/>
          <w:bCs/>
          <w:color w:val="000000"/>
          <w:szCs w:val="21"/>
          <w:shd w:val="clear" w:color="auto" w:fill="FFFFFF"/>
        </w:rPr>
        <w:t>认识</w:t>
      </w:r>
      <w:proofErr w:type="gramEnd"/>
      <w:r w:rsidR="00A4083F" w:rsidRPr="00A4083F">
        <w:rPr>
          <w:rFonts w:hint="eastAsia"/>
          <w:bCs/>
          <w:color w:val="000000"/>
          <w:szCs w:val="21"/>
          <w:shd w:val="clear" w:color="auto" w:fill="FFFFFF"/>
        </w:rPr>
        <w:t>了汉</w:t>
      </w:r>
      <w:proofErr w:type="gramStart"/>
      <w:r w:rsidR="00A4083F" w:rsidRPr="00A4083F">
        <w:rPr>
          <w:rFonts w:hint="eastAsia"/>
          <w:bCs/>
          <w:color w:val="000000"/>
          <w:szCs w:val="21"/>
          <w:shd w:val="clear" w:color="auto" w:fill="FFFFFF"/>
        </w:rPr>
        <w:t>娜</w:t>
      </w:r>
      <w:proofErr w:type="gramEnd"/>
      <w:r w:rsidR="00A4083F">
        <w:rPr>
          <w:rFonts w:hint="eastAsia"/>
          <w:bCs/>
          <w:color w:val="000000"/>
          <w:szCs w:val="21"/>
          <w:shd w:val="clear" w:color="auto" w:fill="FFFFFF"/>
        </w:rPr>
        <w:t>之后，终于有一个朋友</w:t>
      </w:r>
      <w:r w:rsidR="00A4083F" w:rsidRPr="00A4083F">
        <w:rPr>
          <w:rFonts w:hint="eastAsia"/>
          <w:bCs/>
          <w:color w:val="000000"/>
          <w:szCs w:val="21"/>
          <w:shd w:val="clear" w:color="auto" w:fill="FFFFFF"/>
        </w:rPr>
        <w:t>能助她一臂之力，帮助她解决</w:t>
      </w:r>
      <w:r w:rsidR="00A4083F">
        <w:rPr>
          <w:rFonts w:hint="eastAsia"/>
          <w:bCs/>
          <w:color w:val="000000"/>
          <w:szCs w:val="21"/>
          <w:shd w:val="clear" w:color="auto" w:fill="FFFFFF"/>
        </w:rPr>
        <w:t>不少</w:t>
      </w:r>
      <w:r>
        <w:rPr>
          <w:rFonts w:hint="eastAsia"/>
          <w:bCs/>
          <w:color w:val="000000"/>
          <w:szCs w:val="21"/>
          <w:shd w:val="clear" w:color="auto" w:fill="FFFFFF"/>
        </w:rPr>
        <w:t>棘手的问题</w:t>
      </w:r>
      <w:r w:rsidR="00A4083F" w:rsidRPr="00A4083F">
        <w:rPr>
          <w:rFonts w:hint="eastAsia"/>
          <w:bCs/>
          <w:color w:val="000000"/>
          <w:szCs w:val="21"/>
          <w:shd w:val="clear" w:color="auto" w:fill="FFFFFF"/>
        </w:rPr>
        <w:t>。</w:t>
      </w:r>
      <w:r>
        <w:rPr>
          <w:rFonts w:hint="eastAsia"/>
          <w:bCs/>
          <w:color w:val="000000"/>
          <w:szCs w:val="21"/>
          <w:shd w:val="clear" w:color="auto" w:fill="FFFFFF"/>
        </w:rPr>
        <w:t>因为当</w:t>
      </w:r>
      <w:proofErr w:type="gramStart"/>
      <w:r w:rsidR="00A4083F">
        <w:rPr>
          <w:rFonts w:hint="eastAsia"/>
          <w:bCs/>
          <w:color w:val="000000"/>
          <w:szCs w:val="21"/>
          <w:shd w:val="clear" w:color="auto" w:fill="FFFFFF"/>
        </w:rPr>
        <w:t>玛</w:t>
      </w:r>
      <w:proofErr w:type="gramEnd"/>
      <w:r w:rsidR="00A4083F">
        <w:rPr>
          <w:rFonts w:hint="eastAsia"/>
          <w:bCs/>
          <w:color w:val="000000"/>
          <w:szCs w:val="21"/>
          <w:shd w:val="clear" w:color="auto" w:fill="FFFFFF"/>
        </w:rPr>
        <w:t>琳</w:t>
      </w:r>
      <w:r>
        <w:rPr>
          <w:rFonts w:hint="eastAsia"/>
          <w:bCs/>
          <w:color w:val="000000"/>
          <w:szCs w:val="21"/>
          <w:shd w:val="clear" w:color="auto" w:fill="FFFFFF"/>
        </w:rPr>
        <w:t>太难了！她的</w:t>
      </w:r>
      <w:r w:rsidR="00A4083F" w:rsidRPr="00A4083F">
        <w:rPr>
          <w:rFonts w:hint="eastAsia"/>
          <w:bCs/>
          <w:color w:val="000000"/>
          <w:szCs w:val="21"/>
          <w:shd w:val="clear" w:color="auto" w:fill="FFFFFF"/>
        </w:rPr>
        <w:t>生活很复杂，令她头疼的事情已经不少了</w:t>
      </w:r>
      <w:r>
        <w:rPr>
          <w:rFonts w:hint="eastAsia"/>
          <w:bCs/>
          <w:color w:val="000000"/>
          <w:szCs w:val="21"/>
          <w:shd w:val="clear" w:color="auto" w:fill="FFFFFF"/>
        </w:rPr>
        <w:t>，还要</w:t>
      </w:r>
      <w:r w:rsidR="00A4083F" w:rsidRPr="00A4083F">
        <w:rPr>
          <w:rFonts w:hint="eastAsia"/>
          <w:bCs/>
          <w:color w:val="000000"/>
          <w:szCs w:val="21"/>
          <w:shd w:val="clear" w:color="auto" w:fill="FFFFFF"/>
        </w:rPr>
        <w:t>纠结参加毕业舞会时应该穿什么</w:t>
      </w:r>
      <w:r>
        <w:rPr>
          <w:rFonts w:hint="eastAsia"/>
          <w:bCs/>
          <w:color w:val="000000"/>
          <w:szCs w:val="21"/>
          <w:shd w:val="clear" w:color="auto" w:fill="FFFFFF"/>
        </w:rPr>
        <w:t>，惹恼了学校里最受欢迎的女孩该怎么办……</w:t>
      </w:r>
    </w:p>
    <w:p w14:paraId="59888E4D" w14:textId="77777777" w:rsidR="002B36D7" w:rsidRDefault="002B36D7" w:rsidP="00A4083F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bCs/>
          <w:color w:val="000000"/>
          <w:szCs w:val="21"/>
          <w:shd w:val="clear" w:color="auto" w:fill="FFFFFF"/>
        </w:rPr>
      </w:pPr>
    </w:p>
    <w:p w14:paraId="1DA665EA" w14:textId="77777777" w:rsidR="002B36D7" w:rsidRPr="002B36D7" w:rsidRDefault="002B36D7" w:rsidP="002B36D7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rFonts w:hint="eastAsia"/>
          <w:bCs/>
          <w:color w:val="000000"/>
          <w:szCs w:val="21"/>
          <w:shd w:val="clear" w:color="auto" w:fill="FFFFFF"/>
        </w:rPr>
      </w:pPr>
      <w:r>
        <w:rPr>
          <w:bCs/>
          <w:color w:val="000000"/>
          <w:szCs w:val="21"/>
          <w:shd w:val="clear" w:color="auto" w:fill="FFFFFF"/>
        </w:rPr>
        <w:t>当你与众不同时</w:t>
      </w:r>
      <w:r>
        <w:rPr>
          <w:rFonts w:hint="eastAsia"/>
          <w:bCs/>
          <w:color w:val="000000"/>
          <w:szCs w:val="21"/>
          <w:shd w:val="clear" w:color="auto" w:fill="FFFFFF"/>
        </w:rPr>
        <w:t>，</w:t>
      </w:r>
      <w:r w:rsidRPr="002B36D7">
        <w:rPr>
          <w:rFonts w:hint="eastAsia"/>
          <w:bCs/>
          <w:color w:val="000000"/>
          <w:szCs w:val="21"/>
          <w:shd w:val="clear" w:color="auto" w:fill="FFFFFF"/>
        </w:rPr>
        <w:t>想要合群并不是轻而易举的事情。然而，万一奇怪的是这个世界，并不是你呢？</w:t>
      </w:r>
    </w:p>
    <w:p w14:paraId="13A07CE8" w14:textId="77777777" w:rsidR="002B36D7" w:rsidRPr="002B36D7" w:rsidRDefault="002B36D7" w:rsidP="002B36D7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bCs/>
          <w:color w:val="000000"/>
          <w:szCs w:val="21"/>
          <w:shd w:val="clear" w:color="auto" w:fill="FFFFFF"/>
        </w:rPr>
      </w:pPr>
    </w:p>
    <w:p w14:paraId="66C80E1D" w14:textId="7FCF6B18" w:rsidR="002B36D7" w:rsidRPr="00A4083F" w:rsidRDefault="002B36D7" w:rsidP="002B36D7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rFonts w:hint="eastAsia"/>
          <w:bCs/>
          <w:color w:val="000000"/>
          <w:szCs w:val="21"/>
          <w:shd w:val="clear" w:color="auto" w:fill="FFFFFF"/>
        </w:rPr>
      </w:pPr>
      <w:r w:rsidRPr="002B36D7">
        <w:rPr>
          <w:rFonts w:hint="eastAsia"/>
          <w:bCs/>
          <w:color w:val="000000"/>
          <w:szCs w:val="21"/>
          <w:shd w:val="clear" w:color="auto" w:fill="FFFFFF"/>
        </w:rPr>
        <w:t>这是一本趣味盎然、感</w:t>
      </w:r>
      <w:r>
        <w:rPr>
          <w:rFonts w:hint="eastAsia"/>
          <w:bCs/>
          <w:color w:val="000000"/>
          <w:szCs w:val="21"/>
          <w:shd w:val="clear" w:color="auto" w:fill="FFFFFF"/>
        </w:rPr>
        <w:t>情真挚的青少年读物，忠实于生活的原貌，承认生活并不是完美无缺的。</w:t>
      </w:r>
    </w:p>
    <w:p w14:paraId="237B6024" w14:textId="77777777" w:rsidR="00A4083F" w:rsidRDefault="00A4083F" w:rsidP="00E21D4B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rFonts w:asciiTheme="minorEastAsia" w:eastAsiaTheme="minorEastAsia" w:hAnsiTheme="minorEastAsia"/>
          <w:bCs/>
          <w:iCs/>
          <w:szCs w:val="21"/>
          <w:shd w:val="clear" w:color="auto" w:fill="FFFFFF"/>
        </w:rPr>
      </w:pPr>
    </w:p>
    <w:p w14:paraId="534C6689" w14:textId="7B947F8F" w:rsidR="002B36D7" w:rsidRDefault="002B36D7" w:rsidP="00E21D4B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rFonts w:asciiTheme="minorEastAsia" w:eastAsiaTheme="minorEastAsia" w:hAnsiTheme="minorEastAsia"/>
          <w:b/>
          <w:bCs/>
          <w:iCs/>
          <w:szCs w:val="21"/>
          <w:shd w:val="clear" w:color="auto" w:fill="FFFFFF"/>
        </w:rPr>
      </w:pPr>
      <w:r w:rsidRPr="002B36D7">
        <w:rPr>
          <w:rFonts w:asciiTheme="minorEastAsia" w:eastAsiaTheme="minorEastAsia" w:hAnsiTheme="minorEastAsia"/>
          <w:b/>
          <w:bCs/>
          <w:iCs/>
          <w:szCs w:val="21"/>
          <w:shd w:val="clear" w:color="auto" w:fill="FFFFFF"/>
        </w:rPr>
        <w:t>媒体评价</w:t>
      </w:r>
      <w:r w:rsidRPr="002B36D7">
        <w:rPr>
          <w:rFonts w:asciiTheme="minorEastAsia" w:eastAsiaTheme="minorEastAsia" w:hAnsiTheme="minorEastAsia" w:hint="eastAsia"/>
          <w:b/>
          <w:bCs/>
          <w:iCs/>
          <w:szCs w:val="21"/>
          <w:shd w:val="clear" w:color="auto" w:fill="FFFFFF"/>
        </w:rPr>
        <w:t>：</w:t>
      </w:r>
    </w:p>
    <w:p w14:paraId="464C2821" w14:textId="77777777" w:rsidR="002B36D7" w:rsidRPr="002B36D7" w:rsidRDefault="002B36D7" w:rsidP="002B36D7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rFonts w:asciiTheme="minorEastAsia" w:eastAsiaTheme="minorEastAsia" w:hAnsiTheme="minorEastAsia"/>
          <w:bCs/>
          <w:iCs/>
          <w:szCs w:val="21"/>
          <w:shd w:val="clear" w:color="auto" w:fill="FFFFFF"/>
        </w:rPr>
      </w:pPr>
    </w:p>
    <w:p w14:paraId="72AC4CA2" w14:textId="676899D0" w:rsidR="002B36D7" w:rsidRPr="002B36D7" w:rsidRDefault="002B36D7" w:rsidP="002B36D7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rFonts w:asciiTheme="minorEastAsia" w:eastAsiaTheme="minorEastAsia" w:hAnsiTheme="minorEastAsia" w:hint="eastAsia"/>
          <w:b/>
          <w:bCs/>
          <w:iCs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“关于家庭功能失调和校园生活</w:t>
      </w:r>
      <w:r w:rsidRPr="002B36D7"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的</w:t>
      </w:r>
      <w:r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成长</w:t>
      </w:r>
      <w:r w:rsidRPr="002B36D7"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叙事很常见，但这</w:t>
      </w:r>
      <w:r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本书脱颖而出。”</w:t>
      </w:r>
      <w:r w:rsidRPr="002B36D7">
        <w:rPr>
          <w:rFonts w:asciiTheme="minorEastAsia" w:eastAsiaTheme="minorEastAsia" w:hAnsiTheme="minorEastAsia" w:hint="eastAsia"/>
          <w:b/>
          <w:bCs/>
          <w:iCs/>
          <w:szCs w:val="21"/>
          <w:shd w:val="clear" w:color="auto" w:fill="FFFFFF"/>
        </w:rPr>
        <w:t>——</w:t>
      </w:r>
      <w:r w:rsidRPr="002B36D7">
        <w:rPr>
          <w:rFonts w:asciiTheme="minorEastAsia" w:eastAsiaTheme="minorEastAsia" w:hAnsiTheme="minorEastAsia" w:hint="eastAsia"/>
          <w:b/>
          <w:bCs/>
          <w:iCs/>
          <w:szCs w:val="21"/>
          <w:shd w:val="clear" w:color="auto" w:fill="FFFFFF"/>
        </w:rPr>
        <w:t>《星期日泰晤士报》</w:t>
      </w:r>
    </w:p>
    <w:p w14:paraId="5704CA1A" w14:textId="77777777" w:rsidR="002B36D7" w:rsidRPr="002B36D7" w:rsidRDefault="002B36D7" w:rsidP="002B36D7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rFonts w:asciiTheme="minorEastAsia" w:eastAsiaTheme="minorEastAsia" w:hAnsiTheme="minorEastAsia"/>
          <w:bCs/>
          <w:iCs/>
          <w:szCs w:val="21"/>
          <w:shd w:val="clear" w:color="auto" w:fill="FFFFFF"/>
        </w:rPr>
      </w:pPr>
    </w:p>
    <w:p w14:paraId="6DCA2CF8" w14:textId="5A378656" w:rsidR="002B36D7" w:rsidRPr="00FB0FEF" w:rsidRDefault="002B36D7" w:rsidP="00FB0FEF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rFonts w:asciiTheme="minorEastAsia" w:eastAsiaTheme="minorEastAsia" w:hAnsiTheme="minorEastAsia"/>
          <w:b/>
          <w:bCs/>
          <w:iCs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“</w:t>
      </w:r>
      <w:r w:rsidRPr="002B36D7"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英格蒙森的处女作</w:t>
      </w:r>
      <w:r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描绘了一位迷人的女主角，她处于从儿童到成人的最微妙的蜕变阶段……悲痛的情节充满戏剧性却没有沦陷其中</w:t>
      </w:r>
      <w:r w:rsidRPr="002B36D7"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，</w:t>
      </w:r>
      <w:r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反而</w:t>
      </w:r>
      <w:r w:rsidRPr="002B36D7"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充满了幽默和</w:t>
      </w:r>
      <w:r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同理心</w:t>
      </w:r>
      <w:r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”</w:t>
      </w:r>
      <w:r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。</w:t>
      </w:r>
      <w:r w:rsidRPr="002B36D7">
        <w:rPr>
          <w:rFonts w:asciiTheme="minorEastAsia" w:eastAsiaTheme="minorEastAsia" w:hAnsiTheme="minorEastAsia" w:hint="eastAsia"/>
          <w:b/>
          <w:bCs/>
          <w:iCs/>
          <w:szCs w:val="21"/>
          <w:shd w:val="clear" w:color="auto" w:fill="FFFFFF"/>
        </w:rPr>
        <w:t>——《</w:t>
      </w:r>
      <w:r w:rsidRPr="002B36D7">
        <w:rPr>
          <w:rFonts w:asciiTheme="minorEastAsia" w:eastAsiaTheme="minorEastAsia" w:hAnsiTheme="minorEastAsia" w:hint="eastAsia"/>
          <w:b/>
          <w:bCs/>
          <w:iCs/>
          <w:szCs w:val="21"/>
          <w:shd w:val="clear" w:color="auto" w:fill="FFFFFF"/>
        </w:rPr>
        <w:t>金融时报</w:t>
      </w:r>
      <w:r w:rsidRPr="00FB0FEF">
        <w:rPr>
          <w:rFonts w:asciiTheme="minorEastAsia" w:eastAsiaTheme="minorEastAsia" w:hAnsiTheme="minorEastAsia" w:hint="eastAsia"/>
          <w:b/>
          <w:bCs/>
          <w:iCs/>
          <w:szCs w:val="21"/>
          <w:shd w:val="clear" w:color="auto" w:fill="FFFFFF"/>
        </w:rPr>
        <w:t>》</w:t>
      </w:r>
      <w:bookmarkStart w:id="2" w:name="_GoBack"/>
      <w:bookmarkEnd w:id="2"/>
    </w:p>
    <w:p w14:paraId="002C2B05" w14:textId="77777777" w:rsidR="002B36D7" w:rsidRPr="002B36D7" w:rsidRDefault="002B36D7" w:rsidP="002B36D7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</w:pPr>
    </w:p>
    <w:p w14:paraId="0AEE9D71" w14:textId="64B5736F" w:rsidR="002B36D7" w:rsidRPr="002B36D7" w:rsidRDefault="002B36D7" w:rsidP="002B36D7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rFonts w:asciiTheme="minorEastAsia" w:eastAsiaTheme="minorEastAsia" w:hAnsiTheme="minorEastAsia"/>
          <w:b/>
          <w:bCs/>
          <w:iCs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“</w:t>
      </w:r>
      <w:r w:rsidRPr="002B36D7"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向那些觉得难以融入世界的人提供</w:t>
      </w:r>
      <w:r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了支持</w:t>
      </w:r>
      <w:r w:rsidRPr="002B36D7"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和温和的鼓励</w:t>
      </w:r>
      <w:r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”。</w:t>
      </w:r>
      <w:r w:rsidRPr="002B36D7">
        <w:rPr>
          <w:rFonts w:asciiTheme="minorEastAsia" w:eastAsiaTheme="minorEastAsia" w:hAnsiTheme="minorEastAsia" w:hint="eastAsia"/>
          <w:b/>
          <w:bCs/>
          <w:iCs/>
          <w:szCs w:val="21"/>
          <w:shd w:val="clear" w:color="auto" w:fill="FFFFFF"/>
        </w:rPr>
        <w:t>——《</w:t>
      </w:r>
      <w:r w:rsidRPr="002B36D7">
        <w:rPr>
          <w:rFonts w:asciiTheme="minorEastAsia" w:eastAsiaTheme="minorEastAsia" w:hAnsiTheme="minorEastAsia" w:hint="eastAsia"/>
          <w:b/>
          <w:bCs/>
          <w:iCs/>
          <w:szCs w:val="21"/>
          <w:shd w:val="clear" w:color="auto" w:fill="FFFFFF"/>
        </w:rPr>
        <w:t>卫报</w:t>
      </w:r>
      <w:r w:rsidRPr="002B36D7">
        <w:rPr>
          <w:rFonts w:asciiTheme="minorEastAsia" w:eastAsiaTheme="minorEastAsia" w:hAnsiTheme="minorEastAsia" w:hint="eastAsia"/>
          <w:b/>
          <w:bCs/>
          <w:iCs/>
          <w:szCs w:val="21"/>
          <w:shd w:val="clear" w:color="auto" w:fill="FFFFFF"/>
        </w:rPr>
        <w:t>》</w:t>
      </w:r>
    </w:p>
    <w:p w14:paraId="474A482D" w14:textId="77777777" w:rsidR="002B36D7" w:rsidRPr="002B36D7" w:rsidRDefault="002B36D7" w:rsidP="002B36D7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rFonts w:asciiTheme="minorEastAsia" w:eastAsiaTheme="minorEastAsia" w:hAnsiTheme="minorEastAsia" w:hint="eastAsia"/>
          <w:b/>
          <w:bCs/>
          <w:iCs/>
          <w:szCs w:val="21"/>
          <w:shd w:val="clear" w:color="auto" w:fill="FFFFFF"/>
        </w:rPr>
      </w:pPr>
    </w:p>
    <w:p w14:paraId="07BFAFDB" w14:textId="77777777" w:rsidR="002B36D7" w:rsidRPr="002B36D7" w:rsidRDefault="002B36D7" w:rsidP="002B36D7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ind w:firstLineChars="200" w:firstLine="420"/>
        <w:jc w:val="left"/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“</w:t>
      </w:r>
      <w:r w:rsidRPr="002B36D7"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一本</w:t>
      </w:r>
      <w:r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书海遗珠…</w:t>
      </w:r>
      <w:r w:rsidRPr="002B36D7"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…</w:t>
      </w:r>
      <w:r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”</w:t>
      </w:r>
      <w:r w:rsidRPr="005629FE">
        <w:rPr>
          <w:rFonts w:asciiTheme="minorEastAsia" w:eastAsiaTheme="minorEastAsia" w:hAnsiTheme="minorEastAsia" w:hint="eastAsia"/>
          <w:b/>
          <w:bCs/>
          <w:iCs/>
          <w:szCs w:val="21"/>
          <w:shd w:val="clear" w:color="auto" w:fill="FFFFFF"/>
        </w:rPr>
        <w:t>——琳达·布朗</w:t>
      </w:r>
      <w:r w:rsidRPr="002B36D7"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>，学校图书管员</w:t>
      </w:r>
    </w:p>
    <w:p w14:paraId="7F1AC1B4" w14:textId="77777777" w:rsidR="002B36D7" w:rsidRPr="002B36D7" w:rsidRDefault="002B36D7" w:rsidP="00E21D4B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</w:pPr>
    </w:p>
    <w:p w14:paraId="25CD622F" w14:textId="0FE5183D" w:rsidR="00E21D4B" w:rsidRPr="00E21D4B" w:rsidRDefault="00E21D4B" w:rsidP="00E21D4B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rFonts w:asciiTheme="minorEastAsia" w:eastAsiaTheme="minorEastAsia" w:hAnsiTheme="minorEastAsia"/>
          <w:b/>
          <w:bCs/>
          <w:iCs/>
          <w:szCs w:val="21"/>
          <w:shd w:val="clear" w:color="auto" w:fill="FFFFFF"/>
        </w:rPr>
      </w:pPr>
      <w:r w:rsidRPr="00E21D4B">
        <w:rPr>
          <w:rFonts w:asciiTheme="minorEastAsia" w:eastAsiaTheme="minorEastAsia" w:hAnsiTheme="minorEastAsia" w:hint="eastAsia"/>
          <w:b/>
          <w:bCs/>
          <w:iCs/>
          <w:szCs w:val="21"/>
          <w:shd w:val="clear" w:color="auto" w:fill="FFFFFF"/>
        </w:rPr>
        <w:t>作者简介：</w:t>
      </w:r>
    </w:p>
    <w:p w14:paraId="62DFA3B7" w14:textId="62A7ADD5" w:rsidR="00E21D4B" w:rsidRPr="00E21D4B" w:rsidRDefault="00E21D4B" w:rsidP="00E21D4B">
      <w:pPr>
        <w:widowControl/>
        <w:shd w:val="clear" w:color="auto" w:fill="FFFFFF"/>
        <w:tabs>
          <w:tab w:val="left" w:pos="1916"/>
          <w:tab w:val="center" w:pos="4252"/>
        </w:tabs>
        <w:spacing w:line="330" w:lineRule="atLeast"/>
        <w:jc w:val="left"/>
        <w:rPr>
          <w:rFonts w:asciiTheme="minorEastAsia" w:eastAsiaTheme="minorEastAsia" w:hAnsiTheme="minorEastAsia"/>
          <w:bCs/>
          <w:iCs/>
          <w:szCs w:val="21"/>
          <w:shd w:val="clear" w:color="auto" w:fill="FFFFFF"/>
        </w:rPr>
      </w:pPr>
      <w:r w:rsidRPr="00E21D4B">
        <w:rPr>
          <w:rFonts w:asciiTheme="minorEastAsia" w:eastAsiaTheme="minorEastAsia" w:hAnsiTheme="minorEastAsia" w:hint="eastAsia"/>
          <w:bCs/>
          <w:iCs/>
          <w:szCs w:val="21"/>
          <w:shd w:val="clear" w:color="auto" w:fill="FFFFFF"/>
        </w:rPr>
        <w:t xml:space="preserve"> </w:t>
      </w:r>
      <w:r w:rsidRPr="00E21D4B">
        <w:rPr>
          <w:rFonts w:asciiTheme="minorEastAsia" w:eastAsiaTheme="minorEastAsia" w:hAnsiTheme="minorEastAsia"/>
          <w:bCs/>
          <w:iCs/>
          <w:szCs w:val="21"/>
          <w:shd w:val="clear" w:color="auto" w:fill="FFFFFF"/>
        </w:rPr>
        <w:t xml:space="preserve"> </w:t>
      </w:r>
    </w:p>
    <w:bookmarkEnd w:id="0"/>
    <w:bookmarkEnd w:id="1"/>
    <w:p w14:paraId="63E8E366" w14:textId="681FB665" w:rsidR="00A4083F" w:rsidRDefault="00671806" w:rsidP="00A4083F">
      <w:pPr>
        <w:shd w:val="clear" w:color="auto" w:fill="FFFFFF"/>
        <w:tabs>
          <w:tab w:val="left" w:pos="1736"/>
        </w:tabs>
        <w:ind w:firstLine="435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/>
          <w:bCs/>
          <w:noProof/>
          <w:color w:val="000000"/>
        </w:rPr>
        <w:drawing>
          <wp:anchor distT="0" distB="0" distL="114300" distR="114300" simplePos="0" relativeHeight="251768832" behindDoc="1" locked="0" layoutInCell="1" allowOverlap="1" wp14:anchorId="16FE4507" wp14:editId="5DE5A615">
            <wp:simplePos x="0" y="0"/>
            <wp:positionH relativeFrom="column">
              <wp:posOffset>165172</wp:posOffset>
            </wp:positionH>
            <wp:positionV relativeFrom="paragraph">
              <wp:posOffset>19685</wp:posOffset>
            </wp:positionV>
            <wp:extent cx="1113790" cy="1113790"/>
            <wp:effectExtent l="0" t="0" r="0" b="0"/>
            <wp:wrapTight wrapText="bothSides">
              <wp:wrapPolygon edited="0">
                <wp:start x="0" y="0"/>
                <wp:lineTo x="0" y="21058"/>
                <wp:lineTo x="21058" y="21058"/>
                <wp:lineTo x="21058" y="0"/>
                <wp:lineTo x="0" y="0"/>
              </wp:wrapPolygon>
            </wp:wrapTight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usan Brocker - autho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96165" w:rsidRPr="00796165">
        <w:rPr>
          <w:rFonts w:asciiTheme="minorEastAsia" w:eastAsiaTheme="minorEastAsia" w:hAnsiTheme="minorEastAsia" w:hint="eastAsia"/>
          <w:b/>
          <w:bCs/>
          <w:noProof/>
          <w:color w:val="000000"/>
        </w:rPr>
        <w:t>林妮·</w:t>
      </w:r>
      <w:r w:rsidR="002B36D7">
        <w:rPr>
          <w:rFonts w:asciiTheme="minorEastAsia" w:eastAsiaTheme="minorEastAsia" w:hAnsiTheme="minorEastAsia" w:hint="eastAsia"/>
          <w:b/>
          <w:bCs/>
          <w:noProof/>
          <w:color w:val="000000"/>
        </w:rPr>
        <w:t>英</w:t>
      </w:r>
      <w:r w:rsidR="00796165" w:rsidRPr="00796165">
        <w:rPr>
          <w:rFonts w:asciiTheme="minorEastAsia" w:eastAsiaTheme="minorEastAsia" w:hAnsiTheme="minorEastAsia" w:hint="eastAsia"/>
          <w:b/>
          <w:bCs/>
          <w:noProof/>
          <w:color w:val="000000"/>
        </w:rPr>
        <w:t>格蒙森</w:t>
      </w:r>
      <w:r w:rsidR="00E21D4B" w:rsidRPr="00E21D4B">
        <w:rPr>
          <w:rFonts w:eastAsiaTheme="minorEastAsia"/>
          <w:b/>
          <w:bCs/>
          <w:color w:val="000000"/>
        </w:rPr>
        <w:t>（</w:t>
      </w:r>
      <w:proofErr w:type="spellStart"/>
      <w:r w:rsidR="006F62DA" w:rsidRPr="006F62DA">
        <w:rPr>
          <w:rFonts w:eastAsiaTheme="minorEastAsia"/>
          <w:b/>
          <w:bCs/>
          <w:color w:val="000000"/>
        </w:rPr>
        <w:t>Linni</w:t>
      </w:r>
      <w:proofErr w:type="spellEnd"/>
      <w:r w:rsidR="006F62DA" w:rsidRPr="006F62DA">
        <w:rPr>
          <w:rFonts w:eastAsiaTheme="minorEastAsia"/>
          <w:b/>
          <w:bCs/>
          <w:color w:val="000000"/>
        </w:rPr>
        <w:t xml:space="preserve"> </w:t>
      </w:r>
      <w:proofErr w:type="spellStart"/>
      <w:r w:rsidR="006F62DA" w:rsidRPr="006F62DA">
        <w:rPr>
          <w:rFonts w:eastAsiaTheme="minorEastAsia"/>
          <w:b/>
          <w:bCs/>
          <w:color w:val="000000"/>
        </w:rPr>
        <w:t>Ingemundsen</w:t>
      </w:r>
      <w:proofErr w:type="spellEnd"/>
      <w:r w:rsidR="00E21D4B" w:rsidRPr="00E21D4B">
        <w:rPr>
          <w:rFonts w:eastAsiaTheme="minorEastAsia"/>
          <w:b/>
          <w:bCs/>
          <w:color w:val="000000"/>
        </w:rPr>
        <w:t>）</w:t>
      </w:r>
      <w:r w:rsidR="00A4083F">
        <w:rPr>
          <w:rFonts w:asciiTheme="minorEastAsia" w:eastAsiaTheme="minorEastAsia" w:hAnsiTheme="minorEastAsia" w:hint="eastAsia"/>
          <w:bCs/>
          <w:color w:val="000000"/>
        </w:rPr>
        <w:t>来自挪威，</w:t>
      </w:r>
      <w:r w:rsidR="00A4083F" w:rsidRPr="00A4083F">
        <w:rPr>
          <w:rFonts w:asciiTheme="minorEastAsia" w:eastAsiaTheme="minorEastAsia" w:hAnsiTheme="minorEastAsia" w:hint="eastAsia"/>
          <w:bCs/>
          <w:color w:val="000000"/>
        </w:rPr>
        <w:t>她目前居住在马耳他。她不知道如何画画，但不知何故</w:t>
      </w:r>
      <w:r w:rsidR="00A4083F">
        <w:rPr>
          <w:rFonts w:asciiTheme="minorEastAsia" w:eastAsiaTheme="minorEastAsia" w:hAnsiTheme="minorEastAsia" w:hint="eastAsia"/>
          <w:bCs/>
          <w:color w:val="000000"/>
        </w:rPr>
        <w:t>却成为了</w:t>
      </w:r>
      <w:r w:rsidR="00A4083F" w:rsidRPr="00A4083F">
        <w:rPr>
          <w:rFonts w:asciiTheme="minorEastAsia" w:eastAsiaTheme="minorEastAsia" w:hAnsiTheme="minorEastAsia" w:hint="eastAsia"/>
          <w:bCs/>
          <w:color w:val="000000"/>
        </w:rPr>
        <w:t>一个自由漫画家。她生活中最喜欢的东西包括巧克力、免费无线上网和黄色打字机。</w:t>
      </w:r>
    </w:p>
    <w:p w14:paraId="156E5058" w14:textId="77777777" w:rsidR="00A4083F" w:rsidRPr="00A4083F" w:rsidRDefault="00A4083F" w:rsidP="00A4083F">
      <w:pPr>
        <w:shd w:val="clear" w:color="auto" w:fill="FFFFFF"/>
        <w:tabs>
          <w:tab w:val="left" w:pos="1736"/>
        </w:tabs>
        <w:ind w:firstLine="435"/>
        <w:rPr>
          <w:rFonts w:asciiTheme="minorEastAsia" w:eastAsiaTheme="minorEastAsia" w:hAnsiTheme="minorEastAsia" w:hint="eastAsia"/>
          <w:bCs/>
          <w:color w:val="000000"/>
        </w:rPr>
      </w:pPr>
    </w:p>
    <w:p w14:paraId="3105B727" w14:textId="6B602526" w:rsidR="00E21D4B" w:rsidRPr="00A4083F" w:rsidRDefault="00A4083F" w:rsidP="00A4083F">
      <w:pPr>
        <w:shd w:val="clear" w:color="auto" w:fill="FFFFFF"/>
        <w:tabs>
          <w:tab w:val="left" w:pos="1736"/>
        </w:tabs>
        <w:ind w:firstLine="435"/>
        <w:rPr>
          <w:rFonts w:asciiTheme="minorEastAsia" w:eastAsiaTheme="minorEastAsia" w:hAnsiTheme="minorEastAsia" w:hint="eastAsia"/>
          <w:bCs/>
          <w:color w:val="000000"/>
        </w:rPr>
      </w:pPr>
      <w:r w:rsidRPr="00A4083F">
        <w:rPr>
          <w:rFonts w:asciiTheme="minorEastAsia" w:eastAsiaTheme="minorEastAsia" w:hAnsiTheme="minorEastAsia" w:hint="eastAsia"/>
          <w:bCs/>
          <w:color w:val="000000"/>
        </w:rPr>
        <w:t>林妮</w:t>
      </w:r>
      <w:r w:rsidRPr="00A4083F">
        <w:rPr>
          <w:rFonts w:asciiTheme="minorEastAsia" w:eastAsiaTheme="minorEastAsia" w:hAnsiTheme="minorEastAsia" w:hint="eastAsia"/>
          <w:bCs/>
          <w:color w:val="000000"/>
        </w:rPr>
        <w:t>曾生活在三个不同的国家，永远不会</w:t>
      </w:r>
      <w:r>
        <w:rPr>
          <w:rFonts w:asciiTheme="minorEastAsia" w:eastAsiaTheme="minorEastAsia" w:hAnsiTheme="minorEastAsia" w:hint="eastAsia"/>
          <w:bCs/>
          <w:color w:val="000000"/>
        </w:rPr>
        <w:t>停止去探索世界。她曾在澳大利亚做过洗碗机，在坦桑尼亚做过志愿</w:t>
      </w:r>
      <w:r w:rsidRPr="00A4083F">
        <w:rPr>
          <w:rFonts w:asciiTheme="minorEastAsia" w:eastAsiaTheme="minorEastAsia" w:hAnsiTheme="minorEastAsia" w:hint="eastAsia"/>
          <w:bCs/>
          <w:color w:val="000000"/>
        </w:rPr>
        <w:t>记者，大约</w:t>
      </w:r>
      <w:r>
        <w:rPr>
          <w:rFonts w:asciiTheme="minorEastAsia" w:eastAsiaTheme="minorEastAsia" w:hAnsiTheme="minorEastAsia" w:hint="eastAsia"/>
          <w:bCs/>
          <w:color w:val="000000"/>
        </w:rPr>
        <w:t>有过</w:t>
      </w:r>
      <w:r w:rsidRPr="00A4083F">
        <w:rPr>
          <w:rFonts w:asciiTheme="minorEastAsia" w:eastAsiaTheme="minorEastAsia" w:hAnsiTheme="minorEastAsia" w:hint="eastAsia"/>
          <w:bCs/>
          <w:color w:val="000000"/>
        </w:rPr>
        <w:t>2.5次濒死</w:t>
      </w:r>
      <w:r>
        <w:rPr>
          <w:rFonts w:asciiTheme="minorEastAsia" w:eastAsiaTheme="minorEastAsia" w:hAnsiTheme="minorEastAsia" w:hint="eastAsia"/>
          <w:bCs/>
          <w:color w:val="000000"/>
        </w:rPr>
        <w:t>的</w:t>
      </w:r>
      <w:r w:rsidRPr="00A4083F">
        <w:rPr>
          <w:rFonts w:asciiTheme="minorEastAsia" w:eastAsiaTheme="minorEastAsia" w:hAnsiTheme="minorEastAsia" w:hint="eastAsia"/>
          <w:bCs/>
          <w:color w:val="000000"/>
        </w:rPr>
        <w:t>经历。然而，真正激发她写作灵感的是她在挪威西南海岸</w:t>
      </w:r>
      <w:r>
        <w:rPr>
          <w:rFonts w:asciiTheme="minorEastAsia" w:eastAsiaTheme="minorEastAsia" w:hAnsiTheme="minorEastAsia" w:hint="eastAsia"/>
          <w:bCs/>
          <w:color w:val="000000"/>
        </w:rPr>
        <w:t>边一个村庄长大的经历</w:t>
      </w:r>
      <w:r w:rsidRPr="00A4083F">
        <w:rPr>
          <w:rFonts w:asciiTheme="minorEastAsia" w:eastAsiaTheme="minorEastAsia" w:hAnsiTheme="minorEastAsia" w:hint="eastAsia"/>
          <w:bCs/>
          <w:color w:val="000000"/>
        </w:rPr>
        <w:t>。林尼在牛津布鲁克斯</w:t>
      </w:r>
      <w:r>
        <w:rPr>
          <w:rFonts w:asciiTheme="minorEastAsia" w:eastAsiaTheme="minorEastAsia" w:hAnsiTheme="minorEastAsia" w:hint="eastAsia"/>
          <w:bCs/>
          <w:color w:val="000000"/>
        </w:rPr>
        <w:t>攻读创意写作硕士时，就开始着手创作《人类不可预测</w:t>
      </w:r>
      <w:r w:rsidRPr="00A4083F">
        <w:rPr>
          <w:rFonts w:asciiTheme="minorEastAsia" w:eastAsiaTheme="minorEastAsia" w:hAnsiTheme="minorEastAsia" w:hint="eastAsia"/>
          <w:bCs/>
          <w:color w:val="000000"/>
        </w:rPr>
        <w:t>》。</w:t>
      </w:r>
    </w:p>
    <w:p w14:paraId="74ECE221" w14:textId="77777777" w:rsidR="00E21D4B" w:rsidRDefault="00E21D4B" w:rsidP="00E21D4B">
      <w:pPr>
        <w:shd w:val="clear" w:color="auto" w:fill="FFFFFF"/>
        <w:tabs>
          <w:tab w:val="left" w:pos="1736"/>
        </w:tabs>
        <w:ind w:firstLine="435"/>
        <w:rPr>
          <w:rFonts w:asciiTheme="minorEastAsia" w:eastAsiaTheme="minorEastAsia" w:hAnsiTheme="minorEastAsia"/>
          <w:b/>
          <w:bCs/>
          <w:color w:val="000000"/>
        </w:rPr>
      </w:pPr>
    </w:p>
    <w:p w14:paraId="3EAC0885" w14:textId="77777777" w:rsidR="00E21D4B" w:rsidRPr="00E21D4B" w:rsidRDefault="00E21D4B" w:rsidP="00E21D4B">
      <w:pPr>
        <w:shd w:val="clear" w:color="auto" w:fill="FFFFFF"/>
        <w:tabs>
          <w:tab w:val="left" w:pos="1736"/>
        </w:tabs>
        <w:ind w:firstLine="435"/>
        <w:rPr>
          <w:rFonts w:asciiTheme="minorEastAsia" w:eastAsiaTheme="minorEastAsia" w:hAnsiTheme="minorEastAsia"/>
          <w:b/>
          <w:bCs/>
          <w:color w:val="000000"/>
        </w:rPr>
      </w:pPr>
    </w:p>
    <w:p w14:paraId="6819887A" w14:textId="77777777" w:rsidR="00716219" w:rsidRPr="00E21D4B" w:rsidRDefault="00716219" w:rsidP="00716219">
      <w:pPr>
        <w:rPr>
          <w:rFonts w:asciiTheme="minorEastAsia" w:eastAsiaTheme="minorEastAsia" w:hAnsiTheme="minorEastAsia"/>
          <w:b/>
          <w:bCs/>
          <w:szCs w:val="21"/>
        </w:rPr>
      </w:pPr>
      <w:r w:rsidRPr="00E21D4B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谢谢您的阅读！</w:t>
      </w:r>
    </w:p>
    <w:p w14:paraId="3695AAAE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E21D4B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请将回馈信息发</w:t>
      </w:r>
      <w:r w:rsidRPr="003330B6">
        <w:rPr>
          <w:rFonts w:hint="eastAsia"/>
          <w:b/>
          <w:bCs/>
          <w:color w:val="000000"/>
          <w:szCs w:val="21"/>
        </w:rPr>
        <w:t>送至：</w:t>
      </w:r>
      <w:r w:rsidRPr="00556080">
        <w:rPr>
          <w:rFonts w:hint="eastAsia"/>
          <w:b/>
          <w:bCs/>
          <w:color w:val="000000"/>
          <w:szCs w:val="21"/>
        </w:rPr>
        <w:t>张瑶（</w:t>
      </w:r>
      <w:r w:rsidRPr="00556080">
        <w:rPr>
          <w:rFonts w:hint="eastAsia"/>
          <w:b/>
          <w:bCs/>
          <w:color w:val="000000"/>
          <w:szCs w:val="21"/>
        </w:rPr>
        <w:t>Yao Zhang)</w:t>
      </w:r>
    </w:p>
    <w:p w14:paraId="26C1A071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6D34D09C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556080">
        <w:rPr>
          <w:color w:val="000000"/>
          <w:szCs w:val="21"/>
        </w:rPr>
        <w:t>010-82449325</w:t>
      </w:r>
    </w:p>
    <w:p w14:paraId="1E33EE67" w14:textId="77777777" w:rsidR="00716219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494DB777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556080">
        <w:rPr>
          <w:color w:val="000000"/>
          <w:szCs w:val="21"/>
          <w:u w:val="single"/>
        </w:rPr>
        <w:t>Yao@nurnberg.com.cn</w:t>
      </w:r>
    </w:p>
    <w:p w14:paraId="45842619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79B66D10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6682F2CD" w14:textId="77777777" w:rsidR="00716219" w:rsidRPr="003330B6" w:rsidRDefault="00716219" w:rsidP="00716219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48A98334" w14:textId="77777777" w:rsidR="00716219" w:rsidRPr="008F7B77" w:rsidRDefault="00716219" w:rsidP="00716219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p w14:paraId="0BD27528" w14:textId="77777777" w:rsidR="00AF5F2B" w:rsidRPr="00AB14EF" w:rsidRDefault="00AF5F2B" w:rsidP="00AF5F2B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 wp14:anchorId="49A68370" wp14:editId="140D3BA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31" name="图片 3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5490A" w14:textId="77777777" w:rsidR="00AF5F2B" w:rsidRPr="00851012" w:rsidRDefault="00AF5F2B" w:rsidP="00AF5F2B"/>
    <w:p w14:paraId="2E2FBF61" w14:textId="77777777" w:rsidR="00662430" w:rsidRPr="00AF5F2B" w:rsidRDefault="00662430" w:rsidP="00AF5F2B">
      <w:pPr>
        <w:widowControl/>
        <w:shd w:val="clear" w:color="auto" w:fill="FFFFFF"/>
        <w:spacing w:line="330" w:lineRule="atLeast"/>
        <w:rPr>
          <w:kern w:val="0"/>
          <w:szCs w:val="21"/>
        </w:rPr>
      </w:pPr>
    </w:p>
    <w:sectPr w:rsidR="00662430" w:rsidRPr="00AF5F2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CE5C4" w14:textId="77777777" w:rsidR="006E0C7F" w:rsidRDefault="006E0C7F">
      <w:r>
        <w:separator/>
      </w:r>
    </w:p>
  </w:endnote>
  <w:endnote w:type="continuationSeparator" w:id="0">
    <w:p w14:paraId="1A2FAB1E" w14:textId="77777777" w:rsidR="006E0C7F" w:rsidRDefault="006E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8C355" w14:textId="77777777" w:rsidR="006B72F3" w:rsidRDefault="006B72F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D4A8001" w14:textId="77777777" w:rsidR="006B72F3" w:rsidRPr="00973E1A" w:rsidRDefault="006B72F3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E1D5DF5" w14:textId="77777777" w:rsidR="006B72F3" w:rsidRPr="00973E1A" w:rsidRDefault="006B72F3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47AA77AA" w14:textId="77777777" w:rsidR="006B72F3" w:rsidRPr="00973E1A" w:rsidRDefault="006B72F3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1BD91BE" w14:textId="77777777" w:rsidR="006B72F3" w:rsidRPr="00973E1A" w:rsidRDefault="006B72F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5EE82" w14:textId="77777777" w:rsidR="006E0C7F" w:rsidRDefault="006E0C7F">
      <w:r>
        <w:separator/>
      </w:r>
    </w:p>
  </w:footnote>
  <w:footnote w:type="continuationSeparator" w:id="0">
    <w:p w14:paraId="34C2D32A" w14:textId="77777777" w:rsidR="006E0C7F" w:rsidRDefault="006E0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95ACB" w14:textId="77777777" w:rsidR="006B72F3" w:rsidRDefault="006B72F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4E8B51A" wp14:editId="4E789E1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D1496" w14:textId="77777777" w:rsidR="006B72F3" w:rsidRDefault="006B72F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442E0E"/>
    <w:multiLevelType w:val="hybridMultilevel"/>
    <w:tmpl w:val="11BE18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9722A3"/>
    <w:multiLevelType w:val="hybridMultilevel"/>
    <w:tmpl w:val="D9BEE4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D03678"/>
    <w:multiLevelType w:val="hybridMultilevel"/>
    <w:tmpl w:val="BA12F18A"/>
    <w:lvl w:ilvl="0" w:tplc="2CF2A606">
      <w:start w:val="1"/>
      <w:numFmt w:val="bullet"/>
      <w:lvlText w:val="*"/>
      <w:lvlJc w:val="left"/>
      <w:pPr>
        <w:ind w:left="855" w:hanging="420"/>
      </w:pPr>
      <w:rPr>
        <w:rFonts w:ascii="宋体" w:eastAsia="宋体" w:hAnsi="宋体" w:hint="eastAsia"/>
      </w:rPr>
    </w:lvl>
    <w:lvl w:ilvl="1" w:tplc="2CF2A606">
      <w:start w:val="1"/>
      <w:numFmt w:val="bullet"/>
      <w:lvlText w:val="*"/>
      <w:lvlJc w:val="left"/>
      <w:pPr>
        <w:ind w:left="840" w:hanging="420"/>
      </w:pPr>
      <w:rPr>
        <w:rFonts w:ascii="宋体" w:eastAsia="宋体" w:hAnsi="宋体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213E82"/>
    <w:multiLevelType w:val="hybridMultilevel"/>
    <w:tmpl w:val="96943E20"/>
    <w:lvl w:ilvl="0" w:tplc="2CF2A606">
      <w:start w:val="1"/>
      <w:numFmt w:val="bullet"/>
      <w:lvlText w:val="*"/>
      <w:lvlJc w:val="left"/>
      <w:pPr>
        <w:ind w:left="855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5"/>
  </w:num>
  <w:num w:numId="7">
    <w:abstractNumId w:val="14"/>
  </w:num>
  <w:num w:numId="8">
    <w:abstractNumId w:val="9"/>
  </w:num>
  <w:num w:numId="9">
    <w:abstractNumId w:val="8"/>
  </w:num>
  <w:num w:numId="10">
    <w:abstractNumId w:val="18"/>
  </w:num>
  <w:num w:numId="11">
    <w:abstractNumId w:val="15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4"/>
  </w:num>
  <w:num w:numId="17">
    <w:abstractNumId w:val="11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33C0"/>
    <w:rsid w:val="0000741F"/>
    <w:rsid w:val="00013D7A"/>
    <w:rsid w:val="00014408"/>
    <w:rsid w:val="00014B2C"/>
    <w:rsid w:val="00016F83"/>
    <w:rsid w:val="0002277D"/>
    <w:rsid w:val="00022FD9"/>
    <w:rsid w:val="00031CD1"/>
    <w:rsid w:val="00037554"/>
    <w:rsid w:val="00040304"/>
    <w:rsid w:val="00040D70"/>
    <w:rsid w:val="00044A57"/>
    <w:rsid w:val="00050213"/>
    <w:rsid w:val="00052A8D"/>
    <w:rsid w:val="00063E5B"/>
    <w:rsid w:val="0006562F"/>
    <w:rsid w:val="00065AFF"/>
    <w:rsid w:val="000757ED"/>
    <w:rsid w:val="000803A7"/>
    <w:rsid w:val="000809CC"/>
    <w:rsid w:val="00080CD8"/>
    <w:rsid w:val="00082504"/>
    <w:rsid w:val="000856F5"/>
    <w:rsid w:val="000928D0"/>
    <w:rsid w:val="00093542"/>
    <w:rsid w:val="00095FE3"/>
    <w:rsid w:val="000A01BD"/>
    <w:rsid w:val="000A091A"/>
    <w:rsid w:val="000A48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201E2"/>
    <w:rsid w:val="00121268"/>
    <w:rsid w:val="00131156"/>
    <w:rsid w:val="00132921"/>
    <w:rsid w:val="00134987"/>
    <w:rsid w:val="00146F1E"/>
    <w:rsid w:val="001478D9"/>
    <w:rsid w:val="00163F80"/>
    <w:rsid w:val="00167007"/>
    <w:rsid w:val="00183353"/>
    <w:rsid w:val="00184C8F"/>
    <w:rsid w:val="00193733"/>
    <w:rsid w:val="00196FA1"/>
    <w:rsid w:val="001A2492"/>
    <w:rsid w:val="001A708F"/>
    <w:rsid w:val="001B2196"/>
    <w:rsid w:val="001B679D"/>
    <w:rsid w:val="001C252A"/>
    <w:rsid w:val="001C2558"/>
    <w:rsid w:val="001C6D65"/>
    <w:rsid w:val="001C7CB0"/>
    <w:rsid w:val="001D0FAF"/>
    <w:rsid w:val="001D4E4F"/>
    <w:rsid w:val="001F08B6"/>
    <w:rsid w:val="002051B7"/>
    <w:rsid w:val="002243E8"/>
    <w:rsid w:val="00236060"/>
    <w:rsid w:val="002427D9"/>
    <w:rsid w:val="00244F8F"/>
    <w:rsid w:val="00246253"/>
    <w:rsid w:val="002523C1"/>
    <w:rsid w:val="00260B7C"/>
    <w:rsid w:val="00262503"/>
    <w:rsid w:val="002632BA"/>
    <w:rsid w:val="00264BDD"/>
    <w:rsid w:val="00265795"/>
    <w:rsid w:val="00266B75"/>
    <w:rsid w:val="00266B94"/>
    <w:rsid w:val="00276781"/>
    <w:rsid w:val="0027765C"/>
    <w:rsid w:val="00283F14"/>
    <w:rsid w:val="00284417"/>
    <w:rsid w:val="00295FD8"/>
    <w:rsid w:val="0029676A"/>
    <w:rsid w:val="002A2BF9"/>
    <w:rsid w:val="002B1BCA"/>
    <w:rsid w:val="002B36D7"/>
    <w:rsid w:val="002B5ADD"/>
    <w:rsid w:val="002C36A7"/>
    <w:rsid w:val="002D1FB6"/>
    <w:rsid w:val="002E13E2"/>
    <w:rsid w:val="002E21FA"/>
    <w:rsid w:val="002E4527"/>
    <w:rsid w:val="002E5BB6"/>
    <w:rsid w:val="002F58EA"/>
    <w:rsid w:val="002F74A3"/>
    <w:rsid w:val="00304C83"/>
    <w:rsid w:val="00305453"/>
    <w:rsid w:val="00312D3B"/>
    <w:rsid w:val="003169AA"/>
    <w:rsid w:val="003216F1"/>
    <w:rsid w:val="00322C31"/>
    <w:rsid w:val="00323AD7"/>
    <w:rsid w:val="003250A9"/>
    <w:rsid w:val="0033179B"/>
    <w:rsid w:val="0033375B"/>
    <w:rsid w:val="0033552F"/>
    <w:rsid w:val="00341881"/>
    <w:rsid w:val="0034331D"/>
    <w:rsid w:val="003447E6"/>
    <w:rsid w:val="003450FB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D97"/>
    <w:rsid w:val="003A52F1"/>
    <w:rsid w:val="003B0A21"/>
    <w:rsid w:val="003B2C5B"/>
    <w:rsid w:val="003B3467"/>
    <w:rsid w:val="003B6553"/>
    <w:rsid w:val="003C3081"/>
    <w:rsid w:val="003C524C"/>
    <w:rsid w:val="003D49B4"/>
    <w:rsid w:val="003E702B"/>
    <w:rsid w:val="003F0EAE"/>
    <w:rsid w:val="003F4DC2"/>
    <w:rsid w:val="004039C9"/>
    <w:rsid w:val="00416DEA"/>
    <w:rsid w:val="00422383"/>
    <w:rsid w:val="00427001"/>
    <w:rsid w:val="00427236"/>
    <w:rsid w:val="00430B49"/>
    <w:rsid w:val="00434BC4"/>
    <w:rsid w:val="00435906"/>
    <w:rsid w:val="00435B4A"/>
    <w:rsid w:val="00450854"/>
    <w:rsid w:val="0045645A"/>
    <w:rsid w:val="00463204"/>
    <w:rsid w:val="004655CB"/>
    <w:rsid w:val="00483A70"/>
    <w:rsid w:val="00485E2E"/>
    <w:rsid w:val="004C09BA"/>
    <w:rsid w:val="004C4664"/>
    <w:rsid w:val="004C5BCC"/>
    <w:rsid w:val="004D16E3"/>
    <w:rsid w:val="004D5ADA"/>
    <w:rsid w:val="004D7048"/>
    <w:rsid w:val="004D725D"/>
    <w:rsid w:val="004E7D25"/>
    <w:rsid w:val="004F3A42"/>
    <w:rsid w:val="004F3B43"/>
    <w:rsid w:val="004F6FDA"/>
    <w:rsid w:val="0050133A"/>
    <w:rsid w:val="005018E5"/>
    <w:rsid w:val="00506DEA"/>
    <w:rsid w:val="00507886"/>
    <w:rsid w:val="00511AB7"/>
    <w:rsid w:val="005237B6"/>
    <w:rsid w:val="005253A3"/>
    <w:rsid w:val="00531E34"/>
    <w:rsid w:val="00542854"/>
    <w:rsid w:val="005428EC"/>
    <w:rsid w:val="0054434C"/>
    <w:rsid w:val="00544DBC"/>
    <w:rsid w:val="00546EF1"/>
    <w:rsid w:val="005508BD"/>
    <w:rsid w:val="00553CE6"/>
    <w:rsid w:val="0055463D"/>
    <w:rsid w:val="00554EB4"/>
    <w:rsid w:val="005629FE"/>
    <w:rsid w:val="00563847"/>
    <w:rsid w:val="005674EA"/>
    <w:rsid w:val="00570CB0"/>
    <w:rsid w:val="00590292"/>
    <w:rsid w:val="0059181B"/>
    <w:rsid w:val="00592C35"/>
    <w:rsid w:val="0059479B"/>
    <w:rsid w:val="005A47BE"/>
    <w:rsid w:val="005B2CF5"/>
    <w:rsid w:val="005C244E"/>
    <w:rsid w:val="005D2DFF"/>
    <w:rsid w:val="005D3FD9"/>
    <w:rsid w:val="005D743E"/>
    <w:rsid w:val="005E31E5"/>
    <w:rsid w:val="005E550B"/>
    <w:rsid w:val="005E75C8"/>
    <w:rsid w:val="005F2EC6"/>
    <w:rsid w:val="005F4D4D"/>
    <w:rsid w:val="00611F01"/>
    <w:rsid w:val="00613622"/>
    <w:rsid w:val="00616A0F"/>
    <w:rsid w:val="006176AA"/>
    <w:rsid w:val="006265C8"/>
    <w:rsid w:val="006343F0"/>
    <w:rsid w:val="0063548C"/>
    <w:rsid w:val="00635746"/>
    <w:rsid w:val="00646C5B"/>
    <w:rsid w:val="006474C4"/>
    <w:rsid w:val="00652DF0"/>
    <w:rsid w:val="00655076"/>
    <w:rsid w:val="00655FA9"/>
    <w:rsid w:val="00662430"/>
    <w:rsid w:val="006656BA"/>
    <w:rsid w:val="00667C85"/>
    <w:rsid w:val="00671806"/>
    <w:rsid w:val="00672577"/>
    <w:rsid w:val="00672AF3"/>
    <w:rsid w:val="00673A49"/>
    <w:rsid w:val="00680EFB"/>
    <w:rsid w:val="006A63D4"/>
    <w:rsid w:val="006A6C9B"/>
    <w:rsid w:val="006B1175"/>
    <w:rsid w:val="006B2510"/>
    <w:rsid w:val="006B4A2E"/>
    <w:rsid w:val="006B6CAB"/>
    <w:rsid w:val="006B72F3"/>
    <w:rsid w:val="006C195A"/>
    <w:rsid w:val="006D536A"/>
    <w:rsid w:val="006D671A"/>
    <w:rsid w:val="006E0C7F"/>
    <w:rsid w:val="006E1B07"/>
    <w:rsid w:val="006E2E2E"/>
    <w:rsid w:val="006E4D6F"/>
    <w:rsid w:val="006F62DA"/>
    <w:rsid w:val="006F707E"/>
    <w:rsid w:val="006F7ED2"/>
    <w:rsid w:val="00703EC1"/>
    <w:rsid w:val="00707159"/>
    <w:rsid w:val="00713CAF"/>
    <w:rsid w:val="00715F9D"/>
    <w:rsid w:val="00716219"/>
    <w:rsid w:val="007348A5"/>
    <w:rsid w:val="00735064"/>
    <w:rsid w:val="007419C0"/>
    <w:rsid w:val="00747520"/>
    <w:rsid w:val="0075196D"/>
    <w:rsid w:val="00752AF5"/>
    <w:rsid w:val="00774371"/>
    <w:rsid w:val="00786032"/>
    <w:rsid w:val="00792AB2"/>
    <w:rsid w:val="007934C5"/>
    <w:rsid w:val="00796165"/>
    <w:rsid w:val="007962CA"/>
    <w:rsid w:val="007A513F"/>
    <w:rsid w:val="007A5AA6"/>
    <w:rsid w:val="007A7237"/>
    <w:rsid w:val="007B2806"/>
    <w:rsid w:val="007B3548"/>
    <w:rsid w:val="007B39B9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0537"/>
    <w:rsid w:val="00805ED5"/>
    <w:rsid w:val="00811F9E"/>
    <w:rsid w:val="008129CA"/>
    <w:rsid w:val="00816558"/>
    <w:rsid w:val="00820DB3"/>
    <w:rsid w:val="00833DDB"/>
    <w:rsid w:val="00835105"/>
    <w:rsid w:val="00835574"/>
    <w:rsid w:val="00846351"/>
    <w:rsid w:val="0084693F"/>
    <w:rsid w:val="00851650"/>
    <w:rsid w:val="00851BA3"/>
    <w:rsid w:val="00851D0C"/>
    <w:rsid w:val="00856800"/>
    <w:rsid w:val="008676E6"/>
    <w:rsid w:val="00882C02"/>
    <w:rsid w:val="008833DC"/>
    <w:rsid w:val="00895CB6"/>
    <w:rsid w:val="008A1FE0"/>
    <w:rsid w:val="008A2078"/>
    <w:rsid w:val="008A6811"/>
    <w:rsid w:val="008A7AE7"/>
    <w:rsid w:val="008B1CDF"/>
    <w:rsid w:val="008B31D8"/>
    <w:rsid w:val="008B531E"/>
    <w:rsid w:val="008C0420"/>
    <w:rsid w:val="008C4BCC"/>
    <w:rsid w:val="008C6250"/>
    <w:rsid w:val="008C7E99"/>
    <w:rsid w:val="008D07F2"/>
    <w:rsid w:val="008D278C"/>
    <w:rsid w:val="008D4F84"/>
    <w:rsid w:val="008D536C"/>
    <w:rsid w:val="008D78E9"/>
    <w:rsid w:val="008E1FAB"/>
    <w:rsid w:val="008E47C3"/>
    <w:rsid w:val="008E6E45"/>
    <w:rsid w:val="008F1FC0"/>
    <w:rsid w:val="008F46C1"/>
    <w:rsid w:val="00901319"/>
    <w:rsid w:val="00906691"/>
    <w:rsid w:val="00915940"/>
    <w:rsid w:val="00916A50"/>
    <w:rsid w:val="009222F0"/>
    <w:rsid w:val="00931DDB"/>
    <w:rsid w:val="0093480F"/>
    <w:rsid w:val="009475CF"/>
    <w:rsid w:val="00953C63"/>
    <w:rsid w:val="00957338"/>
    <w:rsid w:val="0095747D"/>
    <w:rsid w:val="009578B7"/>
    <w:rsid w:val="00962E1E"/>
    <w:rsid w:val="00966917"/>
    <w:rsid w:val="00973993"/>
    <w:rsid w:val="00973E1A"/>
    <w:rsid w:val="009806ED"/>
    <w:rsid w:val="009811DB"/>
    <w:rsid w:val="009836C5"/>
    <w:rsid w:val="009907BE"/>
    <w:rsid w:val="009920EC"/>
    <w:rsid w:val="00995581"/>
    <w:rsid w:val="00996023"/>
    <w:rsid w:val="009970E6"/>
    <w:rsid w:val="009A36EB"/>
    <w:rsid w:val="009A4179"/>
    <w:rsid w:val="009A6A88"/>
    <w:rsid w:val="009B01A7"/>
    <w:rsid w:val="009B3591"/>
    <w:rsid w:val="009B4711"/>
    <w:rsid w:val="009B4A13"/>
    <w:rsid w:val="009B7D01"/>
    <w:rsid w:val="009C0929"/>
    <w:rsid w:val="009C117A"/>
    <w:rsid w:val="009C1872"/>
    <w:rsid w:val="009C3C54"/>
    <w:rsid w:val="009D09AC"/>
    <w:rsid w:val="009D22A2"/>
    <w:rsid w:val="009E5739"/>
    <w:rsid w:val="009E695C"/>
    <w:rsid w:val="009F5F8A"/>
    <w:rsid w:val="009F7578"/>
    <w:rsid w:val="00A06D9A"/>
    <w:rsid w:val="00A10E73"/>
    <w:rsid w:val="00A10F0C"/>
    <w:rsid w:val="00A11AF5"/>
    <w:rsid w:val="00A1225E"/>
    <w:rsid w:val="00A4083F"/>
    <w:rsid w:val="00A41640"/>
    <w:rsid w:val="00A43686"/>
    <w:rsid w:val="00A45A3D"/>
    <w:rsid w:val="00A5143A"/>
    <w:rsid w:val="00A54A8E"/>
    <w:rsid w:val="00A55C63"/>
    <w:rsid w:val="00A573ED"/>
    <w:rsid w:val="00A606C3"/>
    <w:rsid w:val="00A71EAE"/>
    <w:rsid w:val="00A73C16"/>
    <w:rsid w:val="00A866EC"/>
    <w:rsid w:val="00A90FC8"/>
    <w:rsid w:val="00A9125F"/>
    <w:rsid w:val="00AA2CE6"/>
    <w:rsid w:val="00AB060D"/>
    <w:rsid w:val="00AB3E47"/>
    <w:rsid w:val="00AB762B"/>
    <w:rsid w:val="00AC5E5A"/>
    <w:rsid w:val="00AC7610"/>
    <w:rsid w:val="00AD1193"/>
    <w:rsid w:val="00AD2A9F"/>
    <w:rsid w:val="00AD52DF"/>
    <w:rsid w:val="00AD6BC2"/>
    <w:rsid w:val="00AE2F0E"/>
    <w:rsid w:val="00AE59CD"/>
    <w:rsid w:val="00AE7422"/>
    <w:rsid w:val="00AF0096"/>
    <w:rsid w:val="00AF0671"/>
    <w:rsid w:val="00AF2C46"/>
    <w:rsid w:val="00AF5F2B"/>
    <w:rsid w:val="00AF73FF"/>
    <w:rsid w:val="00B057F1"/>
    <w:rsid w:val="00B10087"/>
    <w:rsid w:val="00B121C6"/>
    <w:rsid w:val="00B12629"/>
    <w:rsid w:val="00B14840"/>
    <w:rsid w:val="00B254DB"/>
    <w:rsid w:val="00B27816"/>
    <w:rsid w:val="00B3623D"/>
    <w:rsid w:val="00B416A7"/>
    <w:rsid w:val="00B446F4"/>
    <w:rsid w:val="00B46E7C"/>
    <w:rsid w:val="00B5377C"/>
    <w:rsid w:val="00B5540C"/>
    <w:rsid w:val="00B5587F"/>
    <w:rsid w:val="00B56A34"/>
    <w:rsid w:val="00B62889"/>
    <w:rsid w:val="00B63D45"/>
    <w:rsid w:val="00B648F3"/>
    <w:rsid w:val="00B6616C"/>
    <w:rsid w:val="00B7682F"/>
    <w:rsid w:val="00B77120"/>
    <w:rsid w:val="00B77703"/>
    <w:rsid w:val="00B82CB7"/>
    <w:rsid w:val="00B928DA"/>
    <w:rsid w:val="00BA1792"/>
    <w:rsid w:val="00BA25D1"/>
    <w:rsid w:val="00BA4DC3"/>
    <w:rsid w:val="00BA695F"/>
    <w:rsid w:val="00BB07FF"/>
    <w:rsid w:val="00BB38B3"/>
    <w:rsid w:val="00BB493B"/>
    <w:rsid w:val="00BB679F"/>
    <w:rsid w:val="00BB6A0E"/>
    <w:rsid w:val="00BC1CC3"/>
    <w:rsid w:val="00BC558C"/>
    <w:rsid w:val="00BC6489"/>
    <w:rsid w:val="00BD1CAE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2FCB"/>
    <w:rsid w:val="00C448E1"/>
    <w:rsid w:val="00C6025C"/>
    <w:rsid w:val="00C6719E"/>
    <w:rsid w:val="00C80635"/>
    <w:rsid w:val="00C835AD"/>
    <w:rsid w:val="00C9021F"/>
    <w:rsid w:val="00C91A99"/>
    <w:rsid w:val="00C95D7A"/>
    <w:rsid w:val="00CA1657"/>
    <w:rsid w:val="00CA2931"/>
    <w:rsid w:val="00CB7A5A"/>
    <w:rsid w:val="00CC69DA"/>
    <w:rsid w:val="00CD3036"/>
    <w:rsid w:val="00CD409A"/>
    <w:rsid w:val="00CE438E"/>
    <w:rsid w:val="00CE66D2"/>
    <w:rsid w:val="00CF06CB"/>
    <w:rsid w:val="00CF1796"/>
    <w:rsid w:val="00CF4063"/>
    <w:rsid w:val="00D02C95"/>
    <w:rsid w:val="00D0321D"/>
    <w:rsid w:val="00D0446B"/>
    <w:rsid w:val="00D044BF"/>
    <w:rsid w:val="00D146C2"/>
    <w:rsid w:val="00D17732"/>
    <w:rsid w:val="00D220B8"/>
    <w:rsid w:val="00D24A70"/>
    <w:rsid w:val="00D24E00"/>
    <w:rsid w:val="00D25651"/>
    <w:rsid w:val="00D26DF0"/>
    <w:rsid w:val="00D321CE"/>
    <w:rsid w:val="00D32303"/>
    <w:rsid w:val="00D341FB"/>
    <w:rsid w:val="00D43588"/>
    <w:rsid w:val="00D447D4"/>
    <w:rsid w:val="00D473BE"/>
    <w:rsid w:val="00D500BB"/>
    <w:rsid w:val="00D53D1E"/>
    <w:rsid w:val="00D55CF3"/>
    <w:rsid w:val="00D56DBD"/>
    <w:rsid w:val="00D571EC"/>
    <w:rsid w:val="00D62A8A"/>
    <w:rsid w:val="00D63010"/>
    <w:rsid w:val="00D64EE2"/>
    <w:rsid w:val="00D67A56"/>
    <w:rsid w:val="00D76FFA"/>
    <w:rsid w:val="00D83F80"/>
    <w:rsid w:val="00D848A9"/>
    <w:rsid w:val="00D94010"/>
    <w:rsid w:val="00D961BA"/>
    <w:rsid w:val="00DA6E19"/>
    <w:rsid w:val="00DA7BF5"/>
    <w:rsid w:val="00DB44C6"/>
    <w:rsid w:val="00DB7D8F"/>
    <w:rsid w:val="00DC054B"/>
    <w:rsid w:val="00DC0F14"/>
    <w:rsid w:val="00DC3F23"/>
    <w:rsid w:val="00DD7070"/>
    <w:rsid w:val="00DE6A80"/>
    <w:rsid w:val="00DF0BB7"/>
    <w:rsid w:val="00DF4047"/>
    <w:rsid w:val="00E00CC0"/>
    <w:rsid w:val="00E06198"/>
    <w:rsid w:val="00E0727A"/>
    <w:rsid w:val="00E132E9"/>
    <w:rsid w:val="00E15659"/>
    <w:rsid w:val="00E16ADF"/>
    <w:rsid w:val="00E21D4B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7301E"/>
    <w:rsid w:val="00E9316F"/>
    <w:rsid w:val="00E9698E"/>
    <w:rsid w:val="00EA6987"/>
    <w:rsid w:val="00EA74CC"/>
    <w:rsid w:val="00EB27B1"/>
    <w:rsid w:val="00EC359D"/>
    <w:rsid w:val="00EC6856"/>
    <w:rsid w:val="00ED1D72"/>
    <w:rsid w:val="00EE2BA4"/>
    <w:rsid w:val="00EE5D7B"/>
    <w:rsid w:val="00EF60DB"/>
    <w:rsid w:val="00EF7A91"/>
    <w:rsid w:val="00F03053"/>
    <w:rsid w:val="00F06B1F"/>
    <w:rsid w:val="00F06D91"/>
    <w:rsid w:val="00F15758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5402"/>
    <w:rsid w:val="00F57001"/>
    <w:rsid w:val="00F578E8"/>
    <w:rsid w:val="00F57900"/>
    <w:rsid w:val="00F73C7C"/>
    <w:rsid w:val="00F80E8A"/>
    <w:rsid w:val="00F909AF"/>
    <w:rsid w:val="00F97B49"/>
    <w:rsid w:val="00FA2346"/>
    <w:rsid w:val="00FA5286"/>
    <w:rsid w:val="00FA6463"/>
    <w:rsid w:val="00FB0FEF"/>
    <w:rsid w:val="00FB2E92"/>
    <w:rsid w:val="00FC3039"/>
    <w:rsid w:val="00FC3699"/>
    <w:rsid w:val="00FC54BD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16CBAC"/>
  <w15:docId w15:val="{1100359A-430E-4BE6-B4D8-876007EB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styleId="ac">
    <w:name w:val="List Paragraph"/>
    <w:basedOn w:val="a"/>
    <w:uiPriority w:val="34"/>
    <w:qFormat/>
    <w:rsid w:val="002051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3011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1700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9899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7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485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3419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4</cp:revision>
  <cp:lastPrinted>2005-06-10T06:33:00Z</cp:lastPrinted>
  <dcterms:created xsi:type="dcterms:W3CDTF">2021-11-15T06:22:00Z</dcterms:created>
  <dcterms:modified xsi:type="dcterms:W3CDTF">2021-11-15T06:29:00Z</dcterms:modified>
</cp:coreProperties>
</file>