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0A61E8" w14:textId="77777777" w:rsidR="003C2DA6" w:rsidRDefault="0014112F" w:rsidP="00DB7648">
      <w:pPr>
        <w:jc w:val="center"/>
        <w:rPr>
          <w:b/>
          <w:bCs/>
          <w:sz w:val="36"/>
          <w:shd w:val="pct15" w:color="auto" w:fill="FFFFFF"/>
        </w:rPr>
      </w:pPr>
      <w:r>
        <w:rPr>
          <w:rFonts w:hint="eastAsia"/>
          <w:b/>
          <w:sz w:val="36"/>
          <w:shd w:val="pct15" w:color="auto" w:fill="FFFFFF"/>
        </w:rPr>
        <w:t>新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书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推</w:t>
      </w:r>
      <w:r>
        <w:rPr>
          <w:rFonts w:hint="eastAsia"/>
          <w:b/>
          <w:sz w:val="36"/>
          <w:shd w:val="pct15" w:color="auto" w:fill="FFFFFF"/>
        </w:rPr>
        <w:t xml:space="preserve"> </w:t>
      </w:r>
      <w:r>
        <w:rPr>
          <w:rFonts w:hint="eastAsia"/>
          <w:b/>
          <w:sz w:val="36"/>
          <w:shd w:val="pct15" w:color="auto" w:fill="FFFFFF"/>
        </w:rPr>
        <w:t>荐</w:t>
      </w:r>
    </w:p>
    <w:p w14:paraId="540A61E9" w14:textId="416C6ADA" w:rsidR="003C2DA6" w:rsidRDefault="0015043C" w:rsidP="00DB7648">
      <w:pPr>
        <w:rPr>
          <w:b/>
          <w:bCs/>
          <w:sz w:val="36"/>
        </w:rPr>
      </w:pPr>
      <w:r>
        <w:rPr>
          <w:rFonts w:hint="eastAsia"/>
          <w:noProof/>
        </w:rPr>
        <w:drawing>
          <wp:anchor distT="0" distB="0" distL="114300" distR="114300" simplePos="0" relativeHeight="251658240" behindDoc="0" locked="0" layoutInCell="1" allowOverlap="1" wp14:anchorId="540A6208" wp14:editId="7E68308D">
            <wp:simplePos x="0" y="0"/>
            <wp:positionH relativeFrom="column">
              <wp:posOffset>3511550</wp:posOffset>
            </wp:positionH>
            <wp:positionV relativeFrom="paragraph">
              <wp:posOffset>262890</wp:posOffset>
            </wp:positionV>
            <wp:extent cx="1567815" cy="2313305"/>
            <wp:effectExtent l="0" t="0" r="0" b="0"/>
            <wp:wrapSquare wrapText="bothSides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67815" cy="23133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0A61EA" w14:textId="410A4100" w:rsidR="003C2DA6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中文书名：《迷失的梦想者》</w:t>
      </w:r>
    </w:p>
    <w:p w14:paraId="540A61EB" w14:textId="77777777" w:rsidR="00567590" w:rsidRPr="00B27C1A" w:rsidRDefault="003C2DA6" w:rsidP="00FA699C">
      <w:pPr>
        <w:rPr>
          <w:b/>
          <w:szCs w:val="21"/>
        </w:rPr>
      </w:pPr>
      <w:r>
        <w:rPr>
          <w:rFonts w:hint="eastAsia"/>
          <w:b/>
        </w:rPr>
        <w:t>英文书名：</w:t>
      </w:r>
      <w:r>
        <w:rPr>
          <w:rFonts w:hint="eastAsia"/>
          <w:b/>
        </w:rPr>
        <w:t>THE LOST DREAMER</w:t>
      </w:r>
    </w:p>
    <w:p w14:paraId="540A61EC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作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者：</w:t>
      </w:r>
      <w:bookmarkStart w:id="0" w:name="OLE_LINK1"/>
      <w:bookmarkStart w:id="1" w:name="OLE_LINK2"/>
      <w:r>
        <w:rPr>
          <w:rFonts w:hint="eastAsia"/>
          <w:b/>
        </w:rPr>
        <w:t>Lizz Huerta</w:t>
      </w:r>
      <w:bookmarkEnd w:id="0"/>
      <w:bookmarkEnd w:id="1"/>
    </w:p>
    <w:p w14:paraId="540A61ED" w14:textId="77777777" w:rsidR="002A022A" w:rsidRPr="002A022A" w:rsidRDefault="003C2DA6" w:rsidP="00DB7648">
      <w:pPr>
        <w:rPr>
          <w:b/>
          <w:szCs w:val="21"/>
        </w:rPr>
      </w:pPr>
      <w:r>
        <w:rPr>
          <w:rFonts w:hint="eastAsia"/>
          <w:b/>
        </w:rPr>
        <w:t>出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版</w:t>
      </w:r>
      <w:r>
        <w:rPr>
          <w:rFonts w:hint="eastAsia"/>
          <w:b/>
        </w:rPr>
        <w:t xml:space="preserve"> </w:t>
      </w:r>
      <w:r>
        <w:rPr>
          <w:rFonts w:hint="eastAsia"/>
          <w:b/>
        </w:rPr>
        <w:t>社：</w:t>
      </w:r>
      <w:r>
        <w:rPr>
          <w:rFonts w:hint="eastAsia"/>
          <w:b/>
        </w:rPr>
        <w:t>Farrar, Straus and Giroux </w:t>
      </w:r>
    </w:p>
    <w:p w14:paraId="540A61EE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代理公司：</w:t>
      </w:r>
      <w:r>
        <w:rPr>
          <w:rFonts w:hint="eastAsia"/>
          <w:b/>
        </w:rPr>
        <w:t>Stuart Krichevsky /ANA/Susan Xia</w:t>
      </w:r>
    </w:p>
    <w:p w14:paraId="540A61EF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页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数：</w:t>
      </w:r>
      <w:r>
        <w:rPr>
          <w:rFonts w:hint="eastAsia"/>
          <w:b/>
        </w:rPr>
        <w:t>384</w:t>
      </w:r>
      <w:r>
        <w:rPr>
          <w:rFonts w:hint="eastAsia"/>
          <w:b/>
        </w:rPr>
        <w:t>页</w:t>
      </w:r>
    </w:p>
    <w:p w14:paraId="540A61F0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出版时间：</w:t>
      </w:r>
      <w:r>
        <w:rPr>
          <w:rFonts w:hint="eastAsia"/>
          <w:b/>
        </w:rPr>
        <w:t>2022</w:t>
      </w:r>
      <w:r>
        <w:rPr>
          <w:rFonts w:hint="eastAsia"/>
          <w:b/>
        </w:rPr>
        <w:t>年</w:t>
      </w:r>
      <w:r>
        <w:rPr>
          <w:rFonts w:hint="eastAsia"/>
          <w:b/>
        </w:rPr>
        <w:t>3</w:t>
      </w:r>
      <w:r>
        <w:rPr>
          <w:rFonts w:hint="eastAsia"/>
          <w:b/>
        </w:rPr>
        <w:t>月</w:t>
      </w:r>
    </w:p>
    <w:p w14:paraId="540A61F1" w14:textId="77777777" w:rsidR="003C2DA6" w:rsidRPr="003330B6" w:rsidRDefault="003C2DA6" w:rsidP="00DB7648">
      <w:pPr>
        <w:rPr>
          <w:b/>
          <w:szCs w:val="21"/>
        </w:rPr>
      </w:pPr>
      <w:r>
        <w:rPr>
          <w:rFonts w:hint="eastAsia"/>
          <w:b/>
        </w:rPr>
        <w:t>代理地区：中国大陆、台湾</w:t>
      </w:r>
    </w:p>
    <w:p w14:paraId="540A61F2" w14:textId="77777777" w:rsidR="003C2DA6" w:rsidRPr="003330B6" w:rsidRDefault="004D3561" w:rsidP="00DB7648">
      <w:pPr>
        <w:rPr>
          <w:b/>
          <w:szCs w:val="21"/>
        </w:rPr>
      </w:pPr>
      <w:r>
        <w:rPr>
          <w:rFonts w:hint="eastAsia"/>
          <w:b/>
        </w:rPr>
        <w:t>审读资料：电子稿</w:t>
      </w:r>
    </w:p>
    <w:p w14:paraId="540A61F3" w14:textId="77777777" w:rsidR="003C2DA6" w:rsidRDefault="003C2DA6" w:rsidP="00DB7648">
      <w:pPr>
        <w:rPr>
          <w:b/>
          <w:szCs w:val="21"/>
        </w:rPr>
      </w:pPr>
      <w:r>
        <w:rPr>
          <w:rFonts w:hint="eastAsia"/>
          <w:b/>
        </w:rPr>
        <w:t>类</w:t>
      </w:r>
      <w:r>
        <w:rPr>
          <w:rFonts w:hint="eastAsia"/>
          <w:b/>
        </w:rPr>
        <w:t xml:space="preserve">    </w:t>
      </w:r>
      <w:r>
        <w:rPr>
          <w:rFonts w:hint="eastAsia"/>
          <w:b/>
        </w:rPr>
        <w:t>型：奇幻</w:t>
      </w:r>
    </w:p>
    <w:p w14:paraId="540A61F4" w14:textId="77777777" w:rsidR="003C2DA6" w:rsidRPr="005635FE" w:rsidRDefault="003C2DA6" w:rsidP="005635FE">
      <w:pPr>
        <w:rPr>
          <w:b/>
          <w:szCs w:val="21"/>
        </w:rPr>
      </w:pPr>
    </w:p>
    <w:p w14:paraId="540A61F5" w14:textId="77777777" w:rsidR="003C2DA6" w:rsidRPr="003330B6" w:rsidRDefault="003C2DA6" w:rsidP="00DB7648">
      <w:pPr>
        <w:rPr>
          <w:b/>
          <w:bCs/>
          <w:szCs w:val="21"/>
        </w:rPr>
      </w:pPr>
      <w:r>
        <w:rPr>
          <w:rFonts w:hint="eastAsia"/>
          <w:b/>
        </w:rPr>
        <w:t>内容简介：</w:t>
      </w:r>
    </w:p>
    <w:p w14:paraId="540A61F6" w14:textId="77777777" w:rsidR="00547E7E" w:rsidRDefault="00547E7E" w:rsidP="0014112F">
      <w:pPr>
        <w:rPr>
          <w:bCs/>
          <w:szCs w:val="21"/>
        </w:rPr>
      </w:pPr>
    </w:p>
    <w:p w14:paraId="540A61F7" w14:textId="614DF262" w:rsidR="00601AF2" w:rsidRPr="00B27C1A" w:rsidRDefault="00B27C1A" w:rsidP="00AC4B52">
      <w:pPr>
        <w:autoSpaceDE w:val="0"/>
        <w:autoSpaceDN w:val="0"/>
        <w:adjustRightInd w:val="0"/>
        <w:ind w:firstLineChars="200" w:firstLine="420"/>
        <w:rPr>
          <w:rFonts w:eastAsia="ProximaNova-Regular"/>
          <w:kern w:val="0"/>
          <w:szCs w:val="21"/>
        </w:rPr>
      </w:pPr>
      <w:r w:rsidRPr="00AC4B52">
        <w:rPr>
          <w:rFonts w:hint="eastAsia"/>
          <w:shd w:val="clear" w:color="auto" w:fill="FFFFFF"/>
        </w:rPr>
        <w:t>这是一部灵感来源于古代中美洲的青春奇幻小说，这部扣人心弦的处女作讲述了一个预言家的世系，他们勇敢地反抗着不断更替的见证他们的毁灭的父权制国家—强烈推荐给汤姆·阿达耶米（</w:t>
      </w:r>
      <w:r w:rsidRPr="00AC4B52">
        <w:rPr>
          <w:rFonts w:hint="eastAsia"/>
          <w:shd w:val="clear" w:color="auto" w:fill="FFFFFF"/>
        </w:rPr>
        <w:t>Tomi Adeyemi</w:t>
      </w:r>
      <w:r w:rsidRPr="00AC4B52">
        <w:rPr>
          <w:rFonts w:hint="eastAsia"/>
          <w:shd w:val="clear" w:color="auto" w:fill="FFFFFF"/>
        </w:rPr>
        <w:t>）和萨巴·塔希尔（</w:t>
      </w:r>
      <w:r w:rsidRPr="00AC4B52">
        <w:rPr>
          <w:rFonts w:hint="eastAsia"/>
          <w:shd w:val="clear" w:color="auto" w:fill="FFFFFF"/>
        </w:rPr>
        <w:t>Sabaa Tahir</w:t>
      </w:r>
      <w:r w:rsidRPr="00AC4B52">
        <w:rPr>
          <w:rFonts w:hint="eastAsia"/>
          <w:shd w:val="clear" w:color="auto" w:fill="FFFFFF"/>
        </w:rPr>
        <w:t>）的粉丝。</w:t>
      </w:r>
      <w:r w:rsidRPr="00AC4B52">
        <w:rPr>
          <w:rFonts w:hint="eastAsia"/>
        </w:rPr>
        <w:br/>
      </w:r>
      <w:r>
        <w:rPr>
          <w:rFonts w:hint="eastAsia"/>
        </w:rPr>
        <w:br/>
      </w:r>
      <w:r w:rsidR="00AC4B52">
        <w:rPr>
          <w:rFonts w:hint="eastAsia"/>
          <w:shd w:val="clear" w:color="auto" w:fill="FFFFFF"/>
        </w:rPr>
        <w:t xml:space="preserve"> </w:t>
      </w:r>
      <w:r w:rsidR="00AC4B52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英迪尔（</w:t>
      </w:r>
      <w:r>
        <w:rPr>
          <w:rFonts w:hint="eastAsia"/>
          <w:shd w:val="clear" w:color="auto" w:fill="FFFFFF"/>
        </w:rPr>
        <w:t>Indir</w:t>
      </w:r>
      <w:r>
        <w:rPr>
          <w:rFonts w:hint="eastAsia"/>
          <w:shd w:val="clear" w:color="auto" w:fill="FFFFFF"/>
        </w:rPr>
        <w:t>）是一个梦想者，是预言家世家的后裔；她能够看到超现实的东西，具有梦见现实的罕见天赋。而当受爱戴的国王去世时，他的儿子对这一悠久的传承毫不尊重。阿尔坎（</w:t>
      </w:r>
      <w:r>
        <w:rPr>
          <w:rFonts w:hint="eastAsia"/>
          <w:shd w:val="clear" w:color="auto" w:fill="FFFFFF"/>
        </w:rPr>
        <w:t>Alcan</w:t>
      </w:r>
      <w:r>
        <w:rPr>
          <w:rFonts w:hint="eastAsia"/>
          <w:shd w:val="clear" w:color="auto" w:fill="FFFFFF"/>
        </w:rPr>
        <w:t>）国王希望有机会将梦想者灭绝―如果他发现了英迪尔竭力保守的两个秘密，他将有机会。随着剧烈的变化彻底动摇了英迪尔的世界，她被迫做出一个艰难的选择：为家园还是为生存而战。</w:t>
      </w:r>
      <w:r>
        <w:rPr>
          <w:rFonts w:hint="eastAsia"/>
        </w:rPr>
        <w:br/>
      </w:r>
      <w:r>
        <w:rPr>
          <w:rFonts w:hint="eastAsia"/>
        </w:rPr>
        <w:br/>
      </w:r>
      <w:r w:rsidR="00AC4B52">
        <w:rPr>
          <w:rFonts w:hint="eastAsia"/>
          <w:shd w:val="clear" w:color="auto" w:fill="FFFFFF"/>
        </w:rPr>
        <w:t xml:space="preserve"> </w:t>
      </w:r>
      <w:r w:rsidR="00AC4B52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萨亚（</w:t>
      </w:r>
      <w:r>
        <w:rPr>
          <w:rFonts w:hint="eastAsia"/>
          <w:shd w:val="clear" w:color="auto" w:fill="FFFFFF"/>
        </w:rPr>
        <w:t>Saya</w:t>
      </w:r>
      <w:r>
        <w:rPr>
          <w:rFonts w:hint="eastAsia"/>
          <w:shd w:val="clear" w:color="auto" w:fill="FFFFFF"/>
        </w:rPr>
        <w:t>）是一个预言家，但不是梦想者，而且从未接受过正式训练。在她们从村庄到村庄迁徙时，她的母亲利用萨亚的天赋为自己获利，她们永远不会在一个地方停留太久。好像她们在逃避什么。又好像她们在被追杀。当萨亚失去了从出生起一直戴的项链时，她发现，预见不是她的唯一本领，并开始怀疑她所知道的一切都是精心策划的谎言。当她对自己唯一所了解的家庭不信任后，萨亚将会做从未做过的事，去她从未去过的地方，并付出一切代价寻找答案。</w:t>
      </w:r>
      <w:r>
        <w:rPr>
          <w:rFonts w:hint="eastAsia"/>
        </w:rPr>
        <w:br/>
      </w:r>
      <w:r>
        <w:rPr>
          <w:rFonts w:hint="eastAsia"/>
        </w:rPr>
        <w:br/>
      </w:r>
      <w:r w:rsidR="00AC4B52">
        <w:rPr>
          <w:rFonts w:hint="eastAsia"/>
          <w:shd w:val="clear" w:color="auto" w:fill="FFFFFF"/>
        </w:rPr>
        <w:t xml:space="preserve"> </w:t>
      </w:r>
      <w:r w:rsidR="00AC4B52">
        <w:rPr>
          <w:shd w:val="clear" w:color="auto" w:fill="FFFFFF"/>
        </w:rPr>
        <w:t xml:space="preserve">   </w:t>
      </w:r>
      <w:r>
        <w:rPr>
          <w:rFonts w:hint="eastAsia"/>
          <w:shd w:val="clear" w:color="auto" w:fill="FFFFFF"/>
        </w:rPr>
        <w:t>利兹·休尔塔（</w:t>
      </w:r>
      <w:r>
        <w:rPr>
          <w:rFonts w:hint="eastAsia"/>
          <w:shd w:val="clear" w:color="auto" w:fill="FFFFFF"/>
        </w:rPr>
        <w:t>Lizz Huerta</w:t>
      </w:r>
      <w:r>
        <w:rPr>
          <w:rFonts w:hint="eastAsia"/>
          <w:shd w:val="clear" w:color="auto" w:fill="FFFFFF"/>
        </w:rPr>
        <w:t>）在《迷失的梦想者》中通过展现详细的超自然场景和父权及女性力量的主题，重新唤醒了一个古老的世界，同时反映了现代世界的挑战。</w:t>
      </w:r>
    </w:p>
    <w:p w14:paraId="540A61F8" w14:textId="77777777" w:rsidR="00223A43" w:rsidRPr="00A856BB" w:rsidRDefault="00223A43" w:rsidP="0014112F">
      <w:pPr>
        <w:rPr>
          <w:kern w:val="0"/>
          <w:szCs w:val="21"/>
        </w:rPr>
      </w:pPr>
    </w:p>
    <w:p w14:paraId="540A61F9" w14:textId="77777777" w:rsidR="008B3081" w:rsidRPr="0014112F" w:rsidRDefault="003C2DA6" w:rsidP="0014112F">
      <w:pPr>
        <w:rPr>
          <w:b/>
          <w:szCs w:val="21"/>
        </w:rPr>
      </w:pPr>
      <w:r>
        <w:rPr>
          <w:rFonts w:hint="eastAsia"/>
          <w:b/>
        </w:rPr>
        <w:t>作者简介：</w:t>
      </w:r>
      <w:bookmarkStart w:id="2" w:name="productDetails"/>
      <w:bookmarkEnd w:id="2"/>
    </w:p>
    <w:p w14:paraId="540A61FA" w14:textId="77777777" w:rsidR="005664AD" w:rsidRPr="0014112F" w:rsidRDefault="005664AD" w:rsidP="0014112F">
      <w:pPr>
        <w:rPr>
          <w:b/>
          <w:szCs w:val="21"/>
        </w:rPr>
      </w:pPr>
    </w:p>
    <w:p w14:paraId="540A61FB" w14:textId="0F15944B" w:rsidR="00E76046" w:rsidRPr="00B27C1A" w:rsidRDefault="00B27C1A" w:rsidP="00AC4B52">
      <w:pPr>
        <w:shd w:val="clear" w:color="auto" w:fill="FFFFFF"/>
        <w:ind w:firstLineChars="200" w:firstLine="422"/>
        <w:rPr>
          <w:b/>
          <w:bCs/>
          <w:szCs w:val="21"/>
        </w:rPr>
      </w:pPr>
      <w:r w:rsidRPr="00AC4B52">
        <w:rPr>
          <w:rFonts w:hint="eastAsia"/>
          <w:b/>
          <w:shd w:val="clear" w:color="auto" w:fill="FFFFFF"/>
        </w:rPr>
        <w:t>莉兹·</w:t>
      </w:r>
      <w:r w:rsidRPr="00AC4B52">
        <w:rPr>
          <w:rFonts w:hint="eastAsia"/>
          <w:b/>
          <w:shd w:val="clear" w:color="auto" w:fill="FFFFFF"/>
        </w:rPr>
        <w:t xml:space="preserve"> </w:t>
      </w:r>
      <w:r w:rsidRPr="00AC4B52">
        <w:rPr>
          <w:rFonts w:hint="eastAsia"/>
          <w:b/>
          <w:shd w:val="clear" w:color="auto" w:fill="FFFFFF"/>
        </w:rPr>
        <w:t>休尔塔</w:t>
      </w:r>
      <w:r w:rsidR="00AC4B52" w:rsidRPr="00AC4B52">
        <w:rPr>
          <w:rFonts w:hint="eastAsia"/>
          <w:b/>
          <w:shd w:val="clear" w:color="auto" w:fill="FFFFFF"/>
        </w:rPr>
        <w:t>（</w:t>
      </w:r>
      <w:r w:rsidR="00AC4B52" w:rsidRPr="00AC4B52">
        <w:rPr>
          <w:rFonts w:hint="eastAsia"/>
          <w:b/>
          <w:shd w:val="clear" w:color="auto" w:fill="FFFFFF"/>
        </w:rPr>
        <w:t>Lizz Huerta</w:t>
      </w:r>
      <w:r w:rsidR="00AC4B52" w:rsidRPr="00AC4B52">
        <w:rPr>
          <w:rFonts w:hint="eastAsia"/>
          <w:b/>
          <w:shd w:val="clear" w:color="auto" w:fill="FFFFFF"/>
        </w:rPr>
        <w:t>）</w:t>
      </w:r>
      <w:r>
        <w:rPr>
          <w:rFonts w:hint="eastAsia"/>
          <w:shd w:val="clear" w:color="auto" w:fill="FFFFFF"/>
        </w:rPr>
        <w:t>是一位备受赞誉的墨西哥裔短篇小说和随笔作家，发表于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shd w:val="clear" w:color="auto" w:fill="FFFFFF"/>
        </w:rPr>
        <w:lastRenderedPageBreak/>
        <w:t>Lightspeed</w:t>
      </w:r>
      <w:r>
        <w:rPr>
          <w:rFonts w:hint="eastAsia"/>
          <w:shd w:val="clear" w:color="auto" w:fill="FFFFFF"/>
        </w:rPr>
        <w:t>，</w:t>
      </w:r>
      <w:r>
        <w:rPr>
          <w:rFonts w:hint="eastAsia"/>
          <w:shd w:val="clear" w:color="auto" w:fill="FFFFFF"/>
        </w:rPr>
        <w:t>The Cut</w:t>
      </w:r>
      <w:r>
        <w:rPr>
          <w:rFonts w:hint="eastAsia"/>
          <w:shd w:val="clear" w:color="auto" w:fill="FFFFFF"/>
        </w:rPr>
        <w:t>，《波特兰评论》，《兰普斯》，</w:t>
      </w:r>
      <w:r>
        <w:rPr>
          <w:rFonts w:hint="eastAsia"/>
          <w:shd w:val="clear" w:color="auto" w:fill="FFFFFF"/>
        </w:rPr>
        <w:t xml:space="preserve"> Miami Rail </w:t>
      </w:r>
      <w:r>
        <w:rPr>
          <w:rFonts w:hint="eastAsia"/>
          <w:shd w:val="clear" w:color="auto" w:fill="FFFFFF"/>
        </w:rPr>
        <w:t>等媒体。她的简短故事《墙》收录在《美国人民的未来》选集中。休尔塔</w:t>
      </w:r>
      <w:r>
        <w:rPr>
          <w:rFonts w:hint="eastAsia"/>
          <w:shd w:val="clear" w:color="auto" w:fill="FFFFFF"/>
        </w:rPr>
        <w:t xml:space="preserve"> 2018 </w:t>
      </w:r>
      <w:r>
        <w:rPr>
          <w:rFonts w:hint="eastAsia"/>
          <w:shd w:val="clear" w:color="auto" w:fill="FFFFFF"/>
        </w:rPr>
        <w:t>年曾是“布莱德·洛夫（</w:t>
      </w:r>
      <w:r>
        <w:rPr>
          <w:rFonts w:hint="eastAsia"/>
          <w:shd w:val="clear" w:color="auto" w:fill="FFFFFF"/>
        </w:rPr>
        <w:t>Bread Loaf</w:t>
      </w:r>
      <w:r>
        <w:rPr>
          <w:rFonts w:hint="eastAsia"/>
          <w:shd w:val="clear" w:color="auto" w:fill="FFFFFF"/>
        </w:rPr>
        <w:t>）作家大会”成员，五届担任“国家艺术基金会之声”（</w:t>
      </w:r>
      <w:r>
        <w:rPr>
          <w:rFonts w:hint="eastAsia"/>
          <w:shd w:val="clear" w:color="auto" w:fill="FFFFFF"/>
        </w:rPr>
        <w:t>VONA</w:t>
      </w:r>
      <w:r>
        <w:rPr>
          <w:rFonts w:hint="eastAsia"/>
          <w:shd w:val="clear" w:color="auto" w:fill="FFFFFF"/>
        </w:rPr>
        <w:t>）成员，罗克珊·盖伊评选的</w:t>
      </w:r>
      <w:r>
        <w:rPr>
          <w:rFonts w:hint="eastAsia"/>
          <w:shd w:val="clear" w:color="auto" w:fill="FFFFFF"/>
        </w:rPr>
        <w:t xml:space="preserve"> Lumina </w:t>
      </w:r>
      <w:r>
        <w:rPr>
          <w:rFonts w:hint="eastAsia"/>
          <w:shd w:val="clear" w:color="auto" w:fill="FFFFFF"/>
        </w:rPr>
        <w:t>小说比赛的获胜者，称她的作品是“令人难以逃避的诱惑”。她在公共事务电视网</w:t>
      </w:r>
      <w:r>
        <w:rPr>
          <w:rFonts w:hint="eastAsia"/>
          <w:shd w:val="clear" w:color="auto" w:fill="FFFFFF"/>
        </w:rPr>
        <w:t xml:space="preserve"> CSPAN </w:t>
      </w:r>
      <w:r>
        <w:rPr>
          <w:rFonts w:hint="eastAsia"/>
          <w:shd w:val="clear" w:color="auto" w:fill="FFFFFF"/>
        </w:rPr>
        <w:t>的读书节目</w:t>
      </w:r>
      <w:r>
        <w:rPr>
          <w:rFonts w:hint="eastAsia"/>
          <w:shd w:val="clear" w:color="auto" w:fill="FFFFFF"/>
        </w:rPr>
        <w:t xml:space="preserve"> </w:t>
      </w:r>
      <w:r>
        <w:rPr>
          <w:rFonts w:hint="eastAsia"/>
          <w:i/>
          <w:shd w:val="clear" w:color="auto" w:fill="FFFFFF"/>
        </w:rPr>
        <w:t>BookTV</w:t>
      </w:r>
      <w:r>
        <w:rPr>
          <w:rFonts w:hint="eastAsia"/>
          <w:shd w:val="clear" w:color="auto" w:fill="FFFFFF"/>
        </w:rPr>
        <w:t>上讨论亚利桑那州对墨西哥裔美国人研究的抹杀，并通过圣地亚哥非营利组织</w:t>
      </w:r>
      <w:r>
        <w:rPr>
          <w:rFonts w:hint="eastAsia"/>
          <w:shd w:val="clear" w:color="auto" w:fill="FFFFFF"/>
        </w:rPr>
        <w:t xml:space="preserve"> So Say We All </w:t>
      </w:r>
      <w:r>
        <w:rPr>
          <w:rFonts w:hint="eastAsia"/>
          <w:shd w:val="clear" w:color="auto" w:fill="FFFFFF"/>
        </w:rPr>
        <w:t>向无家可归的年轻人教授创造性写作。</w:t>
      </w:r>
    </w:p>
    <w:p w14:paraId="540A61FC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540A61FD" w14:textId="77777777" w:rsidR="00E76046" w:rsidRDefault="00E76046" w:rsidP="00DB7648">
      <w:pPr>
        <w:shd w:val="clear" w:color="auto" w:fill="FFFFFF"/>
        <w:rPr>
          <w:b/>
          <w:bCs/>
          <w:szCs w:val="21"/>
        </w:rPr>
      </w:pPr>
    </w:p>
    <w:p w14:paraId="7DA047A4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谢谢您的阅读！</w:t>
      </w:r>
    </w:p>
    <w:p w14:paraId="08E950D9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b/>
          <w:color w:val="000000"/>
        </w:rPr>
        <w:t>请将反馈信息发至：夏蕊（</w:t>
      </w:r>
      <w:r>
        <w:rPr>
          <w:rFonts w:hint="eastAsia"/>
          <w:b/>
          <w:color w:val="000000"/>
        </w:rPr>
        <w:t>Susan Xia</w:t>
      </w:r>
      <w:r>
        <w:rPr>
          <w:rFonts w:hint="eastAsia"/>
          <w:b/>
          <w:color w:val="000000"/>
        </w:rPr>
        <w:t>）</w:t>
      </w:r>
    </w:p>
    <w:p w14:paraId="79CF4874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安德鲁·纳伯格联合国际有限公司北京代表处</w:t>
      </w:r>
    </w:p>
    <w:p w14:paraId="201B901D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北京市海淀区中关村大街甲</w:t>
      </w:r>
      <w:r>
        <w:rPr>
          <w:rFonts w:hint="eastAsia"/>
          <w:color w:val="000000"/>
        </w:rPr>
        <w:t>59</w:t>
      </w:r>
      <w:r>
        <w:rPr>
          <w:rFonts w:hint="eastAsia"/>
          <w:color w:val="000000"/>
        </w:rPr>
        <w:t>号中国人民大学文化大厦</w:t>
      </w:r>
      <w:r>
        <w:rPr>
          <w:rFonts w:hint="eastAsia"/>
          <w:color w:val="000000"/>
        </w:rPr>
        <w:t>1705</w:t>
      </w:r>
      <w:r>
        <w:rPr>
          <w:rFonts w:hint="eastAsia"/>
          <w:color w:val="000000"/>
        </w:rPr>
        <w:t>室</w:t>
      </w:r>
    </w:p>
    <w:p w14:paraId="5C7479AE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邮编：</w:t>
      </w:r>
      <w:r>
        <w:rPr>
          <w:rFonts w:hint="eastAsia"/>
          <w:color w:val="000000"/>
        </w:rPr>
        <w:t>100872</w:t>
      </w:r>
    </w:p>
    <w:p w14:paraId="7B6CFD8C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电话：</w:t>
      </w:r>
      <w:r>
        <w:rPr>
          <w:rFonts w:hint="eastAsia"/>
          <w:color w:val="000000"/>
        </w:rPr>
        <w:t>010-82504406</w:t>
      </w:r>
    </w:p>
    <w:p w14:paraId="1F47CEEF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传真：</w:t>
      </w:r>
      <w:r>
        <w:rPr>
          <w:rFonts w:hint="eastAsia"/>
          <w:color w:val="000000"/>
        </w:rPr>
        <w:t>010-82504200</w:t>
      </w:r>
    </w:p>
    <w:p w14:paraId="20DA7008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Email</w:t>
      </w:r>
      <w:r>
        <w:rPr>
          <w:rFonts w:hint="eastAsia"/>
          <w:color w:val="000000"/>
        </w:rPr>
        <w:t>：</w:t>
      </w:r>
      <w:hyperlink r:id="rId9" w:history="1">
        <w:r>
          <w:rPr>
            <w:rStyle w:val="a6"/>
            <w:rFonts w:hint="eastAsia"/>
          </w:rPr>
          <w:t>susan@nurnberg.com.cn</w:t>
        </w:r>
      </w:hyperlink>
      <w:r>
        <w:rPr>
          <w:rFonts w:hint="eastAsia"/>
          <w:color w:val="000000"/>
        </w:rPr>
        <w:t xml:space="preserve"> </w:t>
      </w:r>
    </w:p>
    <w:p w14:paraId="7708A823" w14:textId="77777777" w:rsidR="00AC4B52" w:rsidRDefault="00AC4B52" w:rsidP="00AC4B52">
      <w:pPr>
        <w:rPr>
          <w:rFonts w:hint="eastAsia"/>
          <w:b/>
          <w:color w:val="000000"/>
        </w:rPr>
      </w:pPr>
      <w:r>
        <w:rPr>
          <w:rFonts w:hint="eastAsia"/>
          <w:color w:val="000000"/>
        </w:rPr>
        <w:t>网址：</w:t>
      </w:r>
      <w:hyperlink r:id="rId10" w:history="1">
        <w:r>
          <w:rPr>
            <w:rStyle w:val="a6"/>
            <w:rFonts w:hint="eastAsia"/>
          </w:rPr>
          <w:t>http://www.nurnberg.com.cn</w:t>
        </w:r>
      </w:hyperlink>
      <w:r>
        <w:rPr>
          <w:rFonts w:hint="eastAsia"/>
          <w:b/>
          <w:color w:val="000000"/>
        </w:rPr>
        <w:br/>
      </w:r>
      <w:r>
        <w:rPr>
          <w:rFonts w:hint="eastAsia"/>
          <w:color w:val="000000"/>
        </w:rPr>
        <w:t>微博：</w:t>
      </w:r>
      <w:hyperlink r:id="rId11" w:history="1">
        <w:r>
          <w:rPr>
            <w:rStyle w:val="a6"/>
            <w:rFonts w:hint="eastAsia"/>
          </w:rPr>
          <w:t>http://weibo.com/nurnberg</w:t>
        </w:r>
      </w:hyperlink>
    </w:p>
    <w:p w14:paraId="540A6207" w14:textId="222740A0" w:rsidR="00C6321D" w:rsidRPr="003330B6" w:rsidRDefault="00AC4B52" w:rsidP="00AC4B52">
      <w:pPr>
        <w:shd w:val="clear" w:color="auto" w:fill="FFFFFF"/>
        <w:rPr>
          <w:szCs w:val="21"/>
        </w:rPr>
      </w:pPr>
      <w:r>
        <w:rPr>
          <w:rFonts w:hint="eastAsia"/>
          <w:color w:val="000000"/>
        </w:rPr>
        <w:t>豆瓣小站：</w:t>
      </w:r>
      <w:hyperlink r:id="rId12" w:history="1">
        <w:r>
          <w:rPr>
            <w:rStyle w:val="a6"/>
            <w:rFonts w:hint="eastAsia"/>
          </w:rPr>
          <w:t>http://site.douban.com/110577/</w:t>
        </w:r>
      </w:hyperlink>
      <w:bookmarkStart w:id="3" w:name="_GoBack"/>
      <w:bookmarkEnd w:id="3"/>
    </w:p>
    <w:sectPr w:rsidR="00C6321D" w:rsidRPr="003330B6" w:rsidSect="00C873CF">
      <w:headerReference w:type="default" r:id="rId13"/>
      <w:footerReference w:type="default" r:id="rId14"/>
      <w:pgSz w:w="11906" w:h="16838"/>
      <w:pgMar w:top="1304" w:right="1701" w:bottom="130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B16F23" w14:textId="77777777" w:rsidR="009C5B3B" w:rsidRDefault="009C5B3B">
      <w:r>
        <w:separator/>
      </w:r>
    </w:p>
  </w:endnote>
  <w:endnote w:type="continuationSeparator" w:id="0">
    <w:p w14:paraId="4B09A975" w14:textId="77777777" w:rsidR="009C5B3B" w:rsidRDefault="009C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NQMNP G+ Sabon LT">
    <w:altName w:val="宋体"/>
    <w:panose1 w:val="00000000000000000000"/>
    <w:charset w:val="86"/>
    <w:family w:val="roman"/>
    <w:notTrueType/>
    <w:pitch w:val="default"/>
    <w:sig w:usb0="00000001" w:usb1="080E0000" w:usb2="00000010" w:usb3="00000000" w:csb0="00040000" w:csb1="00000000"/>
  </w:font>
  <w:font w:name="ProximaNova-Regular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姚体">
    <w:altName w:val="FZYaoTi"/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6210" w14:textId="77777777" w:rsidR="0075278B" w:rsidRDefault="0075278B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540A6211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地址：北京市海淀区中关村大街甲</w:t>
    </w:r>
    <w:r>
      <w:rPr>
        <w:rFonts w:ascii="方正姚体" w:hint="eastAsia"/>
        <w:sz w:val="18"/>
      </w:rPr>
      <w:t>59</w:t>
    </w:r>
    <w:r>
      <w:rPr>
        <w:rFonts w:ascii="方正姚体" w:hint="eastAsia"/>
        <w:sz w:val="18"/>
      </w:rPr>
      <w:t>号中国人民大学文化大厦</w:t>
    </w:r>
    <w:r>
      <w:rPr>
        <w:rFonts w:ascii="方正姚体" w:hint="eastAsia"/>
        <w:sz w:val="18"/>
      </w:rPr>
      <w:t>1705</w:t>
    </w:r>
    <w:r>
      <w:rPr>
        <w:rFonts w:ascii="方正姚体" w:hint="eastAsia"/>
        <w:sz w:val="18"/>
      </w:rPr>
      <w:t>室，邮编：</w:t>
    </w:r>
    <w:r>
      <w:rPr>
        <w:rFonts w:ascii="方正姚体" w:hint="eastAsia"/>
        <w:sz w:val="18"/>
      </w:rPr>
      <w:t>100872</w:t>
    </w:r>
  </w:p>
  <w:p w14:paraId="540A6212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电话：</w:t>
    </w:r>
    <w:r>
      <w:rPr>
        <w:rFonts w:ascii="方正姚体" w:hint="eastAsia"/>
        <w:sz w:val="18"/>
      </w:rPr>
      <w:t>010-82504106</w:t>
    </w:r>
    <w:r>
      <w:rPr>
        <w:rFonts w:ascii="方正姚体" w:hint="eastAsia"/>
        <w:sz w:val="18"/>
      </w:rPr>
      <w:t>，</w:t>
    </w:r>
    <w:r>
      <w:rPr>
        <w:rFonts w:ascii="方正姚体" w:hint="eastAsia"/>
        <w:sz w:val="18"/>
      </w:rPr>
      <w:t>88810959</w:t>
    </w:r>
    <w:r>
      <w:rPr>
        <w:rFonts w:ascii="方正姚体" w:hint="eastAsia"/>
        <w:sz w:val="18"/>
      </w:rPr>
      <w:t>，传真：</w:t>
    </w:r>
    <w:r>
      <w:rPr>
        <w:rFonts w:ascii="方正姚体" w:hint="eastAsia"/>
        <w:sz w:val="18"/>
      </w:rPr>
      <w:t>010-82504200</w:t>
    </w:r>
  </w:p>
  <w:p w14:paraId="540A6213" w14:textId="77777777" w:rsidR="0075278B" w:rsidRPr="00A71D38" w:rsidRDefault="0075278B" w:rsidP="00602E6C">
    <w:pPr>
      <w:jc w:val="center"/>
      <w:rPr>
        <w:rFonts w:ascii="方正姚体"/>
        <w:sz w:val="18"/>
        <w:szCs w:val="18"/>
      </w:rPr>
    </w:pPr>
    <w:r>
      <w:rPr>
        <w:rFonts w:ascii="方正姚体" w:hint="eastAsia"/>
        <w:sz w:val="18"/>
      </w:rPr>
      <w:t>网址：</w:t>
    </w:r>
    <w:hyperlink r:id="rId1" w:history="1">
      <w:r>
        <w:rPr>
          <w:rStyle w:val="a6"/>
          <w:rFonts w:ascii="方正姚体" w:hint="eastAsia"/>
          <w:sz w:val="18"/>
        </w:rPr>
        <w:t>www.nurnberg.com.cn</w:t>
      </w:r>
    </w:hyperlink>
  </w:p>
  <w:p w14:paraId="540A6214" w14:textId="77777777" w:rsidR="0075278B" w:rsidRDefault="0075278B" w:rsidP="00602E6C">
    <w:pPr>
      <w:pStyle w:val="a5"/>
      <w:jc w:val="center"/>
      <w:rPr>
        <w:rFonts w:eastAsia="方正姚体"/>
      </w:rPr>
    </w:pPr>
  </w:p>
  <w:p w14:paraId="540A6215" w14:textId="77777777" w:rsidR="0075278B" w:rsidRDefault="0075278B">
    <w:pPr>
      <w:pStyle w:val="a5"/>
      <w:jc w:val="center"/>
      <w:rPr>
        <w:rFonts w:eastAsia="方正姚体"/>
      </w:rPr>
    </w:pPr>
  </w:p>
  <w:p w14:paraId="540A6216" w14:textId="77777777" w:rsidR="0075278B" w:rsidRDefault="0075278B">
    <w:pPr>
      <w:pStyle w:val="a5"/>
      <w:jc w:val="center"/>
      <w:rPr>
        <w:rFonts w:ascii="方正姚体"/>
      </w:rPr>
    </w:pPr>
    <w:r>
      <w:rPr>
        <w:rFonts w:ascii="方正姚体" w:hint="eastAsia"/>
      </w:rPr>
      <w:t xml:space="preserve">- </w:t>
    </w:r>
    <w:r w:rsidR="003C52BC">
      <w:rPr>
        <w:rFonts w:ascii="方正姚体" w:hint="eastAsia"/>
      </w:rPr>
      <w:fldChar w:fldCharType="begin"/>
    </w:r>
    <w:r>
      <w:rPr>
        <w:rFonts w:ascii="方正姚体" w:hint="eastAsia"/>
      </w:rPr>
      <w:instrText xml:space="preserve"> PAGE </w:instrText>
    </w:r>
    <w:r w:rsidR="003C52BC">
      <w:rPr>
        <w:rFonts w:ascii="方正姚体" w:hint="eastAsia"/>
      </w:rPr>
      <w:fldChar w:fldCharType="separate"/>
    </w:r>
    <w:r w:rsidR="00AC4B52">
      <w:rPr>
        <w:rFonts w:ascii="方正姚体"/>
        <w:noProof/>
      </w:rPr>
      <w:t>1</w:t>
    </w:r>
    <w:r w:rsidR="003C52BC">
      <w:rPr>
        <w:rFonts w:ascii="方正姚体" w:hint="eastAsia"/>
      </w:rPr>
      <w:fldChar w:fldCharType="end"/>
    </w:r>
    <w:r>
      <w:rPr>
        <w:rFonts w:ascii="方正姚体" w:hint="eastAsia"/>
      </w:rP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80FBAF" w14:textId="77777777" w:rsidR="009C5B3B" w:rsidRDefault="009C5B3B">
      <w:r>
        <w:separator/>
      </w:r>
    </w:p>
  </w:footnote>
  <w:footnote w:type="continuationSeparator" w:id="0">
    <w:p w14:paraId="0C58DDD5" w14:textId="77777777" w:rsidR="009C5B3B" w:rsidRDefault="009C5B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620E" w14:textId="77777777" w:rsidR="0075278B" w:rsidRDefault="004B0DD1">
    <w:pPr>
      <w:jc w:val="right"/>
      <w:rPr>
        <w:rFonts w:eastAsia="黑体"/>
        <w:b/>
        <w:bCs/>
      </w:rPr>
    </w:pPr>
    <w:r>
      <w:rPr>
        <w:rFonts w:hint="eastAsia"/>
        <w:noProof/>
      </w:rPr>
      <w:drawing>
        <wp:anchor distT="0" distB="0" distL="114300" distR="114300" simplePos="0" relativeHeight="251657728" behindDoc="0" locked="0" layoutInCell="1" allowOverlap="1" wp14:anchorId="540A6217" wp14:editId="540A6218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68935" cy="340995"/>
          <wp:effectExtent l="19050" t="0" r="0" b="0"/>
          <wp:wrapSquare wrapText="bothSides"/>
          <wp:docPr id="2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8935" cy="34099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540A620F" w14:textId="77777777" w:rsidR="0075278B" w:rsidRDefault="0075278B" w:rsidP="004E7135">
    <w:pPr>
      <w:pStyle w:val="a4"/>
      <w:jc w:val="right"/>
      <w:rPr>
        <w:rFonts w:eastAsia="方正姚体"/>
        <w:b/>
        <w:bCs/>
      </w:rPr>
    </w:pPr>
    <w:r>
      <w:rPr>
        <w:rFonts w:hint="eastAsia"/>
      </w:rPr>
      <w:t>英国安德鲁·纳伯格联合国际有限公司北京代表处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0000005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0000008"/>
    <w:multiLevelType w:val="singleLevel"/>
    <w:tmpl w:val="00010409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000866A3"/>
    <w:multiLevelType w:val="hybridMultilevel"/>
    <w:tmpl w:val="762838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0E674914"/>
    <w:multiLevelType w:val="hybridMultilevel"/>
    <w:tmpl w:val="E9C4A370"/>
    <w:lvl w:ilvl="0" w:tplc="E16A303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1F7D3C3A"/>
    <w:multiLevelType w:val="multilevel"/>
    <w:tmpl w:val="F94CA4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16A08BE"/>
    <w:multiLevelType w:val="hybridMultilevel"/>
    <w:tmpl w:val="0FFED0E0"/>
    <w:lvl w:ilvl="0" w:tplc="F14456C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B7C606D"/>
    <w:multiLevelType w:val="hybridMultilevel"/>
    <w:tmpl w:val="A33EEEE4"/>
    <w:lvl w:ilvl="0" w:tplc="D0109F2A"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eastAsia="宋体" w:hAnsi="Wingdings" w:cs="宋体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C295FB9"/>
    <w:multiLevelType w:val="hybridMultilevel"/>
    <w:tmpl w:val="9E441940"/>
    <w:lvl w:ilvl="0" w:tplc="525C0BEC">
      <w:numFmt w:val="bullet"/>
      <w:lvlText w:val="—"/>
      <w:lvlJc w:val="left"/>
      <w:pPr>
        <w:tabs>
          <w:tab w:val="num" w:pos="360"/>
        </w:tabs>
        <w:ind w:left="360" w:hanging="360"/>
      </w:pPr>
      <w:rPr>
        <w:rFonts w:ascii="Verdana" w:eastAsia="宋体" w:hAnsi="Verdana" w:cs="Times New Roman" w:hint="default"/>
        <w:i w:val="0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DCC2D9E"/>
    <w:multiLevelType w:val="multilevel"/>
    <w:tmpl w:val="68341E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FC60CB6"/>
    <w:multiLevelType w:val="hybridMultilevel"/>
    <w:tmpl w:val="485454D2"/>
    <w:lvl w:ilvl="0" w:tplc="7C100168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3092A42"/>
    <w:multiLevelType w:val="multilevel"/>
    <w:tmpl w:val="472029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B37678C"/>
    <w:multiLevelType w:val="multilevel"/>
    <w:tmpl w:val="653409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3B584C4A"/>
    <w:multiLevelType w:val="hybridMultilevel"/>
    <w:tmpl w:val="0B7E4690"/>
    <w:lvl w:ilvl="0" w:tplc="902C6424">
      <w:start w:val="1"/>
      <w:numFmt w:val="bullet"/>
      <w:lvlText w:val=""/>
      <w:lvlJc w:val="left"/>
      <w:pPr>
        <w:tabs>
          <w:tab w:val="num" w:pos="420"/>
        </w:tabs>
        <w:ind w:left="420" w:firstLine="0"/>
      </w:pPr>
      <w:rPr>
        <w:rFonts w:ascii="Symbol" w:hAnsi="Symbol" w:hint="default"/>
      </w:rPr>
    </w:lvl>
    <w:lvl w:ilvl="1" w:tplc="536834B8" w:tentative="1">
      <w:start w:val="1"/>
      <w:numFmt w:val="bullet"/>
      <w:lvlText w:val=""/>
      <w:lvlJc w:val="left"/>
      <w:pPr>
        <w:tabs>
          <w:tab w:val="num" w:pos="840"/>
        </w:tabs>
        <w:ind w:left="840" w:firstLine="0"/>
      </w:pPr>
      <w:rPr>
        <w:rFonts w:ascii="Symbol" w:hAnsi="Symbol" w:hint="default"/>
      </w:rPr>
    </w:lvl>
    <w:lvl w:ilvl="2" w:tplc="D0747CBE" w:tentative="1">
      <w:start w:val="1"/>
      <w:numFmt w:val="bullet"/>
      <w:lvlText w:val=""/>
      <w:lvlJc w:val="left"/>
      <w:pPr>
        <w:tabs>
          <w:tab w:val="num" w:pos="1260"/>
        </w:tabs>
        <w:ind w:left="1260" w:firstLine="0"/>
      </w:pPr>
      <w:rPr>
        <w:rFonts w:ascii="Symbol" w:hAnsi="Symbol" w:hint="default"/>
      </w:rPr>
    </w:lvl>
    <w:lvl w:ilvl="3" w:tplc="031A62C0" w:tentative="1">
      <w:start w:val="1"/>
      <w:numFmt w:val="bullet"/>
      <w:lvlText w:val=""/>
      <w:lvlJc w:val="left"/>
      <w:pPr>
        <w:tabs>
          <w:tab w:val="num" w:pos="1680"/>
        </w:tabs>
        <w:ind w:left="1680" w:firstLine="0"/>
      </w:pPr>
      <w:rPr>
        <w:rFonts w:ascii="Symbol" w:hAnsi="Symbol" w:hint="default"/>
      </w:rPr>
    </w:lvl>
    <w:lvl w:ilvl="4" w:tplc="C0B43CCC" w:tentative="1">
      <w:start w:val="1"/>
      <w:numFmt w:val="bullet"/>
      <w:lvlText w:val=""/>
      <w:lvlJc w:val="left"/>
      <w:pPr>
        <w:tabs>
          <w:tab w:val="num" w:pos="2100"/>
        </w:tabs>
        <w:ind w:left="2100" w:firstLine="0"/>
      </w:pPr>
      <w:rPr>
        <w:rFonts w:ascii="Symbol" w:hAnsi="Symbol" w:hint="default"/>
      </w:rPr>
    </w:lvl>
    <w:lvl w:ilvl="5" w:tplc="F0FCA586" w:tentative="1">
      <w:start w:val="1"/>
      <w:numFmt w:val="bullet"/>
      <w:lvlText w:val=""/>
      <w:lvlJc w:val="left"/>
      <w:pPr>
        <w:tabs>
          <w:tab w:val="num" w:pos="2520"/>
        </w:tabs>
        <w:ind w:left="2520" w:firstLine="0"/>
      </w:pPr>
      <w:rPr>
        <w:rFonts w:ascii="Symbol" w:hAnsi="Symbol" w:hint="default"/>
      </w:rPr>
    </w:lvl>
    <w:lvl w:ilvl="6" w:tplc="9C329E98" w:tentative="1">
      <w:start w:val="1"/>
      <w:numFmt w:val="bullet"/>
      <w:lvlText w:val=""/>
      <w:lvlJc w:val="left"/>
      <w:pPr>
        <w:tabs>
          <w:tab w:val="num" w:pos="2940"/>
        </w:tabs>
        <w:ind w:left="2940" w:firstLine="0"/>
      </w:pPr>
      <w:rPr>
        <w:rFonts w:ascii="Symbol" w:hAnsi="Symbol" w:hint="default"/>
      </w:rPr>
    </w:lvl>
    <w:lvl w:ilvl="7" w:tplc="AC64EFE4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8" w:tplc="C62615E0" w:tentative="1">
      <w:start w:val="1"/>
      <w:numFmt w:val="bullet"/>
      <w:lvlText w:val=""/>
      <w:lvlJc w:val="left"/>
      <w:pPr>
        <w:tabs>
          <w:tab w:val="num" w:pos="3780"/>
        </w:tabs>
        <w:ind w:left="3780" w:firstLine="0"/>
      </w:pPr>
      <w:rPr>
        <w:rFonts w:ascii="Symbol" w:hAnsi="Symbol" w:hint="default"/>
      </w:rPr>
    </w:lvl>
  </w:abstractNum>
  <w:abstractNum w:abstractNumId="15" w15:restartNumberingAfterBreak="0">
    <w:nsid w:val="41812DDB"/>
    <w:multiLevelType w:val="hybridMultilevel"/>
    <w:tmpl w:val="269473CA"/>
    <w:lvl w:ilvl="0" w:tplc="C9DA5C2A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4CE64600"/>
    <w:multiLevelType w:val="multilevel"/>
    <w:tmpl w:val="5928A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B16ECF"/>
    <w:multiLevelType w:val="multilevel"/>
    <w:tmpl w:val="E618B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2D91887"/>
    <w:multiLevelType w:val="multilevel"/>
    <w:tmpl w:val="5CEE8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D1A7BA5"/>
    <w:multiLevelType w:val="multilevel"/>
    <w:tmpl w:val="EFCE3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7D446F7B"/>
    <w:multiLevelType w:val="multilevel"/>
    <w:tmpl w:val="82E61E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D974C63"/>
    <w:multiLevelType w:val="multilevel"/>
    <w:tmpl w:val="67689F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6"/>
  </w:num>
  <w:num w:numId="6">
    <w:abstractNumId w:val="19"/>
  </w:num>
  <w:num w:numId="7">
    <w:abstractNumId w:val="20"/>
  </w:num>
  <w:num w:numId="8">
    <w:abstractNumId w:val="18"/>
  </w:num>
  <w:num w:numId="9">
    <w:abstractNumId w:val="16"/>
  </w:num>
  <w:num w:numId="10">
    <w:abstractNumId w:val="13"/>
  </w:num>
  <w:num w:numId="11">
    <w:abstractNumId w:val="11"/>
  </w:num>
  <w:num w:numId="12">
    <w:abstractNumId w:val="15"/>
  </w:num>
  <w:num w:numId="13">
    <w:abstractNumId w:val="17"/>
  </w:num>
  <w:num w:numId="14">
    <w:abstractNumId w:val="8"/>
  </w:num>
  <w:num w:numId="15">
    <w:abstractNumId w:val="7"/>
  </w:num>
  <w:num w:numId="16">
    <w:abstractNumId w:val="9"/>
  </w:num>
  <w:num w:numId="17">
    <w:abstractNumId w:val="5"/>
  </w:num>
  <w:num w:numId="18">
    <w:abstractNumId w:val="12"/>
  </w:num>
  <w:num w:numId="19">
    <w:abstractNumId w:val="14"/>
  </w:num>
  <w:num w:numId="20">
    <w:abstractNumId w:val="21"/>
  </w:num>
  <w:num w:numId="21">
    <w:abstractNumId w:val="10"/>
  </w:num>
  <w:num w:numId="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71D38"/>
    <w:rsid w:val="00010866"/>
    <w:rsid w:val="00016A67"/>
    <w:rsid w:val="000471BE"/>
    <w:rsid w:val="0006074F"/>
    <w:rsid w:val="0006265E"/>
    <w:rsid w:val="000649FF"/>
    <w:rsid w:val="00067E08"/>
    <w:rsid w:val="000721D3"/>
    <w:rsid w:val="0007792C"/>
    <w:rsid w:val="00080A1A"/>
    <w:rsid w:val="000815BE"/>
    <w:rsid w:val="000828F5"/>
    <w:rsid w:val="000939B2"/>
    <w:rsid w:val="000A2E1D"/>
    <w:rsid w:val="000B22DE"/>
    <w:rsid w:val="000C1EE1"/>
    <w:rsid w:val="000C6B43"/>
    <w:rsid w:val="000C780B"/>
    <w:rsid w:val="000D447B"/>
    <w:rsid w:val="000E114B"/>
    <w:rsid w:val="000E219B"/>
    <w:rsid w:val="0010039B"/>
    <w:rsid w:val="00106D0C"/>
    <w:rsid w:val="00132C63"/>
    <w:rsid w:val="00134275"/>
    <w:rsid w:val="0014112F"/>
    <w:rsid w:val="0014507F"/>
    <w:rsid w:val="0015043C"/>
    <w:rsid w:val="00152F8A"/>
    <w:rsid w:val="00157258"/>
    <w:rsid w:val="001750B5"/>
    <w:rsid w:val="00182905"/>
    <w:rsid w:val="001835F4"/>
    <w:rsid w:val="001859C2"/>
    <w:rsid w:val="001913BB"/>
    <w:rsid w:val="001972F5"/>
    <w:rsid w:val="00197385"/>
    <w:rsid w:val="001A170B"/>
    <w:rsid w:val="001A7625"/>
    <w:rsid w:val="001C154E"/>
    <w:rsid w:val="001C3065"/>
    <w:rsid w:val="001C47E4"/>
    <w:rsid w:val="001C58F1"/>
    <w:rsid w:val="001C76A0"/>
    <w:rsid w:val="001E141F"/>
    <w:rsid w:val="001E696D"/>
    <w:rsid w:val="001F0856"/>
    <w:rsid w:val="00202EB5"/>
    <w:rsid w:val="002037EA"/>
    <w:rsid w:val="00212EA1"/>
    <w:rsid w:val="00215937"/>
    <w:rsid w:val="002208E0"/>
    <w:rsid w:val="00220A2D"/>
    <w:rsid w:val="00223A43"/>
    <w:rsid w:val="002320F4"/>
    <w:rsid w:val="00233745"/>
    <w:rsid w:val="002529AC"/>
    <w:rsid w:val="0025531D"/>
    <w:rsid w:val="002670DA"/>
    <w:rsid w:val="00274BF1"/>
    <w:rsid w:val="002904B8"/>
    <w:rsid w:val="00295DF5"/>
    <w:rsid w:val="002A022A"/>
    <w:rsid w:val="002A55DD"/>
    <w:rsid w:val="002A598F"/>
    <w:rsid w:val="002B1B16"/>
    <w:rsid w:val="002B4FD4"/>
    <w:rsid w:val="002B51C1"/>
    <w:rsid w:val="002E122D"/>
    <w:rsid w:val="002E37FF"/>
    <w:rsid w:val="002E5DC5"/>
    <w:rsid w:val="002E5F2A"/>
    <w:rsid w:val="002F28B7"/>
    <w:rsid w:val="002F49FB"/>
    <w:rsid w:val="0030073F"/>
    <w:rsid w:val="00303220"/>
    <w:rsid w:val="00307760"/>
    <w:rsid w:val="003222F0"/>
    <w:rsid w:val="00322B4B"/>
    <w:rsid w:val="00325B54"/>
    <w:rsid w:val="00326C8D"/>
    <w:rsid w:val="003330B6"/>
    <w:rsid w:val="00337304"/>
    <w:rsid w:val="00344C37"/>
    <w:rsid w:val="0035593A"/>
    <w:rsid w:val="00357289"/>
    <w:rsid w:val="0037085F"/>
    <w:rsid w:val="0037223D"/>
    <w:rsid w:val="00383FD0"/>
    <w:rsid w:val="00390940"/>
    <w:rsid w:val="003972FB"/>
    <w:rsid w:val="003A5EE9"/>
    <w:rsid w:val="003A6586"/>
    <w:rsid w:val="003B5916"/>
    <w:rsid w:val="003C11BB"/>
    <w:rsid w:val="003C2DA6"/>
    <w:rsid w:val="003C52BC"/>
    <w:rsid w:val="003D4957"/>
    <w:rsid w:val="003E040E"/>
    <w:rsid w:val="003E754D"/>
    <w:rsid w:val="003F05DE"/>
    <w:rsid w:val="003F0933"/>
    <w:rsid w:val="003F0CD0"/>
    <w:rsid w:val="003F5825"/>
    <w:rsid w:val="003F7A88"/>
    <w:rsid w:val="00401187"/>
    <w:rsid w:val="004148D5"/>
    <w:rsid w:val="00414A9C"/>
    <w:rsid w:val="00423752"/>
    <w:rsid w:val="00430ACF"/>
    <w:rsid w:val="00431D1E"/>
    <w:rsid w:val="0043213E"/>
    <w:rsid w:val="004430B8"/>
    <w:rsid w:val="00452828"/>
    <w:rsid w:val="004611D6"/>
    <w:rsid w:val="00462FAD"/>
    <w:rsid w:val="00463285"/>
    <w:rsid w:val="004652AC"/>
    <w:rsid w:val="00466422"/>
    <w:rsid w:val="00481889"/>
    <w:rsid w:val="00484EAC"/>
    <w:rsid w:val="00491229"/>
    <w:rsid w:val="004A18EB"/>
    <w:rsid w:val="004B0DD1"/>
    <w:rsid w:val="004B4C85"/>
    <w:rsid w:val="004B64D1"/>
    <w:rsid w:val="004C7A29"/>
    <w:rsid w:val="004D3561"/>
    <w:rsid w:val="004E52F4"/>
    <w:rsid w:val="004E7135"/>
    <w:rsid w:val="004F2AB3"/>
    <w:rsid w:val="004F47CD"/>
    <w:rsid w:val="005009BD"/>
    <w:rsid w:val="005116BE"/>
    <w:rsid w:val="00514B94"/>
    <w:rsid w:val="00527886"/>
    <w:rsid w:val="005356AF"/>
    <w:rsid w:val="00547E7E"/>
    <w:rsid w:val="005635FE"/>
    <w:rsid w:val="005664AD"/>
    <w:rsid w:val="00567590"/>
    <w:rsid w:val="00570522"/>
    <w:rsid w:val="005737DB"/>
    <w:rsid w:val="00577751"/>
    <w:rsid w:val="00582EAD"/>
    <w:rsid w:val="00583966"/>
    <w:rsid w:val="005903FF"/>
    <w:rsid w:val="005A40A1"/>
    <w:rsid w:val="005A66C2"/>
    <w:rsid w:val="005B6FB0"/>
    <w:rsid w:val="005B7CEB"/>
    <w:rsid w:val="005C6904"/>
    <w:rsid w:val="005F3336"/>
    <w:rsid w:val="00601AF2"/>
    <w:rsid w:val="00602E6C"/>
    <w:rsid w:val="00610C62"/>
    <w:rsid w:val="006453B2"/>
    <w:rsid w:val="00653EE1"/>
    <w:rsid w:val="006600AF"/>
    <w:rsid w:val="006628D4"/>
    <w:rsid w:val="00697196"/>
    <w:rsid w:val="006A0FFB"/>
    <w:rsid w:val="006A4D58"/>
    <w:rsid w:val="006A4FA2"/>
    <w:rsid w:val="006A5ACA"/>
    <w:rsid w:val="006B04E8"/>
    <w:rsid w:val="006B2FAD"/>
    <w:rsid w:val="006C005B"/>
    <w:rsid w:val="006C31C2"/>
    <w:rsid w:val="006D198E"/>
    <w:rsid w:val="006D206A"/>
    <w:rsid w:val="006D297D"/>
    <w:rsid w:val="006D2E2D"/>
    <w:rsid w:val="006F043F"/>
    <w:rsid w:val="0070392F"/>
    <w:rsid w:val="00710D20"/>
    <w:rsid w:val="00711B64"/>
    <w:rsid w:val="00723F55"/>
    <w:rsid w:val="00727197"/>
    <w:rsid w:val="00730B71"/>
    <w:rsid w:val="00732FAC"/>
    <w:rsid w:val="007340DB"/>
    <w:rsid w:val="007367B2"/>
    <w:rsid w:val="00750C55"/>
    <w:rsid w:val="0075278B"/>
    <w:rsid w:val="00752EEF"/>
    <w:rsid w:val="007535B6"/>
    <w:rsid w:val="0075707B"/>
    <w:rsid w:val="00757A53"/>
    <w:rsid w:val="00757D84"/>
    <w:rsid w:val="00770DF0"/>
    <w:rsid w:val="00773145"/>
    <w:rsid w:val="007732F0"/>
    <w:rsid w:val="007741C0"/>
    <w:rsid w:val="007766E3"/>
    <w:rsid w:val="00797837"/>
    <w:rsid w:val="007A4BED"/>
    <w:rsid w:val="007B0D11"/>
    <w:rsid w:val="007B543B"/>
    <w:rsid w:val="007D22D2"/>
    <w:rsid w:val="00805130"/>
    <w:rsid w:val="00805764"/>
    <w:rsid w:val="0081234B"/>
    <w:rsid w:val="0082482A"/>
    <w:rsid w:val="008320E0"/>
    <w:rsid w:val="00833658"/>
    <w:rsid w:val="00843714"/>
    <w:rsid w:val="00853494"/>
    <w:rsid w:val="00856401"/>
    <w:rsid w:val="00861777"/>
    <w:rsid w:val="00862531"/>
    <w:rsid w:val="00862DBE"/>
    <w:rsid w:val="008648D3"/>
    <w:rsid w:val="00866B99"/>
    <w:rsid w:val="0087014B"/>
    <w:rsid w:val="00873EF3"/>
    <w:rsid w:val="0088708F"/>
    <w:rsid w:val="0089462C"/>
    <w:rsid w:val="008955F8"/>
    <w:rsid w:val="0089589B"/>
    <w:rsid w:val="008B0A5A"/>
    <w:rsid w:val="008B3081"/>
    <w:rsid w:val="008B4DCA"/>
    <w:rsid w:val="008B541B"/>
    <w:rsid w:val="008D4D33"/>
    <w:rsid w:val="008F5575"/>
    <w:rsid w:val="008F5E49"/>
    <w:rsid w:val="0091777E"/>
    <w:rsid w:val="00927BD3"/>
    <w:rsid w:val="00940B93"/>
    <w:rsid w:val="0096089F"/>
    <w:rsid w:val="00961AEF"/>
    <w:rsid w:val="009C213E"/>
    <w:rsid w:val="009C2F45"/>
    <w:rsid w:val="009C31DF"/>
    <w:rsid w:val="009C50AB"/>
    <w:rsid w:val="009C5B3B"/>
    <w:rsid w:val="009D5649"/>
    <w:rsid w:val="009F1E68"/>
    <w:rsid w:val="00A005AB"/>
    <w:rsid w:val="00A054DA"/>
    <w:rsid w:val="00A13AC1"/>
    <w:rsid w:val="00A174E5"/>
    <w:rsid w:val="00A44B8C"/>
    <w:rsid w:val="00A52890"/>
    <w:rsid w:val="00A602F6"/>
    <w:rsid w:val="00A62BC0"/>
    <w:rsid w:val="00A6662F"/>
    <w:rsid w:val="00A71D38"/>
    <w:rsid w:val="00A814AD"/>
    <w:rsid w:val="00A856BB"/>
    <w:rsid w:val="00AA1AA9"/>
    <w:rsid w:val="00AA4414"/>
    <w:rsid w:val="00AA5AD4"/>
    <w:rsid w:val="00AB5463"/>
    <w:rsid w:val="00AC075C"/>
    <w:rsid w:val="00AC4B52"/>
    <w:rsid w:val="00AD250E"/>
    <w:rsid w:val="00AF13A1"/>
    <w:rsid w:val="00AF374C"/>
    <w:rsid w:val="00B01D5B"/>
    <w:rsid w:val="00B05F67"/>
    <w:rsid w:val="00B11565"/>
    <w:rsid w:val="00B1495D"/>
    <w:rsid w:val="00B26A7A"/>
    <w:rsid w:val="00B27C1A"/>
    <w:rsid w:val="00B347FD"/>
    <w:rsid w:val="00B35E9D"/>
    <w:rsid w:val="00B43536"/>
    <w:rsid w:val="00B44504"/>
    <w:rsid w:val="00B45349"/>
    <w:rsid w:val="00B46A0A"/>
    <w:rsid w:val="00B61C6E"/>
    <w:rsid w:val="00B65F1C"/>
    <w:rsid w:val="00B66C19"/>
    <w:rsid w:val="00B66C72"/>
    <w:rsid w:val="00B677EF"/>
    <w:rsid w:val="00B81C0B"/>
    <w:rsid w:val="00B84321"/>
    <w:rsid w:val="00B85002"/>
    <w:rsid w:val="00B96AC2"/>
    <w:rsid w:val="00BB3810"/>
    <w:rsid w:val="00BB43BF"/>
    <w:rsid w:val="00BC1C94"/>
    <w:rsid w:val="00BC6148"/>
    <w:rsid w:val="00BD5420"/>
    <w:rsid w:val="00BD63B7"/>
    <w:rsid w:val="00BF4E7A"/>
    <w:rsid w:val="00BF5E63"/>
    <w:rsid w:val="00BF6386"/>
    <w:rsid w:val="00C06640"/>
    <w:rsid w:val="00C12C57"/>
    <w:rsid w:val="00C2257A"/>
    <w:rsid w:val="00C238EF"/>
    <w:rsid w:val="00C32C47"/>
    <w:rsid w:val="00C57ECE"/>
    <w:rsid w:val="00C612DF"/>
    <w:rsid w:val="00C61B8D"/>
    <w:rsid w:val="00C624A2"/>
    <w:rsid w:val="00C6321D"/>
    <w:rsid w:val="00C7119F"/>
    <w:rsid w:val="00C77355"/>
    <w:rsid w:val="00C817C6"/>
    <w:rsid w:val="00C83A86"/>
    <w:rsid w:val="00C873CF"/>
    <w:rsid w:val="00C903F7"/>
    <w:rsid w:val="00C9270A"/>
    <w:rsid w:val="00C93394"/>
    <w:rsid w:val="00CB1AD0"/>
    <w:rsid w:val="00CB1C0E"/>
    <w:rsid w:val="00CB6825"/>
    <w:rsid w:val="00CC03A3"/>
    <w:rsid w:val="00CD2007"/>
    <w:rsid w:val="00CE1D5B"/>
    <w:rsid w:val="00CE468D"/>
    <w:rsid w:val="00CE67B4"/>
    <w:rsid w:val="00CF1D82"/>
    <w:rsid w:val="00CF2C8D"/>
    <w:rsid w:val="00CF5AFB"/>
    <w:rsid w:val="00CF6406"/>
    <w:rsid w:val="00D00C21"/>
    <w:rsid w:val="00D12FF5"/>
    <w:rsid w:val="00D177D2"/>
    <w:rsid w:val="00D24097"/>
    <w:rsid w:val="00D34454"/>
    <w:rsid w:val="00D36174"/>
    <w:rsid w:val="00D41548"/>
    <w:rsid w:val="00D430C2"/>
    <w:rsid w:val="00D43A3B"/>
    <w:rsid w:val="00D43A4A"/>
    <w:rsid w:val="00D46BB5"/>
    <w:rsid w:val="00D46E79"/>
    <w:rsid w:val="00D537A4"/>
    <w:rsid w:val="00D55458"/>
    <w:rsid w:val="00D60EB2"/>
    <w:rsid w:val="00D64B43"/>
    <w:rsid w:val="00D64CC7"/>
    <w:rsid w:val="00D70677"/>
    <w:rsid w:val="00D70B4B"/>
    <w:rsid w:val="00D81549"/>
    <w:rsid w:val="00D87CCE"/>
    <w:rsid w:val="00D924FC"/>
    <w:rsid w:val="00DB7648"/>
    <w:rsid w:val="00DD2D61"/>
    <w:rsid w:val="00DD32BD"/>
    <w:rsid w:val="00DD3D54"/>
    <w:rsid w:val="00DE1211"/>
    <w:rsid w:val="00DF0621"/>
    <w:rsid w:val="00E15538"/>
    <w:rsid w:val="00E17EE6"/>
    <w:rsid w:val="00E2561F"/>
    <w:rsid w:val="00E346E8"/>
    <w:rsid w:val="00E367D0"/>
    <w:rsid w:val="00E418A5"/>
    <w:rsid w:val="00E44F09"/>
    <w:rsid w:val="00E5688B"/>
    <w:rsid w:val="00E5753A"/>
    <w:rsid w:val="00E640F4"/>
    <w:rsid w:val="00E66D52"/>
    <w:rsid w:val="00E744E4"/>
    <w:rsid w:val="00E76046"/>
    <w:rsid w:val="00E76E41"/>
    <w:rsid w:val="00E82CB2"/>
    <w:rsid w:val="00E84329"/>
    <w:rsid w:val="00EB1F90"/>
    <w:rsid w:val="00EB2DAE"/>
    <w:rsid w:val="00EB5E3B"/>
    <w:rsid w:val="00EB6513"/>
    <w:rsid w:val="00EB6580"/>
    <w:rsid w:val="00EB696C"/>
    <w:rsid w:val="00EC272E"/>
    <w:rsid w:val="00EC7589"/>
    <w:rsid w:val="00EE2D09"/>
    <w:rsid w:val="00EE5562"/>
    <w:rsid w:val="00EF51BA"/>
    <w:rsid w:val="00F26153"/>
    <w:rsid w:val="00F27267"/>
    <w:rsid w:val="00F30CA5"/>
    <w:rsid w:val="00F318E4"/>
    <w:rsid w:val="00F33437"/>
    <w:rsid w:val="00F3449F"/>
    <w:rsid w:val="00F352AE"/>
    <w:rsid w:val="00F41228"/>
    <w:rsid w:val="00F43108"/>
    <w:rsid w:val="00F4467B"/>
    <w:rsid w:val="00F70C16"/>
    <w:rsid w:val="00F72189"/>
    <w:rsid w:val="00F74D56"/>
    <w:rsid w:val="00F82FA1"/>
    <w:rsid w:val="00F835EE"/>
    <w:rsid w:val="00F8540D"/>
    <w:rsid w:val="00F937AD"/>
    <w:rsid w:val="00F96AEF"/>
    <w:rsid w:val="00F978A8"/>
    <w:rsid w:val="00FA4A2B"/>
    <w:rsid w:val="00FA699C"/>
    <w:rsid w:val="00FA7D63"/>
    <w:rsid w:val="00FA7F29"/>
    <w:rsid w:val="00FC3174"/>
    <w:rsid w:val="00FC3402"/>
    <w:rsid w:val="00FD632D"/>
    <w:rsid w:val="00FD6C7A"/>
    <w:rsid w:val="00FE4FD6"/>
    <w:rsid w:val="00FF63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40A61E8"/>
  <w15:docId w15:val="{35523874-7CB7-48A3-AF65-464A942635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73CF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C873CF"/>
    <w:pPr>
      <w:keepNext/>
      <w:outlineLvl w:val="0"/>
    </w:pPr>
    <w:rPr>
      <w:b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C873CF"/>
    <w:pPr>
      <w:jc w:val="left"/>
    </w:pPr>
  </w:style>
  <w:style w:type="paragraph" w:styleId="a4">
    <w:name w:val="header"/>
    <w:basedOn w:val="a"/>
    <w:rsid w:val="00C873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footer"/>
    <w:basedOn w:val="a"/>
    <w:rsid w:val="00C873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6">
    <w:name w:val="Hyperlink"/>
    <w:rsid w:val="00C873CF"/>
    <w:rPr>
      <w:color w:val="0000FF"/>
      <w:u w:val="single"/>
    </w:rPr>
  </w:style>
  <w:style w:type="character" w:styleId="a7">
    <w:name w:val="FollowedHyperlink"/>
    <w:rsid w:val="00C873CF"/>
    <w:rPr>
      <w:color w:val="800080"/>
      <w:u w:val="single"/>
    </w:rPr>
  </w:style>
  <w:style w:type="paragraph" w:styleId="a8">
    <w:name w:val="Normal (Web)"/>
    <w:basedOn w:val="a"/>
    <w:uiPriority w:val="99"/>
    <w:rsid w:val="00C873CF"/>
    <w:pPr>
      <w:widowControl/>
      <w:spacing w:before="100" w:beforeAutospacing="1" w:after="100" w:afterAutospacing="1"/>
      <w:jc w:val="left"/>
    </w:pPr>
    <w:rPr>
      <w:rFonts w:ascii="Arial Unicode MS" w:hAnsi="Arial Unicode MS" w:cs="Arial Unicode MS"/>
      <w:kern w:val="0"/>
      <w:sz w:val="24"/>
    </w:rPr>
  </w:style>
  <w:style w:type="character" w:customStyle="1" w:styleId="serif1">
    <w:name w:val="serif1"/>
    <w:rsid w:val="00C873CF"/>
    <w:rPr>
      <w:rFonts w:ascii="Times New Roman" w:eastAsia="宋体" w:hAnsi="Times New Roman" w:cs="Times New Roman" w:hint="default"/>
      <w:sz w:val="24"/>
      <w:szCs w:val="24"/>
    </w:rPr>
  </w:style>
  <w:style w:type="paragraph" w:styleId="HTML">
    <w:name w:val="HTML Preformatted"/>
    <w:basedOn w:val="a"/>
    <w:link w:val="HTMLChar"/>
    <w:uiPriority w:val="99"/>
    <w:rsid w:val="00C873CF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styleId="a9">
    <w:name w:val="Emphasis"/>
    <w:uiPriority w:val="20"/>
    <w:qFormat/>
    <w:rsid w:val="00C873CF"/>
    <w:rPr>
      <w:i/>
      <w:iCs/>
    </w:rPr>
  </w:style>
  <w:style w:type="paragraph" w:customStyle="1" w:styleId="award">
    <w:name w:val="award"/>
    <w:basedOn w:val="a"/>
    <w:rsid w:val="00C873CF"/>
    <w:pPr>
      <w:widowControl/>
      <w:spacing w:before="100" w:beforeAutospacing="1" w:after="100" w:afterAutospacing="1" w:line="225" w:lineRule="atLeast"/>
      <w:jc w:val="left"/>
    </w:pPr>
    <w:rPr>
      <w:rFonts w:ascii="Verdana" w:hAnsi="Verdana" w:cs="Arial Unicode MS"/>
      <w:b/>
      <w:bCs/>
      <w:color w:val="212D87"/>
      <w:kern w:val="0"/>
      <w:sz w:val="18"/>
      <w:szCs w:val="18"/>
    </w:rPr>
  </w:style>
  <w:style w:type="character" w:customStyle="1" w:styleId="bookcopy1">
    <w:name w:val="bookcopy1"/>
    <w:rsid w:val="00C873CF"/>
    <w:rPr>
      <w:rFonts w:ascii="Verdana" w:eastAsia="宋体" w:hAnsi="Verdana" w:hint="default"/>
      <w:i w:val="0"/>
      <w:iCs w:val="0"/>
      <w:strike w:val="0"/>
      <w:dstrike w:val="0"/>
      <w:color w:val="000000"/>
      <w:spacing w:val="195"/>
      <w:sz w:val="17"/>
      <w:szCs w:val="17"/>
      <w:u w:val="none"/>
      <w:effect w:val="none"/>
    </w:rPr>
  </w:style>
  <w:style w:type="character" w:customStyle="1" w:styleId="tiny1">
    <w:name w:val="tiny1"/>
    <w:rsid w:val="00C873CF"/>
    <w:rPr>
      <w:rFonts w:ascii="Verdana" w:eastAsia="宋体" w:hAnsi="Verdana" w:hint="default"/>
      <w:sz w:val="15"/>
      <w:szCs w:val="15"/>
    </w:rPr>
  </w:style>
  <w:style w:type="character" w:styleId="aa">
    <w:name w:val="Strong"/>
    <w:uiPriority w:val="22"/>
    <w:qFormat/>
    <w:rsid w:val="00C873CF"/>
    <w:rPr>
      <w:b/>
      <w:bCs/>
    </w:rPr>
  </w:style>
  <w:style w:type="character" w:customStyle="1" w:styleId="smalltext1">
    <w:name w:val="smalltext1"/>
    <w:rsid w:val="00C873CF"/>
    <w:rPr>
      <w:rFonts w:ascii="Arial" w:eastAsia="宋体" w:hAnsi="Arial" w:cs="Arial" w:hint="default"/>
      <w:color w:val="000000"/>
      <w:sz w:val="17"/>
      <w:szCs w:val="17"/>
    </w:rPr>
  </w:style>
  <w:style w:type="character" w:customStyle="1" w:styleId="regbold1">
    <w:name w:val="regbold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ookauthor1">
    <w:name w:val="bookauthor1"/>
    <w:rsid w:val="00C873CF"/>
    <w:rPr>
      <w:rFonts w:ascii="Arial" w:eastAsia="宋体" w:hAnsi="Arial" w:cs="Arial" w:hint="default"/>
      <w:b w:val="0"/>
      <w:bCs w:val="0"/>
      <w:i w:val="0"/>
      <w:iCs w:val="0"/>
      <w:color w:val="6699CC"/>
      <w:sz w:val="18"/>
      <w:szCs w:val="18"/>
      <w:u w:val="single"/>
    </w:rPr>
  </w:style>
  <w:style w:type="character" w:customStyle="1" w:styleId="title111">
    <w:name w:val="title111"/>
    <w:rsid w:val="00C873CF"/>
    <w:rPr>
      <w:rFonts w:ascii="Tahoma" w:eastAsia="宋体" w:hAnsi="Tahoma" w:cs="Tahoma" w:hint="default"/>
      <w:b/>
      <w:bCs/>
      <w:color w:val="000066"/>
      <w:sz w:val="22"/>
      <w:szCs w:val="22"/>
    </w:rPr>
  </w:style>
  <w:style w:type="character" w:customStyle="1" w:styleId="bstitle1">
    <w:name w:val="bstitle1"/>
    <w:rsid w:val="00C873CF"/>
    <w:rPr>
      <w:b/>
      <w:bCs/>
      <w:color w:val="000000"/>
      <w:sz w:val="24"/>
      <w:szCs w:val="24"/>
    </w:rPr>
  </w:style>
  <w:style w:type="character" w:customStyle="1" w:styleId="bssubtitle1">
    <w:name w:val="bssubtitle1"/>
    <w:rsid w:val="00C873CF"/>
    <w:rPr>
      <w:rFonts w:ascii="Arial" w:eastAsia="宋体" w:hAnsi="Arial" w:cs="Arial" w:hint="default"/>
      <w:b/>
      <w:bCs/>
      <w:color w:val="000000"/>
      <w:sz w:val="18"/>
      <w:szCs w:val="18"/>
    </w:rPr>
  </w:style>
  <w:style w:type="character" w:customStyle="1" w:styleId="bsauthor1">
    <w:name w:val="bsauthor1"/>
    <w:rsid w:val="00C873CF"/>
    <w:rPr>
      <w:b/>
      <w:bCs/>
      <w:color w:val="000000"/>
      <w:sz w:val="18"/>
      <w:szCs w:val="18"/>
    </w:rPr>
  </w:style>
  <w:style w:type="character" w:customStyle="1" w:styleId="bsauthorlink1">
    <w:name w:val="bsauthorlink1"/>
    <w:rsid w:val="00C873CF"/>
    <w:rPr>
      <w:color w:val="000000"/>
      <w:u w:val="single"/>
    </w:rPr>
  </w:style>
  <w:style w:type="character" w:customStyle="1" w:styleId="redsubtitle1">
    <w:name w:val="redsubtitle1"/>
    <w:rsid w:val="00C873CF"/>
    <w:rPr>
      <w:rFonts w:ascii="Trebuchet MS" w:eastAsia="宋体" w:hAnsi="Trebuchet MS" w:hint="default"/>
      <w:b/>
      <w:bCs/>
      <w:caps/>
      <w:color w:val="CC0000"/>
      <w:sz w:val="18"/>
      <w:szCs w:val="18"/>
    </w:rPr>
  </w:style>
  <w:style w:type="paragraph" w:customStyle="1" w:styleId="ar12-16red">
    <w:name w:val="ar12-16red"/>
    <w:basedOn w:val="a"/>
    <w:rsid w:val="00C873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bold1">
    <w:name w:val="bold1"/>
    <w:rsid w:val="00C873CF"/>
    <w:rPr>
      <w:rFonts w:ascii="Verdana" w:eastAsia="宋体" w:hAnsi="Verdana" w:hint="default"/>
      <w:b/>
      <w:bCs/>
      <w:color w:val="000000"/>
      <w:spacing w:val="30"/>
      <w:sz w:val="15"/>
      <w:szCs w:val="15"/>
    </w:rPr>
  </w:style>
  <w:style w:type="paragraph" w:customStyle="1" w:styleId="bookstrapline">
    <w:name w:val="bookstrapline"/>
    <w:basedOn w:val="a"/>
    <w:rsid w:val="00C873CF"/>
    <w:pPr>
      <w:widowControl/>
      <w:spacing w:before="100" w:beforeAutospacing="1" w:after="100" w:afterAutospacing="1" w:line="240" w:lineRule="atLeast"/>
      <w:jc w:val="left"/>
    </w:pPr>
    <w:rPr>
      <w:rFonts w:ascii="Verdana" w:hAnsi="Verdana" w:cs="宋体"/>
      <w:i/>
      <w:iCs/>
      <w:color w:val="000000"/>
      <w:kern w:val="0"/>
      <w:sz w:val="23"/>
      <w:szCs w:val="23"/>
    </w:rPr>
  </w:style>
  <w:style w:type="character" w:customStyle="1" w:styleId="bookcopy10">
    <w:name w:val="book_copy1"/>
    <w:rsid w:val="00C873CF"/>
    <w:rPr>
      <w:b w:val="0"/>
      <w:bCs w:val="0"/>
      <w:i w:val="0"/>
      <w:iCs w:val="0"/>
      <w:smallCaps w:val="0"/>
      <w:color w:val="000000"/>
      <w:sz w:val="18"/>
      <w:szCs w:val="18"/>
    </w:rPr>
  </w:style>
  <w:style w:type="character" w:styleId="HTML0">
    <w:name w:val="HTML Cite"/>
    <w:rsid w:val="00C873CF"/>
    <w:rPr>
      <w:i/>
      <w:iCs/>
    </w:rPr>
  </w:style>
  <w:style w:type="paragraph" w:customStyle="1" w:styleId="text">
    <w:name w:val="text"/>
    <w:basedOn w:val="a"/>
    <w:rsid w:val="00C873CF"/>
    <w:pPr>
      <w:widowControl/>
    </w:pPr>
    <w:rPr>
      <w:rFonts w:ascii="Tahoma" w:hAnsi="Tahoma" w:cs="Tahoma"/>
      <w:color w:val="000000"/>
      <w:kern w:val="0"/>
      <w:sz w:val="16"/>
      <w:szCs w:val="16"/>
    </w:rPr>
  </w:style>
  <w:style w:type="character" w:customStyle="1" w:styleId="author">
    <w:name w:val="author"/>
    <w:basedOn w:val="a0"/>
    <w:rsid w:val="00C873CF"/>
  </w:style>
  <w:style w:type="paragraph" w:customStyle="1" w:styleId="book-text">
    <w:name w:val="book-text"/>
    <w:basedOn w:val="a"/>
    <w:rsid w:val="00C873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0"/>
      <w:szCs w:val="20"/>
    </w:rPr>
  </w:style>
  <w:style w:type="character" w:customStyle="1" w:styleId="book-title1">
    <w:name w:val="book-title1"/>
    <w:rsid w:val="00C873CF"/>
    <w:rPr>
      <w:rFonts w:ascii="Arial" w:eastAsia="宋体" w:hAnsi="Arial" w:cs="Arial" w:hint="default"/>
      <w:b/>
      <w:bCs/>
      <w:color w:val="FF6600"/>
      <w:sz w:val="28"/>
      <w:szCs w:val="28"/>
    </w:rPr>
  </w:style>
  <w:style w:type="character" w:customStyle="1" w:styleId="apple-style-span">
    <w:name w:val="apple-style-span"/>
    <w:basedOn w:val="a0"/>
    <w:rsid w:val="00CB6825"/>
  </w:style>
  <w:style w:type="character" w:customStyle="1" w:styleId="apple-converted-space">
    <w:name w:val="apple-converted-space"/>
    <w:basedOn w:val="a0"/>
    <w:rsid w:val="00E744E4"/>
  </w:style>
  <w:style w:type="paragraph" w:customStyle="1" w:styleId="Default">
    <w:name w:val="Default"/>
    <w:rsid w:val="00DD32BD"/>
    <w:pPr>
      <w:widowControl w:val="0"/>
      <w:autoSpaceDE w:val="0"/>
      <w:autoSpaceDN w:val="0"/>
      <w:adjustRightInd w:val="0"/>
    </w:pPr>
    <w:rPr>
      <w:rFonts w:ascii="NQMNP G+ Sabon LT" w:cs="NQMNP G+ Sabon LT"/>
      <w:color w:val="000000"/>
      <w:sz w:val="24"/>
      <w:szCs w:val="24"/>
    </w:rPr>
  </w:style>
  <w:style w:type="character" w:customStyle="1" w:styleId="HTMLChar">
    <w:name w:val="HTML 预设格式 Char"/>
    <w:link w:val="HTML"/>
    <w:uiPriority w:val="99"/>
    <w:rsid w:val="004F2AB3"/>
    <w:rPr>
      <w:rFonts w:ascii="宋体" w:eastAsia="宋体" w:hAnsi="宋体" w:cs="宋体"/>
      <w:sz w:val="24"/>
      <w:szCs w:val="24"/>
    </w:rPr>
  </w:style>
  <w:style w:type="character" w:customStyle="1" w:styleId="a-size-extra-large">
    <w:name w:val="a-size-extra-large"/>
    <w:basedOn w:val="a0"/>
    <w:rsid w:val="004D3561"/>
  </w:style>
  <w:style w:type="character" w:customStyle="1" w:styleId="a-text-bold">
    <w:name w:val="a-text-bold"/>
    <w:basedOn w:val="a0"/>
    <w:rsid w:val="00A528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28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961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826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0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37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26937">
              <w:marLeft w:val="107"/>
              <w:marRight w:val="107"/>
              <w:marTop w:val="107"/>
              <w:marBottom w:val="107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7351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3861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292201">
                          <w:marLeft w:val="107"/>
                          <w:marRight w:val="107"/>
                          <w:marTop w:val="107"/>
                          <w:marBottom w:val="107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5595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01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2008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99356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29971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06520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3811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2552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13025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65324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343247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7429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507250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38641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036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006933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1856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0668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77291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0442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7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2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6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6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11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6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24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6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836383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208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57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970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54061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4910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72761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15851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72898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362768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6950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9871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825003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39119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662515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4711299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643183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2886888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single" w:sz="6" w:space="8" w:color="BEBDB4"/>
                                                                                <w:left w:val="single" w:sz="6" w:space="9" w:color="BEBDB4"/>
                                                                                <w:bottom w:val="single" w:sz="6" w:space="15" w:color="BEBDB4"/>
                                                                                <w:right w:val="single" w:sz="6" w:space="9" w:color="BEBDB4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237805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581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673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27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341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5327079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389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2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94544">
      <w:bodyDiv w:val="1"/>
      <w:marLeft w:val="150"/>
      <w:marRight w:val="150"/>
      <w:marTop w:val="15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691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772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402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5629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4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2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520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3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7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86026">
      <w:bodyDiv w:val="1"/>
      <w:marLeft w:val="150"/>
      <w:marRight w:val="150"/>
      <w:marTop w:val="150"/>
      <w:marBottom w:val="15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361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269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141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site.douban.com/110577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eibo.com/nurnberg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urnberg.com.cn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usan@nurnberg.com.cn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Sun"/>
        <a:cs typeface=""/>
      </a:majorFont>
      <a:minorFont>
        <a:latin typeface="Calibri"/>
        <a:ea typeface="SimSun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0C7B2B-8A9B-4E68-AE74-66FE67DA5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1329</Characters>
  <Application>Microsoft Office Word</Application>
  <DocSecurity>0</DocSecurity>
  <Lines>11</Lines>
  <Paragraphs>3</Paragraphs>
  <ScaleCrop>false</ScaleCrop>
  <Company>2ndSpAcE</Company>
  <LinksUpToDate>false</LinksUpToDate>
  <CharactersWithSpaces>1559</CharactersWithSpaces>
  <SharedDoc>false</SharedDoc>
  <HLinks>
    <vt:vector size="18" baseType="variant">
      <vt:variant>
        <vt:i4>7733288</vt:i4>
      </vt:variant>
      <vt:variant>
        <vt:i4>3</vt:i4>
      </vt:variant>
      <vt:variant>
        <vt:i4>0</vt:i4>
      </vt:variant>
      <vt:variant>
        <vt:i4>5</vt:i4>
      </vt:variant>
      <vt:variant>
        <vt:lpwstr>http://site.douban.com/110577/</vt:lpwstr>
      </vt:variant>
      <vt:variant>
        <vt:lpwstr/>
      </vt:variant>
      <vt:variant>
        <vt:i4>5767198</vt:i4>
      </vt:variant>
      <vt:variant>
        <vt:i4>0</vt:i4>
      </vt:variant>
      <vt:variant>
        <vt:i4>0</vt:i4>
      </vt:variant>
      <vt:variant>
        <vt:i4>5</vt:i4>
      </vt:variant>
      <vt:variant>
        <vt:lpwstr>http://weibo.com/nurnberg</vt:lpwstr>
      </vt:variant>
      <vt:variant>
        <vt:lpwstr/>
      </vt:variant>
      <vt:variant>
        <vt:i4>2490404</vt:i4>
      </vt:variant>
      <vt:variant>
        <vt:i4>0</vt:i4>
      </vt:variant>
      <vt:variant>
        <vt:i4>0</vt:i4>
      </vt:variant>
      <vt:variant>
        <vt:i4>5</vt:i4>
      </vt:variant>
      <vt:variant>
        <vt:lpwstr>http://www.nurnberg.com.cn/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creator>Image</dc:creator>
  <cp:lastModifiedBy>admin</cp:lastModifiedBy>
  <cp:revision>41</cp:revision>
  <cp:lastPrinted>2004-04-23T07:06:00Z</cp:lastPrinted>
  <dcterms:created xsi:type="dcterms:W3CDTF">2019-05-09T07:35:00Z</dcterms:created>
  <dcterms:modified xsi:type="dcterms:W3CDTF">2021-12-09T06:55:00Z</dcterms:modified>
</cp:coreProperties>
</file>