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Default="003C2DA6" w:rsidP="00602B60">
      <w:pPr>
        <w:rPr>
          <w:b/>
          <w:bCs/>
          <w:szCs w:val="21"/>
        </w:rPr>
      </w:pPr>
    </w:p>
    <w:p w:rsidR="00613AFF" w:rsidRPr="00602B60" w:rsidRDefault="0082026A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107315</wp:posOffset>
            </wp:positionV>
            <wp:extent cx="1303655" cy="1977390"/>
            <wp:effectExtent l="19050" t="0" r="0" b="0"/>
            <wp:wrapSquare wrapText="bothSides"/>
            <wp:docPr id="1" name="图片 0" descr="1250278368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0278368.01._SCLZZZZZZZ_SX5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82026A">
        <w:rPr>
          <w:rFonts w:hint="eastAsia"/>
          <w:b/>
          <w:szCs w:val="21"/>
        </w:rPr>
        <w:t>破坏家庭者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323277" w:rsidRPr="00323277">
        <w:rPr>
          <w:b/>
          <w:szCs w:val="21"/>
        </w:rPr>
        <w:t>THE HOMEWRECKERS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323277" w:rsidRPr="00323277">
        <w:rPr>
          <w:b/>
          <w:szCs w:val="21"/>
        </w:rPr>
        <w:t>Mary Kay Andrews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323277">
        <w:rPr>
          <w:rFonts w:hint="eastAsia"/>
          <w:b/>
          <w:szCs w:val="21"/>
        </w:rPr>
        <w:t>St. Martin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82026A">
        <w:rPr>
          <w:rFonts w:hint="eastAsia"/>
          <w:b/>
          <w:szCs w:val="21"/>
        </w:rPr>
        <w:t>448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323277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323277">
        <w:rPr>
          <w:rFonts w:hint="eastAsia"/>
          <w:b/>
          <w:szCs w:val="21"/>
        </w:rPr>
        <w:t>5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481B5A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82026A">
        <w:rPr>
          <w:rFonts w:hint="eastAsia"/>
          <w:b/>
          <w:szCs w:val="21"/>
        </w:rPr>
        <w:t>女性小说</w:t>
      </w:r>
    </w:p>
    <w:p w:rsidR="0082026A" w:rsidRPr="0082026A" w:rsidRDefault="0082026A" w:rsidP="0082026A">
      <w:pPr>
        <w:rPr>
          <w:b/>
          <w:szCs w:val="21"/>
        </w:rPr>
      </w:pPr>
    </w:p>
    <w:p w:rsidR="0082026A" w:rsidRPr="0082026A" w:rsidRDefault="0082026A" w:rsidP="0082026A">
      <w:pPr>
        <w:pStyle w:val="ac"/>
        <w:numPr>
          <w:ilvl w:val="0"/>
          <w:numId w:val="23"/>
        </w:numPr>
        <w:tabs>
          <w:tab w:val="left" w:pos="2850"/>
        </w:tabs>
        <w:ind w:firstLineChars="0"/>
        <w:rPr>
          <w:b/>
          <w:bCs/>
          <w:iCs/>
          <w:szCs w:val="21"/>
        </w:rPr>
      </w:pPr>
      <w:r w:rsidRPr="0082026A">
        <w:rPr>
          <w:b/>
          <w:bCs/>
          <w:i/>
          <w:iCs/>
          <w:szCs w:val="21"/>
        </w:rPr>
        <w:t>Parade</w:t>
      </w:r>
      <w:r w:rsidRPr="0082026A">
        <w:rPr>
          <w:b/>
          <w:bCs/>
          <w:iCs/>
          <w:szCs w:val="21"/>
        </w:rPr>
        <w:t>,</w:t>
      </w:r>
      <w:r w:rsidRPr="0082026A">
        <w:rPr>
          <w:b/>
          <w:bCs/>
          <w:i/>
          <w:iCs/>
          <w:szCs w:val="21"/>
        </w:rPr>
        <w:t xml:space="preserve"> Strategist</w:t>
      </w:r>
      <w:r w:rsidRPr="0082026A">
        <w:rPr>
          <w:b/>
          <w:bCs/>
          <w:iCs/>
          <w:szCs w:val="21"/>
        </w:rPr>
        <w:t xml:space="preserve">, </w:t>
      </w:r>
      <w:r w:rsidRPr="0082026A">
        <w:rPr>
          <w:b/>
          <w:bCs/>
          <w:i/>
          <w:iCs/>
          <w:szCs w:val="21"/>
        </w:rPr>
        <w:t>Nerd Daily</w:t>
      </w:r>
      <w:r w:rsidRPr="0082026A">
        <w:rPr>
          <w:b/>
          <w:bCs/>
          <w:iCs/>
          <w:szCs w:val="21"/>
        </w:rPr>
        <w:t xml:space="preserve">, </w:t>
      </w:r>
      <w:r w:rsidRPr="0082026A">
        <w:rPr>
          <w:b/>
          <w:bCs/>
          <w:i/>
          <w:iCs/>
          <w:szCs w:val="21"/>
        </w:rPr>
        <w:t>Popsugar</w:t>
      </w:r>
      <w:r w:rsidRPr="0082026A">
        <w:rPr>
          <w:rFonts w:hint="eastAsia"/>
          <w:b/>
          <w:bCs/>
          <w:iCs/>
          <w:szCs w:val="21"/>
        </w:rPr>
        <w:t>等多部杂志对其进行了介绍！</w:t>
      </w:r>
    </w:p>
    <w:p w:rsidR="0082026A" w:rsidRPr="0082026A" w:rsidRDefault="0082026A" w:rsidP="0082026A">
      <w:pPr>
        <w:rPr>
          <w:b/>
          <w:szCs w:val="21"/>
        </w:rPr>
      </w:pPr>
    </w:p>
    <w:p w:rsidR="003C2DA6" w:rsidRPr="0082026A" w:rsidRDefault="003C2DA6" w:rsidP="0082026A">
      <w:pPr>
        <w:rPr>
          <w:b/>
          <w:bCs/>
          <w:szCs w:val="21"/>
        </w:rPr>
      </w:pPr>
      <w:r w:rsidRPr="0082026A">
        <w:rPr>
          <w:b/>
          <w:bCs/>
          <w:szCs w:val="21"/>
        </w:rPr>
        <w:t>内容简介：</w:t>
      </w:r>
    </w:p>
    <w:p w:rsidR="00C14F02" w:rsidRDefault="00C14F02" w:rsidP="009974E2">
      <w:pPr>
        <w:rPr>
          <w:rFonts w:hint="eastAsia"/>
          <w:bCs/>
          <w:szCs w:val="21"/>
        </w:rPr>
      </w:pPr>
    </w:p>
    <w:p w:rsidR="009974E2" w:rsidRPr="0082026A" w:rsidRDefault="009974E2" w:rsidP="009974E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9974E2">
        <w:rPr>
          <w:rFonts w:hint="eastAsia"/>
          <w:bCs/>
          <w:szCs w:val="21"/>
        </w:rPr>
        <w:t>海蒂·卡瓦诺（</w:t>
      </w:r>
      <w:r w:rsidRPr="009974E2">
        <w:rPr>
          <w:rFonts w:hint="eastAsia"/>
          <w:bCs/>
          <w:szCs w:val="21"/>
        </w:rPr>
        <w:t>Hattie Kavanaugh</w:t>
      </w:r>
      <w:r w:rsidRPr="009974E2">
        <w:rPr>
          <w:rFonts w:hint="eastAsia"/>
          <w:bCs/>
          <w:szCs w:val="21"/>
        </w:rPr>
        <w:t>）</w:t>
      </w:r>
      <w:r w:rsidRPr="009974E2">
        <w:rPr>
          <w:rFonts w:hint="eastAsia"/>
          <w:bCs/>
          <w:szCs w:val="21"/>
        </w:rPr>
        <w:t>18</w:t>
      </w:r>
      <w:r w:rsidRPr="009974E2">
        <w:rPr>
          <w:rFonts w:hint="eastAsia"/>
          <w:bCs/>
          <w:szCs w:val="21"/>
        </w:rPr>
        <w:t>岁</w:t>
      </w:r>
      <w:r>
        <w:rPr>
          <w:rFonts w:hint="eastAsia"/>
          <w:bCs/>
          <w:szCs w:val="21"/>
        </w:rPr>
        <w:t>就</w:t>
      </w:r>
      <w:r w:rsidRPr="009974E2">
        <w:rPr>
          <w:rFonts w:hint="eastAsia"/>
          <w:bCs/>
          <w:szCs w:val="21"/>
        </w:rPr>
        <w:t>开始为卡瓦诺父子公司修复房屋，</w:t>
      </w:r>
      <w:r w:rsidRPr="009974E2">
        <w:rPr>
          <w:rFonts w:hint="eastAsia"/>
          <w:bCs/>
          <w:szCs w:val="21"/>
        </w:rPr>
        <w:t>20</w:t>
      </w:r>
      <w:r w:rsidRPr="009974E2">
        <w:rPr>
          <w:rFonts w:hint="eastAsia"/>
          <w:bCs/>
          <w:szCs w:val="21"/>
        </w:rPr>
        <w:t>岁时与老板的儿子结婚，</w:t>
      </w:r>
      <w:r w:rsidRPr="009974E2">
        <w:rPr>
          <w:rFonts w:hint="eastAsia"/>
          <w:bCs/>
          <w:szCs w:val="21"/>
        </w:rPr>
        <w:t>25</w:t>
      </w:r>
      <w:r w:rsidRPr="009974E2">
        <w:rPr>
          <w:rFonts w:hint="eastAsia"/>
          <w:bCs/>
          <w:szCs w:val="21"/>
        </w:rPr>
        <w:t>岁时成</w:t>
      </w:r>
      <w:r>
        <w:rPr>
          <w:rFonts w:hint="eastAsia"/>
          <w:bCs/>
          <w:szCs w:val="21"/>
        </w:rPr>
        <w:t>了</w:t>
      </w:r>
      <w:r w:rsidRPr="009974E2">
        <w:rPr>
          <w:rFonts w:hint="eastAsia"/>
          <w:bCs/>
          <w:szCs w:val="21"/>
        </w:rPr>
        <w:t>寡妇。现在，她对自己的工作充满激情，但这是她生命中唯一的激情。“永远不要去爱那些不能回报你的东西，”这是她</w:t>
      </w:r>
      <w:r>
        <w:rPr>
          <w:rFonts w:hint="eastAsia"/>
          <w:bCs/>
          <w:szCs w:val="21"/>
        </w:rPr>
        <w:t>公公</w:t>
      </w:r>
      <w:r w:rsidRPr="009974E2">
        <w:rPr>
          <w:rFonts w:hint="eastAsia"/>
          <w:bCs/>
          <w:szCs w:val="21"/>
        </w:rPr>
        <w:t>给她的建议，但海蒂</w:t>
      </w:r>
      <w:r>
        <w:rPr>
          <w:rFonts w:hint="eastAsia"/>
          <w:bCs/>
          <w:szCs w:val="21"/>
        </w:rPr>
        <w:t>没有听从</w:t>
      </w:r>
      <w:r w:rsidRPr="009974E2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她为一所花销不断的房子神魂颠倒</w:t>
      </w:r>
      <w:r w:rsidRPr="009974E2">
        <w:rPr>
          <w:rFonts w:hint="eastAsia"/>
          <w:bCs/>
          <w:szCs w:val="21"/>
        </w:rPr>
        <w:t>。她下定决心要</w:t>
      </w:r>
      <w:r>
        <w:rPr>
          <w:rFonts w:hint="eastAsia"/>
          <w:bCs/>
          <w:szCs w:val="21"/>
        </w:rPr>
        <w:t>修复好它，</w:t>
      </w:r>
      <w:r w:rsidRPr="009974E2">
        <w:rPr>
          <w:rFonts w:hint="eastAsia"/>
          <w:bCs/>
          <w:szCs w:val="21"/>
        </w:rPr>
        <w:t>但灾难</w:t>
      </w:r>
      <w:r>
        <w:rPr>
          <w:rFonts w:hint="eastAsia"/>
          <w:bCs/>
          <w:szCs w:val="21"/>
        </w:rPr>
        <w:t>一个接着一个不断袭来</w:t>
      </w:r>
      <w:r w:rsidRPr="009974E2">
        <w:rPr>
          <w:rFonts w:hint="eastAsia"/>
          <w:bCs/>
          <w:szCs w:val="21"/>
        </w:rPr>
        <w:t>，海蒂的</w:t>
      </w:r>
      <w:r>
        <w:rPr>
          <w:rFonts w:hint="eastAsia"/>
          <w:bCs/>
          <w:szCs w:val="21"/>
        </w:rPr>
        <w:t>这个</w:t>
      </w:r>
      <w:r w:rsidRPr="009974E2">
        <w:rPr>
          <w:rFonts w:hint="eastAsia"/>
          <w:bCs/>
          <w:szCs w:val="21"/>
        </w:rPr>
        <w:t>梦想可能会让卡瓦诺父子公司失去生计。海蒂需要钱，而且要快。</w:t>
      </w:r>
    </w:p>
    <w:p w:rsidR="0082026A" w:rsidRDefault="0082026A" w:rsidP="0082026A">
      <w:pPr>
        <w:tabs>
          <w:tab w:val="left" w:pos="2850"/>
        </w:tabs>
        <w:rPr>
          <w:rFonts w:hint="eastAsia"/>
          <w:noProof/>
          <w:szCs w:val="21"/>
        </w:rPr>
      </w:pPr>
      <w:bookmarkStart w:id="0" w:name="_Hlk102734979"/>
    </w:p>
    <w:p w:rsidR="00595258" w:rsidRDefault="009974E2" w:rsidP="00595258">
      <w:pPr>
        <w:tabs>
          <w:tab w:val="left" w:pos="2850"/>
        </w:tabs>
        <w:ind w:firstLine="435"/>
        <w:rPr>
          <w:rFonts w:hint="eastAsia"/>
          <w:noProof/>
          <w:szCs w:val="21"/>
        </w:rPr>
      </w:pPr>
      <w:r w:rsidRPr="009974E2">
        <w:rPr>
          <w:rFonts w:hint="eastAsia"/>
          <w:noProof/>
          <w:szCs w:val="21"/>
        </w:rPr>
        <w:t>当一位</w:t>
      </w:r>
      <w:r w:rsidR="00595258">
        <w:rPr>
          <w:rFonts w:hint="eastAsia"/>
          <w:noProof/>
          <w:szCs w:val="21"/>
        </w:rPr>
        <w:t>经验丰富</w:t>
      </w:r>
      <w:r w:rsidRPr="009974E2">
        <w:rPr>
          <w:rFonts w:hint="eastAsia"/>
          <w:noProof/>
          <w:szCs w:val="21"/>
        </w:rPr>
        <w:t>的好莱坞制片人</w:t>
      </w:r>
      <w:r w:rsidR="00595258">
        <w:rPr>
          <w:rFonts w:hint="eastAsia"/>
          <w:noProof/>
          <w:szCs w:val="21"/>
        </w:rPr>
        <w:t>来到</w:t>
      </w:r>
      <w:r w:rsidRPr="009974E2">
        <w:rPr>
          <w:rFonts w:hint="eastAsia"/>
          <w:noProof/>
          <w:szCs w:val="21"/>
        </w:rPr>
        <w:t>她的家乡佐治亚州萨凡纳时，她得到了一个千载难逢的机会：在一部名为《</w:t>
      </w:r>
      <w:r w:rsidR="00595258" w:rsidRPr="009974E2">
        <w:rPr>
          <w:rFonts w:hint="eastAsia"/>
          <w:noProof/>
          <w:szCs w:val="21"/>
        </w:rPr>
        <w:t>破坏</w:t>
      </w:r>
      <w:r w:rsidRPr="009974E2">
        <w:rPr>
          <w:rFonts w:hint="eastAsia"/>
          <w:noProof/>
          <w:szCs w:val="21"/>
        </w:rPr>
        <w:t>家庭者》</w:t>
      </w:r>
      <w:r w:rsidR="00595258">
        <w:rPr>
          <w:rFonts w:hint="eastAsia"/>
          <w:noProof/>
          <w:szCs w:val="21"/>
        </w:rPr>
        <w:t>（</w:t>
      </w:r>
      <w:r w:rsidR="00595258" w:rsidRPr="0082026A">
        <w:rPr>
          <w:i/>
          <w:iCs/>
          <w:noProof/>
          <w:szCs w:val="21"/>
        </w:rPr>
        <w:t>The Homewreckers</w:t>
      </w:r>
      <w:r w:rsidR="00595258">
        <w:rPr>
          <w:rFonts w:hint="eastAsia"/>
          <w:noProof/>
          <w:szCs w:val="21"/>
        </w:rPr>
        <w:t>）</w:t>
      </w:r>
      <w:r w:rsidRPr="009974E2">
        <w:rPr>
          <w:rFonts w:hint="eastAsia"/>
          <w:noProof/>
          <w:szCs w:val="21"/>
        </w:rPr>
        <w:t>的海滩屋翻修真人秀中出演，</w:t>
      </w:r>
      <w:r w:rsidR="00595258">
        <w:rPr>
          <w:rFonts w:hint="eastAsia"/>
          <w:noProof/>
          <w:szCs w:val="21"/>
        </w:rPr>
        <w:t>这部真人秀的男主角可能成为她的恋爱对象，也可能成为她的终极对手。很快，除了</w:t>
      </w:r>
      <w:r w:rsidR="000153F6">
        <w:rPr>
          <w:rFonts w:hint="eastAsia"/>
          <w:noProof/>
          <w:szCs w:val="21"/>
        </w:rPr>
        <w:t>损坏的管道和干掉的腐烂之物外，更多的危险出现在眼前：在拆除的过程中，有证据指向一位在多年前失踪的年轻的妻子和母亲。</w:t>
      </w:r>
    </w:p>
    <w:p w:rsidR="0082026A" w:rsidRDefault="0082026A" w:rsidP="0082026A">
      <w:pPr>
        <w:tabs>
          <w:tab w:val="left" w:pos="2850"/>
        </w:tabs>
        <w:rPr>
          <w:rFonts w:hint="eastAsia"/>
          <w:noProof/>
          <w:szCs w:val="21"/>
        </w:rPr>
      </w:pPr>
    </w:p>
    <w:p w:rsidR="000153F6" w:rsidRPr="0082026A" w:rsidRDefault="000153F6" w:rsidP="0082026A">
      <w:pPr>
        <w:tabs>
          <w:tab w:val="left" w:pos="2850"/>
        </w:tabs>
        <w:rPr>
          <w:noProof/>
          <w:szCs w:val="21"/>
        </w:rPr>
      </w:pPr>
      <w:r>
        <w:rPr>
          <w:rFonts w:hint="eastAsia"/>
          <w:noProof/>
          <w:szCs w:val="21"/>
        </w:rPr>
        <w:t xml:space="preserve">    </w:t>
      </w:r>
      <w:r>
        <w:rPr>
          <w:rFonts w:hint="eastAsia"/>
          <w:noProof/>
          <w:szCs w:val="21"/>
        </w:rPr>
        <w:t>一个</w:t>
      </w:r>
      <w:r w:rsidRPr="000153F6">
        <w:rPr>
          <w:rFonts w:hint="eastAsia"/>
          <w:noProof/>
          <w:szCs w:val="21"/>
        </w:rPr>
        <w:t>调查此案</w:t>
      </w:r>
      <w:r>
        <w:rPr>
          <w:rFonts w:hint="eastAsia"/>
          <w:noProof/>
          <w:szCs w:val="21"/>
        </w:rPr>
        <w:t>的筋疲力尽的侦探、</w:t>
      </w:r>
      <w:r w:rsidRPr="000153F6">
        <w:rPr>
          <w:rFonts w:hint="eastAsia"/>
          <w:noProof/>
          <w:szCs w:val="21"/>
        </w:rPr>
        <w:t>一个逍遥法外</w:t>
      </w:r>
      <w:r>
        <w:rPr>
          <w:rFonts w:hint="eastAsia"/>
          <w:noProof/>
          <w:szCs w:val="21"/>
        </w:rPr>
        <w:t>的</w:t>
      </w:r>
      <w:r w:rsidRPr="000153F6">
        <w:rPr>
          <w:rFonts w:hint="eastAsia"/>
          <w:noProof/>
          <w:szCs w:val="21"/>
        </w:rPr>
        <w:t>纵火犯，两个</w:t>
      </w:r>
      <w:r>
        <w:rPr>
          <w:rFonts w:hint="eastAsia"/>
          <w:noProof/>
          <w:szCs w:val="21"/>
        </w:rPr>
        <w:t>玩弄她</w:t>
      </w:r>
      <w:r w:rsidRPr="000153F6">
        <w:rPr>
          <w:rFonts w:hint="eastAsia"/>
          <w:noProof/>
          <w:szCs w:val="21"/>
        </w:rPr>
        <w:t>情绪</w:t>
      </w:r>
      <w:r>
        <w:rPr>
          <w:rFonts w:hint="eastAsia"/>
          <w:noProof/>
          <w:szCs w:val="21"/>
        </w:rPr>
        <w:t>的男人</w:t>
      </w:r>
      <w:r w:rsidRPr="000153F6">
        <w:rPr>
          <w:rFonts w:hint="eastAsia"/>
          <w:noProof/>
          <w:szCs w:val="21"/>
        </w:rPr>
        <w:t>，还有一层</w:t>
      </w:r>
      <w:r>
        <w:rPr>
          <w:rFonts w:hint="eastAsia"/>
          <w:noProof/>
          <w:szCs w:val="21"/>
        </w:rPr>
        <w:t>又一</w:t>
      </w:r>
      <w:r w:rsidRPr="000153F6">
        <w:rPr>
          <w:rFonts w:hint="eastAsia"/>
          <w:noProof/>
          <w:szCs w:val="21"/>
        </w:rPr>
        <w:t>层</w:t>
      </w:r>
      <w:r>
        <w:rPr>
          <w:rFonts w:hint="eastAsia"/>
          <w:noProof/>
          <w:szCs w:val="21"/>
        </w:rPr>
        <w:t>制造混乱</w:t>
      </w:r>
      <w:r w:rsidRPr="000153F6">
        <w:rPr>
          <w:rFonts w:hint="eastAsia"/>
          <w:noProof/>
          <w:szCs w:val="21"/>
        </w:rPr>
        <w:t>的复古壁纸，</w:t>
      </w:r>
      <w:r w:rsidR="00A738A5">
        <w:rPr>
          <w:rFonts w:hint="eastAsia"/>
          <w:noProof/>
          <w:szCs w:val="21"/>
        </w:rPr>
        <w:t>谁会倒戈，海蒂是否能获得幸福，都是问题</w:t>
      </w:r>
      <w:r w:rsidRPr="000153F6">
        <w:rPr>
          <w:rFonts w:hint="eastAsia"/>
          <w:noProof/>
          <w:szCs w:val="21"/>
        </w:rPr>
        <w:t>。</w:t>
      </w:r>
    </w:p>
    <w:bookmarkEnd w:id="0"/>
    <w:p w:rsidR="00A738A5" w:rsidRPr="0082026A" w:rsidRDefault="00A738A5" w:rsidP="0082026A">
      <w:pPr>
        <w:rPr>
          <w:bCs/>
          <w:szCs w:val="21"/>
        </w:rPr>
      </w:pPr>
    </w:p>
    <w:p w:rsidR="008B3081" w:rsidRPr="0082026A" w:rsidRDefault="003C2DA6" w:rsidP="0082026A">
      <w:pPr>
        <w:rPr>
          <w:b/>
          <w:szCs w:val="21"/>
        </w:rPr>
      </w:pPr>
      <w:r w:rsidRPr="0082026A">
        <w:rPr>
          <w:b/>
          <w:szCs w:val="21"/>
        </w:rPr>
        <w:t>作者简介：</w:t>
      </w:r>
      <w:bookmarkStart w:id="1" w:name="productDetails"/>
      <w:bookmarkEnd w:id="1"/>
    </w:p>
    <w:p w:rsidR="009E6FAA" w:rsidRDefault="009E6FAA" w:rsidP="0082026A">
      <w:pPr>
        <w:rPr>
          <w:rFonts w:hint="eastAsia"/>
          <w:b/>
          <w:bCs/>
          <w:szCs w:val="21"/>
        </w:rPr>
      </w:pPr>
    </w:p>
    <w:p w:rsidR="009E6FAA" w:rsidRDefault="009E6FAA" w:rsidP="009E6FAA">
      <w:pPr>
        <w:ind w:firstLineChars="196" w:firstLine="413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>玛丽·</w:t>
      </w:r>
      <w:r w:rsidRPr="009E6FAA">
        <w:rPr>
          <w:rFonts w:hint="eastAsia"/>
          <w:b/>
          <w:bCs/>
          <w:szCs w:val="21"/>
        </w:rPr>
        <w:t>凯·安德鲁斯</w:t>
      </w:r>
      <w:r>
        <w:rPr>
          <w:rFonts w:hint="eastAsia"/>
          <w:b/>
          <w:bCs/>
          <w:szCs w:val="21"/>
        </w:rPr>
        <w:t>（</w:t>
      </w:r>
      <w:r w:rsidRPr="0082026A">
        <w:rPr>
          <w:b/>
          <w:noProof/>
          <w:szCs w:val="21"/>
        </w:rPr>
        <w:t>Mary Kay Andrews</w:t>
      </w:r>
      <w:r>
        <w:rPr>
          <w:rFonts w:hint="eastAsia"/>
          <w:b/>
          <w:bCs/>
          <w:szCs w:val="21"/>
        </w:rPr>
        <w:t>）</w:t>
      </w:r>
      <w:r w:rsidRPr="009E6FAA">
        <w:rPr>
          <w:rFonts w:hint="eastAsia"/>
          <w:bCs/>
          <w:szCs w:val="21"/>
        </w:rPr>
        <w:t>是《纽约时报》（</w:t>
      </w:r>
      <w:r w:rsidRPr="0082026A">
        <w:rPr>
          <w:i/>
          <w:iCs/>
          <w:noProof/>
          <w:szCs w:val="21"/>
        </w:rPr>
        <w:t>The New York Times</w:t>
      </w:r>
      <w:r w:rsidRPr="009E6FAA">
        <w:rPr>
          <w:rFonts w:hint="eastAsia"/>
          <w:bCs/>
          <w:szCs w:val="21"/>
        </w:rPr>
        <w:t>）畅销书</w:t>
      </w:r>
      <w:r>
        <w:rPr>
          <w:rFonts w:hint="eastAsia"/>
          <w:bCs/>
          <w:szCs w:val="21"/>
        </w:rPr>
        <w:t>《初来乍到》（</w:t>
      </w:r>
      <w:r w:rsidRPr="0082026A">
        <w:rPr>
          <w:i/>
          <w:iCs/>
          <w:noProof/>
          <w:szCs w:val="21"/>
        </w:rPr>
        <w:t>The Newcomer</w:t>
      </w:r>
      <w:r>
        <w:rPr>
          <w:rFonts w:hint="eastAsia"/>
          <w:bCs/>
          <w:szCs w:val="21"/>
        </w:rPr>
        <w:t>）、《你好，夏天》（</w:t>
      </w:r>
      <w:r w:rsidRPr="0082026A">
        <w:rPr>
          <w:i/>
          <w:iCs/>
          <w:noProof/>
          <w:szCs w:val="21"/>
        </w:rPr>
        <w:t>Hello, Summer</w:t>
      </w:r>
      <w:r>
        <w:rPr>
          <w:rFonts w:hint="eastAsia"/>
          <w:bCs/>
          <w:szCs w:val="21"/>
        </w:rPr>
        <w:t>）和《日落海滩》（</w:t>
      </w:r>
      <w:r w:rsidRPr="0082026A">
        <w:rPr>
          <w:i/>
          <w:iCs/>
          <w:noProof/>
          <w:szCs w:val="21"/>
        </w:rPr>
        <w:t>Sunset Beach</w:t>
      </w:r>
      <w:r>
        <w:rPr>
          <w:rFonts w:hint="eastAsia"/>
          <w:bCs/>
          <w:szCs w:val="21"/>
        </w:rPr>
        <w:t>）</w:t>
      </w:r>
      <w:r w:rsidRPr="009E6FAA">
        <w:rPr>
          <w:rFonts w:hint="eastAsia"/>
          <w:bCs/>
          <w:szCs w:val="21"/>
        </w:rPr>
        <w:t>的作者。</w:t>
      </w:r>
      <w:r>
        <w:rPr>
          <w:rFonts w:hint="eastAsia"/>
          <w:bCs/>
          <w:szCs w:val="21"/>
        </w:rPr>
        <w:t>她的作品还有《海滩屋食谱》（</w:t>
      </w:r>
      <w:r w:rsidRPr="0082026A">
        <w:rPr>
          <w:i/>
          <w:iCs/>
          <w:noProof/>
          <w:szCs w:val="21"/>
        </w:rPr>
        <w:t>The Beach House Cookbook</w:t>
      </w:r>
      <w:r>
        <w:rPr>
          <w:rFonts w:hint="eastAsia"/>
          <w:bCs/>
          <w:szCs w:val="21"/>
        </w:rPr>
        <w:t>）、《周末聚会》（</w:t>
      </w:r>
      <w:r w:rsidRPr="0082026A">
        <w:rPr>
          <w:i/>
          <w:iCs/>
          <w:noProof/>
          <w:szCs w:val="21"/>
        </w:rPr>
        <w:t>The Weekenders</w:t>
      </w:r>
      <w:r>
        <w:rPr>
          <w:rFonts w:hint="eastAsia"/>
          <w:bCs/>
          <w:szCs w:val="21"/>
        </w:rPr>
        <w:t>）、《海滩小镇》（</w:t>
      </w:r>
      <w:r w:rsidRPr="0082026A">
        <w:rPr>
          <w:i/>
          <w:iCs/>
          <w:noProof/>
          <w:szCs w:val="21"/>
        </w:rPr>
        <w:t>Beach Town</w:t>
      </w:r>
      <w:r>
        <w:rPr>
          <w:rFonts w:hint="eastAsia"/>
          <w:bCs/>
          <w:szCs w:val="21"/>
        </w:rPr>
        <w:t>）、《</w:t>
      </w:r>
      <w:r w:rsidR="009974E2">
        <w:rPr>
          <w:rFonts w:hint="eastAsia"/>
          <w:bCs/>
          <w:szCs w:val="21"/>
        </w:rPr>
        <w:t>淑女</w:t>
      </w:r>
      <w:r>
        <w:rPr>
          <w:rFonts w:hint="eastAsia"/>
          <w:bCs/>
          <w:szCs w:val="21"/>
        </w:rPr>
        <w:t>之夜》（</w:t>
      </w:r>
      <w:r w:rsidRPr="0082026A">
        <w:rPr>
          <w:i/>
          <w:iCs/>
          <w:noProof/>
          <w:szCs w:val="21"/>
        </w:rPr>
        <w:t>Ladies’ Night</w:t>
      </w:r>
      <w:r>
        <w:rPr>
          <w:rFonts w:hint="eastAsia"/>
          <w:bCs/>
          <w:szCs w:val="21"/>
        </w:rPr>
        <w:t>）、《圣诞节祝福》（</w:t>
      </w:r>
      <w:r w:rsidRPr="0082026A">
        <w:rPr>
          <w:i/>
          <w:iCs/>
          <w:noProof/>
          <w:szCs w:val="21"/>
        </w:rPr>
        <w:t xml:space="preserve">Christmas </w:t>
      </w:r>
      <w:r w:rsidRPr="0082026A">
        <w:rPr>
          <w:i/>
          <w:iCs/>
          <w:noProof/>
          <w:szCs w:val="21"/>
        </w:rPr>
        <w:lastRenderedPageBreak/>
        <w:t>Bliss</w:t>
      </w:r>
      <w:r>
        <w:rPr>
          <w:rFonts w:hint="eastAsia"/>
          <w:bCs/>
          <w:szCs w:val="21"/>
        </w:rPr>
        <w:t>）、《</w:t>
      </w:r>
      <w:r w:rsidR="009974E2" w:rsidRPr="009974E2">
        <w:rPr>
          <w:rFonts w:hint="eastAsia"/>
          <w:szCs w:val="21"/>
        </w:rPr>
        <w:t>春燥</w:t>
      </w:r>
      <w:r>
        <w:rPr>
          <w:rFonts w:hint="eastAsia"/>
          <w:bCs/>
          <w:szCs w:val="21"/>
        </w:rPr>
        <w:t>》（</w:t>
      </w:r>
      <w:r w:rsidRPr="0082026A">
        <w:rPr>
          <w:i/>
          <w:iCs/>
          <w:noProof/>
          <w:szCs w:val="21"/>
        </w:rPr>
        <w:t>Spring Fever</w:t>
      </w:r>
      <w:r>
        <w:rPr>
          <w:rFonts w:hint="eastAsia"/>
          <w:bCs/>
          <w:szCs w:val="21"/>
        </w:rPr>
        <w:t>）等等。</w:t>
      </w:r>
      <w:r w:rsidRPr="009E6FAA">
        <w:rPr>
          <w:rFonts w:hint="eastAsia"/>
          <w:bCs/>
          <w:szCs w:val="21"/>
        </w:rPr>
        <w:t>她曾是《亚特兰大宪法报》</w:t>
      </w:r>
      <w:r>
        <w:rPr>
          <w:rFonts w:hint="eastAsia"/>
          <w:bCs/>
          <w:szCs w:val="21"/>
        </w:rPr>
        <w:t>（</w:t>
      </w:r>
      <w:r w:rsidRPr="0082026A">
        <w:rPr>
          <w:i/>
          <w:iCs/>
          <w:noProof/>
          <w:szCs w:val="21"/>
        </w:rPr>
        <w:t>The Atlanta Journal-Constitution</w:t>
      </w:r>
      <w:r>
        <w:rPr>
          <w:rFonts w:hint="eastAsia"/>
          <w:bCs/>
          <w:szCs w:val="21"/>
        </w:rPr>
        <w:t>）</w:t>
      </w:r>
      <w:r w:rsidRPr="009E6FAA">
        <w:rPr>
          <w:rFonts w:hint="eastAsia"/>
          <w:bCs/>
          <w:szCs w:val="21"/>
        </w:rPr>
        <w:t>的记者，现居佐治亚州亚特兰大市。</w:t>
      </w:r>
    </w:p>
    <w:p w:rsidR="0082026A" w:rsidRPr="0082026A" w:rsidRDefault="0082026A" w:rsidP="0082026A">
      <w:pPr>
        <w:rPr>
          <w:b/>
          <w:bCs/>
          <w:szCs w:val="21"/>
        </w:rPr>
      </w:pPr>
    </w:p>
    <w:p w:rsidR="0082026A" w:rsidRPr="0082026A" w:rsidRDefault="0082026A" w:rsidP="0082026A">
      <w:pPr>
        <w:rPr>
          <w:b/>
          <w:bCs/>
          <w:szCs w:val="21"/>
        </w:rPr>
      </w:pPr>
      <w:r w:rsidRPr="0082026A">
        <w:rPr>
          <w:b/>
          <w:bCs/>
          <w:szCs w:val="21"/>
        </w:rPr>
        <w:t>媒体评价：</w:t>
      </w:r>
    </w:p>
    <w:p w:rsidR="0082026A" w:rsidRPr="00A738A5" w:rsidRDefault="0082026A" w:rsidP="0082026A">
      <w:pPr>
        <w:rPr>
          <w:rFonts w:hint="eastAsia"/>
          <w:bCs/>
          <w:szCs w:val="21"/>
        </w:rPr>
      </w:pPr>
    </w:p>
    <w:p w:rsidR="00A738A5" w:rsidRPr="00A738A5" w:rsidRDefault="00A738A5" w:rsidP="0082026A">
      <w:pPr>
        <w:rPr>
          <w:bCs/>
          <w:szCs w:val="21"/>
        </w:rPr>
      </w:pPr>
      <w:r w:rsidRPr="00A738A5">
        <w:rPr>
          <w:rFonts w:hint="eastAsia"/>
          <w:bCs/>
          <w:szCs w:val="21"/>
        </w:rPr>
        <w:t xml:space="preserve">    </w:t>
      </w:r>
      <w:r w:rsidRPr="00A738A5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本书是继</w:t>
      </w:r>
      <w:r>
        <w:rPr>
          <w:rFonts w:hint="eastAsia"/>
          <w:bCs/>
          <w:szCs w:val="21"/>
        </w:rPr>
        <w:t>2021</w:t>
      </w:r>
      <w:r>
        <w:rPr>
          <w:rFonts w:hint="eastAsia"/>
          <w:bCs/>
          <w:szCs w:val="21"/>
        </w:rPr>
        <w:t>年出版的《新来者》后安德鲁斯的最新作品</w:t>
      </w:r>
      <w:r w:rsidRPr="00A738A5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它</w:t>
      </w:r>
      <w:r w:rsidRPr="00A738A5">
        <w:rPr>
          <w:rFonts w:hint="eastAsia"/>
          <w:bCs/>
          <w:szCs w:val="21"/>
        </w:rPr>
        <w:t>是一个既</w:t>
      </w:r>
      <w:r>
        <w:rPr>
          <w:rFonts w:hint="eastAsia"/>
          <w:bCs/>
          <w:szCs w:val="21"/>
        </w:rPr>
        <w:t>包含了</w:t>
      </w:r>
      <w:r w:rsidRPr="00A738A5">
        <w:rPr>
          <w:rFonts w:hint="eastAsia"/>
          <w:bCs/>
          <w:szCs w:val="21"/>
        </w:rPr>
        <w:t>繁忙的</w:t>
      </w:r>
      <w:r>
        <w:rPr>
          <w:rFonts w:hint="eastAsia"/>
          <w:bCs/>
          <w:szCs w:val="21"/>
        </w:rPr>
        <w:t>老</w:t>
      </w:r>
      <w:r w:rsidRPr="00A738A5">
        <w:rPr>
          <w:rFonts w:hint="eastAsia"/>
          <w:bCs/>
          <w:szCs w:val="21"/>
        </w:rPr>
        <w:t>房子翻修</w:t>
      </w:r>
      <w:r>
        <w:rPr>
          <w:rFonts w:hint="eastAsia"/>
          <w:bCs/>
          <w:szCs w:val="21"/>
        </w:rPr>
        <w:t>，又包含一个温馨的神秘案件</w:t>
      </w:r>
      <w:r w:rsidRPr="00A738A5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还有</w:t>
      </w:r>
      <w:r w:rsidRPr="00A738A5">
        <w:rPr>
          <w:rFonts w:hint="eastAsia"/>
          <w:bCs/>
          <w:szCs w:val="21"/>
        </w:rPr>
        <w:t>一点浪漫色彩</w:t>
      </w:r>
      <w:r>
        <w:rPr>
          <w:rFonts w:hint="eastAsia"/>
          <w:bCs/>
          <w:szCs w:val="21"/>
        </w:rPr>
        <w:t>的精巧的组合</w:t>
      </w:r>
      <w:r w:rsidRPr="00A738A5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全书</w:t>
      </w:r>
      <w:r w:rsidRPr="00A738A5">
        <w:rPr>
          <w:rFonts w:hint="eastAsia"/>
          <w:bCs/>
          <w:szCs w:val="21"/>
        </w:rPr>
        <w:t>围绕着一个</w:t>
      </w:r>
      <w:r>
        <w:rPr>
          <w:rFonts w:hint="eastAsia"/>
          <w:bCs/>
          <w:szCs w:val="21"/>
        </w:rPr>
        <w:t>控制了太多情感的可爱</w:t>
      </w:r>
      <w:r w:rsidRPr="00A738A5">
        <w:rPr>
          <w:rFonts w:hint="eastAsia"/>
          <w:bCs/>
          <w:szCs w:val="21"/>
        </w:rPr>
        <w:t>女主人公</w:t>
      </w:r>
      <w:r>
        <w:rPr>
          <w:rFonts w:hint="eastAsia"/>
          <w:bCs/>
          <w:szCs w:val="21"/>
        </w:rPr>
        <w:t>。本书是一部逃避炎炎夏日的完美作品。</w:t>
      </w:r>
      <w:r w:rsidRPr="00A738A5">
        <w:rPr>
          <w:rFonts w:hint="eastAsia"/>
          <w:bCs/>
          <w:szCs w:val="21"/>
        </w:rPr>
        <w:t>”</w:t>
      </w:r>
    </w:p>
    <w:p w:rsidR="0082026A" w:rsidRPr="0082026A" w:rsidRDefault="0082026A" w:rsidP="0082026A">
      <w:pPr>
        <w:tabs>
          <w:tab w:val="left" w:pos="2850"/>
        </w:tabs>
        <w:jc w:val="righ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0153F6">
        <w:rPr>
          <w:rFonts w:hint="eastAsia"/>
          <w:bCs/>
          <w:iCs/>
          <w:szCs w:val="21"/>
        </w:rPr>
        <w:t>《书目杂志》（</w:t>
      </w:r>
      <w:r w:rsidR="000153F6" w:rsidRPr="0082026A">
        <w:rPr>
          <w:bCs/>
          <w:i/>
          <w:iCs/>
          <w:szCs w:val="21"/>
        </w:rPr>
        <w:t>Booklist</w:t>
      </w:r>
      <w:r w:rsidR="000153F6">
        <w:rPr>
          <w:rFonts w:hint="eastAsia"/>
          <w:bCs/>
          <w:iCs/>
          <w:szCs w:val="21"/>
        </w:rPr>
        <w:t>）</w:t>
      </w:r>
    </w:p>
    <w:p w:rsidR="0082026A" w:rsidRDefault="0082026A" w:rsidP="0082026A">
      <w:pPr>
        <w:tabs>
          <w:tab w:val="left" w:pos="2850"/>
        </w:tabs>
        <w:rPr>
          <w:rFonts w:hint="eastAsia"/>
          <w:bCs/>
          <w:iCs/>
          <w:szCs w:val="21"/>
        </w:rPr>
      </w:pPr>
    </w:p>
    <w:p w:rsidR="00A738A5" w:rsidRPr="00A738A5" w:rsidRDefault="00A738A5" w:rsidP="0082026A">
      <w:pPr>
        <w:tabs>
          <w:tab w:val="left" w:pos="2850"/>
        </w:tabs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“安德鲁斯的这部快节奏的故事闪耀着光芒……作者巧妙地驾驭了各种线索——海蒂和一群求婚者之间存在的紧张关系，还有一个涉及了</w:t>
      </w:r>
      <w:r w:rsidRPr="00A738A5">
        <w:rPr>
          <w:rFonts w:hint="eastAsia"/>
          <w:bCs/>
          <w:iCs/>
          <w:szCs w:val="21"/>
        </w:rPr>
        <w:t>拉尼尔</w:t>
      </w:r>
      <w:r>
        <w:rPr>
          <w:rFonts w:hint="eastAsia"/>
          <w:bCs/>
          <w:iCs/>
          <w:szCs w:val="21"/>
        </w:rPr>
        <w:t>的命运的曲折的第三幕。安德鲁斯的读者一定会对本书大吃一惊。”</w:t>
      </w:r>
    </w:p>
    <w:p w:rsidR="0082026A" w:rsidRPr="0082026A" w:rsidRDefault="0082026A" w:rsidP="0082026A">
      <w:pPr>
        <w:tabs>
          <w:tab w:val="left" w:pos="2850"/>
        </w:tabs>
        <w:jc w:val="righ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0153F6">
        <w:rPr>
          <w:rFonts w:hint="eastAsia"/>
          <w:bCs/>
          <w:iCs/>
          <w:szCs w:val="21"/>
        </w:rPr>
        <w:t>《出版者周刊》（</w:t>
      </w:r>
      <w:r w:rsidR="000153F6" w:rsidRPr="0082026A">
        <w:rPr>
          <w:bCs/>
          <w:i/>
          <w:iCs/>
          <w:szCs w:val="21"/>
        </w:rPr>
        <w:t>Publishers Weekly</w:t>
      </w:r>
      <w:r w:rsidR="000153F6">
        <w:rPr>
          <w:rFonts w:hint="eastAsia"/>
          <w:bCs/>
          <w:iCs/>
          <w:szCs w:val="21"/>
        </w:rPr>
        <w:t>）</w:t>
      </w:r>
    </w:p>
    <w:p w:rsidR="0082026A" w:rsidRDefault="0082026A" w:rsidP="0082026A">
      <w:pPr>
        <w:tabs>
          <w:tab w:val="left" w:pos="2850"/>
        </w:tabs>
        <w:rPr>
          <w:rFonts w:hint="eastAsia"/>
          <w:bCs/>
          <w:iCs/>
          <w:szCs w:val="21"/>
        </w:rPr>
      </w:pPr>
    </w:p>
    <w:p w:rsidR="00A738A5" w:rsidRPr="0082026A" w:rsidRDefault="00A738A5" w:rsidP="0082026A">
      <w:pPr>
        <w:tabs>
          <w:tab w:val="left" w:pos="2850"/>
        </w:tabs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</w:t>
      </w:r>
      <w:r w:rsidRPr="00A738A5">
        <w:rPr>
          <w:rFonts w:hint="eastAsia"/>
          <w:bCs/>
          <w:iCs/>
          <w:szCs w:val="21"/>
        </w:rPr>
        <w:t>这是一个曲折有趣的故事，将吸引浪漫主义者和</w:t>
      </w:r>
      <w:r w:rsidR="008647C7">
        <w:rPr>
          <w:rFonts w:hint="eastAsia"/>
          <w:bCs/>
          <w:iCs/>
          <w:szCs w:val="21"/>
        </w:rPr>
        <w:t>悬案爱好者</w:t>
      </w:r>
      <w:r w:rsidRPr="00A738A5">
        <w:rPr>
          <w:rFonts w:hint="eastAsia"/>
          <w:bCs/>
          <w:iCs/>
          <w:szCs w:val="21"/>
        </w:rPr>
        <w:t>。</w:t>
      </w:r>
      <w:r>
        <w:rPr>
          <w:rFonts w:hint="eastAsia"/>
          <w:bCs/>
          <w:iCs/>
          <w:szCs w:val="21"/>
        </w:rPr>
        <w:t>”</w:t>
      </w:r>
    </w:p>
    <w:p w:rsidR="0082026A" w:rsidRPr="0082026A" w:rsidRDefault="0082026A" w:rsidP="0082026A">
      <w:pPr>
        <w:tabs>
          <w:tab w:val="left" w:pos="2850"/>
        </w:tabs>
        <w:jc w:val="righ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0153F6">
        <w:rPr>
          <w:rFonts w:hint="eastAsia"/>
          <w:bCs/>
          <w:iCs/>
          <w:szCs w:val="21"/>
        </w:rPr>
        <w:t>《科克斯书评》（</w:t>
      </w:r>
      <w:r w:rsidR="000153F6" w:rsidRPr="0082026A">
        <w:rPr>
          <w:bCs/>
          <w:i/>
          <w:iCs/>
          <w:szCs w:val="21"/>
        </w:rPr>
        <w:t>Kirkus</w:t>
      </w:r>
      <w:r w:rsidR="000153F6">
        <w:rPr>
          <w:rFonts w:hint="eastAsia"/>
          <w:bCs/>
          <w:iCs/>
          <w:szCs w:val="21"/>
        </w:rPr>
        <w:t>）</w:t>
      </w:r>
    </w:p>
    <w:p w:rsidR="0082026A" w:rsidRDefault="0082026A" w:rsidP="0082026A">
      <w:pPr>
        <w:tabs>
          <w:tab w:val="left" w:pos="2850"/>
        </w:tabs>
        <w:rPr>
          <w:rFonts w:hint="eastAsia"/>
          <w:bCs/>
          <w:iCs/>
          <w:szCs w:val="21"/>
        </w:rPr>
      </w:pPr>
    </w:p>
    <w:p w:rsidR="008647C7" w:rsidRPr="008647C7" w:rsidRDefault="008647C7" w:rsidP="0082026A">
      <w:pPr>
        <w:tabs>
          <w:tab w:val="left" w:pos="2850"/>
        </w:tabs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</w:t>
      </w:r>
      <w:r w:rsidRPr="008647C7">
        <w:rPr>
          <w:rFonts w:hint="eastAsia"/>
          <w:bCs/>
          <w:iCs/>
          <w:szCs w:val="21"/>
        </w:rPr>
        <w:t>畅销书作家玛丽·凯·安德鲁斯</w:t>
      </w:r>
      <w:r>
        <w:rPr>
          <w:rFonts w:hint="eastAsia"/>
          <w:bCs/>
          <w:iCs/>
          <w:szCs w:val="21"/>
        </w:rPr>
        <w:t>已经创作</w:t>
      </w:r>
      <w:r w:rsidRPr="008647C7">
        <w:rPr>
          <w:rFonts w:hint="eastAsia"/>
          <w:bCs/>
          <w:iCs/>
          <w:szCs w:val="21"/>
        </w:rPr>
        <w:t>了</w:t>
      </w:r>
      <w:r w:rsidRPr="008647C7">
        <w:rPr>
          <w:rFonts w:hint="eastAsia"/>
          <w:bCs/>
          <w:iCs/>
          <w:szCs w:val="21"/>
        </w:rPr>
        <w:t>26</w:t>
      </w:r>
      <w:r w:rsidRPr="008647C7">
        <w:rPr>
          <w:rFonts w:hint="eastAsia"/>
          <w:bCs/>
          <w:iCs/>
          <w:szCs w:val="21"/>
        </w:rPr>
        <w:t>部充满真挚情节的小说，她的最新作品也是如此。</w:t>
      </w:r>
      <w:r>
        <w:rPr>
          <w:rFonts w:hint="eastAsia"/>
          <w:bCs/>
          <w:iCs/>
          <w:szCs w:val="21"/>
        </w:rPr>
        <w:t>”</w:t>
      </w:r>
    </w:p>
    <w:p w:rsidR="0082026A" w:rsidRPr="0082026A" w:rsidRDefault="0082026A" w:rsidP="0082026A">
      <w:pPr>
        <w:tabs>
          <w:tab w:val="left" w:pos="2850"/>
        </w:tabs>
        <w:jc w:val="righ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0153F6">
        <w:rPr>
          <w:rFonts w:hint="eastAsia"/>
          <w:bCs/>
          <w:iCs/>
          <w:szCs w:val="21"/>
        </w:rPr>
        <w:t>《女性世界》（</w:t>
      </w:r>
      <w:r w:rsidR="000153F6" w:rsidRPr="0082026A">
        <w:rPr>
          <w:bCs/>
          <w:i/>
          <w:iCs/>
          <w:szCs w:val="21"/>
        </w:rPr>
        <w:t>Women’s World</w:t>
      </w:r>
      <w:r w:rsidR="000153F6">
        <w:rPr>
          <w:rFonts w:hint="eastAsia"/>
          <w:bCs/>
          <w:iCs/>
          <w:szCs w:val="21"/>
        </w:rPr>
        <w:t>）</w:t>
      </w:r>
    </w:p>
    <w:p w:rsidR="0082026A" w:rsidRDefault="0082026A" w:rsidP="0082026A">
      <w:pPr>
        <w:tabs>
          <w:tab w:val="left" w:pos="2850"/>
        </w:tabs>
        <w:rPr>
          <w:rFonts w:hint="eastAsia"/>
          <w:bCs/>
          <w:iCs/>
          <w:szCs w:val="21"/>
        </w:rPr>
      </w:pPr>
    </w:p>
    <w:p w:rsidR="008647C7" w:rsidRPr="0082026A" w:rsidRDefault="008647C7" w:rsidP="0082026A">
      <w:pPr>
        <w:tabs>
          <w:tab w:val="left" w:pos="2850"/>
        </w:tabs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</w:t>
      </w:r>
      <w:r w:rsidRPr="008647C7">
        <w:rPr>
          <w:rFonts w:hint="eastAsia"/>
          <w:bCs/>
          <w:iCs/>
          <w:szCs w:val="21"/>
        </w:rPr>
        <w:t>玛丽·凯·安德鲁斯</w:t>
      </w:r>
      <w:r>
        <w:rPr>
          <w:rFonts w:hint="eastAsia"/>
          <w:bCs/>
          <w:iCs/>
          <w:szCs w:val="21"/>
        </w:rPr>
        <w:t>再次写就了精彩的作品。”</w:t>
      </w:r>
    </w:p>
    <w:p w:rsidR="0082026A" w:rsidRPr="0082026A" w:rsidRDefault="0082026A" w:rsidP="0082026A">
      <w:pPr>
        <w:tabs>
          <w:tab w:val="left" w:pos="2850"/>
        </w:tabs>
        <w:jc w:val="righ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0153F6">
        <w:rPr>
          <w:rFonts w:hint="eastAsia"/>
          <w:bCs/>
          <w:iCs/>
          <w:szCs w:val="21"/>
        </w:rPr>
        <w:t>《推理与惊悚》（</w:t>
      </w:r>
      <w:r w:rsidR="000153F6" w:rsidRPr="0082026A">
        <w:rPr>
          <w:bCs/>
          <w:i/>
          <w:iCs/>
          <w:szCs w:val="21"/>
        </w:rPr>
        <w:t>Mystery &amp; Suspense</w:t>
      </w:r>
      <w:r w:rsidR="000153F6">
        <w:rPr>
          <w:rFonts w:hint="eastAsia"/>
          <w:bCs/>
          <w:iCs/>
          <w:szCs w:val="21"/>
        </w:rPr>
        <w:t>）</w:t>
      </w:r>
    </w:p>
    <w:p w:rsidR="0082026A" w:rsidRDefault="0082026A" w:rsidP="0082026A">
      <w:pPr>
        <w:tabs>
          <w:tab w:val="left" w:pos="2850"/>
        </w:tabs>
        <w:rPr>
          <w:rFonts w:hint="eastAsia"/>
          <w:bCs/>
          <w:iCs/>
          <w:szCs w:val="21"/>
        </w:rPr>
      </w:pPr>
    </w:p>
    <w:p w:rsidR="0082026A" w:rsidRDefault="008647C7" w:rsidP="0082026A">
      <w:pPr>
        <w:tabs>
          <w:tab w:val="left" w:pos="2850"/>
        </w:tabs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“浪漫故事与悬疑故事的完美结合。”</w:t>
      </w:r>
    </w:p>
    <w:p w:rsidR="0082026A" w:rsidRPr="0082026A" w:rsidRDefault="0082026A" w:rsidP="0082026A">
      <w:pPr>
        <w:tabs>
          <w:tab w:val="left" w:pos="2850"/>
        </w:tabs>
        <w:jc w:val="righ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Pr="0082026A">
        <w:rPr>
          <w:bCs/>
          <w:i/>
          <w:iCs/>
          <w:szCs w:val="21"/>
        </w:rPr>
        <w:t>PopSugar</w:t>
      </w:r>
    </w:p>
    <w:p w:rsidR="0082026A" w:rsidRDefault="0082026A" w:rsidP="0082026A">
      <w:pPr>
        <w:tabs>
          <w:tab w:val="left" w:pos="2850"/>
        </w:tabs>
        <w:rPr>
          <w:rFonts w:hint="eastAsia"/>
          <w:bCs/>
          <w:iCs/>
          <w:szCs w:val="21"/>
        </w:rPr>
      </w:pPr>
    </w:p>
    <w:p w:rsidR="008647C7" w:rsidRPr="0082026A" w:rsidRDefault="008647C7" w:rsidP="0082026A">
      <w:pPr>
        <w:tabs>
          <w:tab w:val="left" w:pos="2850"/>
        </w:tabs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“想象美国家园频道和谋杀疑案相遇，并坠入爱河，会产生一部怎样出人意料的爱情喜剧作品。”</w:t>
      </w:r>
    </w:p>
    <w:p w:rsidR="0082026A" w:rsidRDefault="0082026A" w:rsidP="008647C7">
      <w:pPr>
        <w:tabs>
          <w:tab w:val="left" w:pos="2850"/>
        </w:tabs>
        <w:jc w:val="right"/>
        <w:rPr>
          <w:rFonts w:hint="eastAsia"/>
          <w:bCs/>
          <w:i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Pr="0082026A">
        <w:rPr>
          <w:bCs/>
          <w:i/>
          <w:iCs/>
          <w:szCs w:val="21"/>
        </w:rPr>
        <w:t>E! Online</w:t>
      </w:r>
    </w:p>
    <w:p w:rsidR="008647C7" w:rsidRPr="008647C7" w:rsidRDefault="008647C7" w:rsidP="008647C7">
      <w:pPr>
        <w:tabs>
          <w:tab w:val="left" w:pos="2850"/>
        </w:tabs>
        <w:jc w:val="left"/>
        <w:rPr>
          <w:rFonts w:hint="eastAsia"/>
          <w:bCs/>
          <w:iCs/>
          <w:szCs w:val="21"/>
        </w:rPr>
      </w:pPr>
    </w:p>
    <w:p w:rsidR="008647C7" w:rsidRPr="008647C7" w:rsidRDefault="008647C7" w:rsidP="008647C7">
      <w:pPr>
        <w:tabs>
          <w:tab w:val="left" w:pos="2850"/>
        </w:tabs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“还有什么是比装修房子更好的爱情故事背景呢？不剧透，但我可以告诉你，你一定会在阅读本书的过程中发现乐趣的。”</w:t>
      </w:r>
    </w:p>
    <w:p w:rsidR="0082026A" w:rsidRPr="0082026A" w:rsidRDefault="0082026A" w:rsidP="0082026A">
      <w:pPr>
        <w:tabs>
          <w:tab w:val="left" w:pos="2850"/>
        </w:tabs>
        <w:jc w:val="right"/>
        <w:rPr>
          <w:bCs/>
          <w:i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0153F6">
        <w:rPr>
          <w:rFonts w:hint="eastAsia"/>
          <w:bCs/>
          <w:iCs/>
          <w:szCs w:val="21"/>
        </w:rPr>
        <w:t>《</w:t>
      </w:r>
      <w:r w:rsidR="000153F6" w:rsidRPr="000153F6">
        <w:rPr>
          <w:rFonts w:hint="eastAsia"/>
          <w:bCs/>
          <w:iCs/>
          <w:szCs w:val="21"/>
        </w:rPr>
        <w:t>坦帕湾时报</w:t>
      </w:r>
      <w:r w:rsidR="000153F6">
        <w:rPr>
          <w:rFonts w:hint="eastAsia"/>
          <w:bCs/>
          <w:iCs/>
          <w:szCs w:val="21"/>
        </w:rPr>
        <w:t>》（</w:t>
      </w:r>
      <w:r w:rsidR="000153F6" w:rsidRPr="0082026A">
        <w:rPr>
          <w:bCs/>
          <w:i/>
          <w:iCs/>
          <w:szCs w:val="21"/>
        </w:rPr>
        <w:t>Tampa Bay Times</w:t>
      </w:r>
      <w:r w:rsidR="000153F6">
        <w:rPr>
          <w:rFonts w:hint="eastAsia"/>
          <w:bCs/>
          <w:iCs/>
          <w:szCs w:val="21"/>
        </w:rPr>
        <w:t>）</w:t>
      </w:r>
    </w:p>
    <w:p w:rsidR="0082026A" w:rsidRPr="0082026A" w:rsidRDefault="0082026A" w:rsidP="0082026A">
      <w:pPr>
        <w:rPr>
          <w:b/>
          <w:bCs/>
          <w:szCs w:val="21"/>
        </w:rPr>
      </w:pPr>
    </w:p>
    <w:p w:rsidR="00B40752" w:rsidRPr="0082026A" w:rsidRDefault="00B40752" w:rsidP="0082026A">
      <w:pPr>
        <w:rPr>
          <w:b/>
          <w:bCs/>
          <w:szCs w:val="21"/>
        </w:rPr>
      </w:pPr>
    </w:p>
    <w:p w:rsidR="00B40752" w:rsidRPr="0082026A" w:rsidRDefault="00B40752" w:rsidP="0082026A">
      <w:pPr>
        <w:rPr>
          <w:b/>
          <w:bCs/>
          <w:szCs w:val="21"/>
        </w:rPr>
      </w:pPr>
    </w:p>
    <w:p w:rsidR="0082026A" w:rsidRPr="00602B60" w:rsidRDefault="0082026A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lastRenderedPageBreak/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7C6" w:rsidRDefault="004D37C6">
      <w:r>
        <w:separator/>
      </w:r>
    </w:p>
  </w:endnote>
  <w:endnote w:type="continuationSeparator" w:id="1">
    <w:p w:rsidR="004D37C6" w:rsidRDefault="004D3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05E5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05E5D">
      <w:rPr>
        <w:rFonts w:ascii="方正姚体" w:eastAsia="方正姚体"/>
        <w:kern w:val="0"/>
        <w:szCs w:val="21"/>
      </w:rPr>
      <w:fldChar w:fldCharType="separate"/>
    </w:r>
    <w:r w:rsidR="008647C7">
      <w:rPr>
        <w:rFonts w:ascii="方正姚体" w:eastAsia="方正姚体"/>
        <w:noProof/>
        <w:kern w:val="0"/>
        <w:szCs w:val="21"/>
      </w:rPr>
      <w:t>3</w:t>
    </w:r>
    <w:r w:rsidR="00D05E5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7C6" w:rsidRDefault="004D37C6">
      <w:r>
        <w:separator/>
      </w:r>
    </w:p>
  </w:footnote>
  <w:footnote w:type="continuationSeparator" w:id="1">
    <w:p w:rsidR="004D37C6" w:rsidRDefault="004D3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163E8"/>
    <w:multiLevelType w:val="hybridMultilevel"/>
    <w:tmpl w:val="28686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53F6"/>
    <w:rsid w:val="00016A67"/>
    <w:rsid w:val="00027068"/>
    <w:rsid w:val="00043177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3277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D37C6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95258"/>
    <w:rsid w:val="005A40A1"/>
    <w:rsid w:val="005B6FB0"/>
    <w:rsid w:val="005B7CEB"/>
    <w:rsid w:val="005C6904"/>
    <w:rsid w:val="00602B60"/>
    <w:rsid w:val="00602E6C"/>
    <w:rsid w:val="00610C62"/>
    <w:rsid w:val="00611798"/>
    <w:rsid w:val="00613AFF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0589C"/>
    <w:rsid w:val="0082026A"/>
    <w:rsid w:val="00833658"/>
    <w:rsid w:val="00843714"/>
    <w:rsid w:val="00844B26"/>
    <w:rsid w:val="00856401"/>
    <w:rsid w:val="00862531"/>
    <w:rsid w:val="00862DBE"/>
    <w:rsid w:val="008647C7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974E2"/>
    <w:rsid w:val="009C1721"/>
    <w:rsid w:val="009C2F45"/>
    <w:rsid w:val="009C31DF"/>
    <w:rsid w:val="009C50AB"/>
    <w:rsid w:val="009E6FAA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738A5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05E5D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307</Words>
  <Characters>1753</Characters>
  <Application>Microsoft Office Word</Application>
  <DocSecurity>0</DocSecurity>
  <Lines>14</Lines>
  <Paragraphs>4</Paragraphs>
  <ScaleCrop>false</ScaleCrop>
  <Company>2ndSpAcE</Company>
  <LinksUpToDate>false</LinksUpToDate>
  <CharactersWithSpaces>2056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33</cp:revision>
  <cp:lastPrinted>2004-04-23T07:06:00Z</cp:lastPrinted>
  <dcterms:created xsi:type="dcterms:W3CDTF">2019-05-09T07:34:00Z</dcterms:created>
  <dcterms:modified xsi:type="dcterms:W3CDTF">2022-05-15T08:53:00Z</dcterms:modified>
</cp:coreProperties>
</file>