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CA43" w14:textId="166259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3B8EB112" w:rsidR="00485D79" w:rsidRPr="00ED0555" w:rsidRDefault="00ED0555" w:rsidP="00627B0A">
      <w:pPr>
        <w:spacing w:line="50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1B7BB7B8" w14:textId="12F6E672" w:rsidR="0098570E" w:rsidRPr="00004982" w:rsidRDefault="0098570E">
      <w:pPr>
        <w:rPr>
          <w:b/>
          <w:bCs/>
          <w:sz w:val="18"/>
          <w:szCs w:val="18"/>
        </w:rPr>
      </w:pPr>
    </w:p>
    <w:p w14:paraId="0D258E44" w14:textId="74CF85F1" w:rsidR="00ED0555" w:rsidRPr="00004982" w:rsidRDefault="00ED0555">
      <w:pPr>
        <w:rPr>
          <w:b/>
          <w:bCs/>
          <w:sz w:val="18"/>
          <w:szCs w:val="18"/>
        </w:rPr>
      </w:pPr>
    </w:p>
    <w:p w14:paraId="5DCA7762" w14:textId="50774CBB" w:rsidR="00D010B2" w:rsidRPr="009A08CA" w:rsidRDefault="00027889" w:rsidP="00D010B2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7C378B" wp14:editId="6F67C08A">
            <wp:simplePos x="0" y="0"/>
            <wp:positionH relativeFrom="margin">
              <wp:posOffset>3895725</wp:posOffset>
            </wp:positionH>
            <wp:positionV relativeFrom="paragraph">
              <wp:posOffset>15875</wp:posOffset>
            </wp:positionV>
            <wp:extent cx="1489710" cy="211772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0B2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010B2" w:rsidRPr="009A08CA">
        <w:rPr>
          <w:rFonts w:ascii="宋体" w:hAnsi="宋体" w:hint="eastAsia"/>
          <w:b/>
          <w:bCs/>
          <w:szCs w:val="21"/>
        </w:rPr>
        <w:t>：《</w:t>
      </w:r>
      <w:r w:rsidR="00D010B2" w:rsidRPr="00D010B2">
        <w:rPr>
          <w:rFonts w:ascii="宋体" w:hAnsi="宋体" w:hint="eastAsia"/>
          <w:b/>
          <w:bCs/>
          <w:szCs w:val="21"/>
        </w:rPr>
        <w:t>失落的墨水</w:t>
      </w:r>
      <w:r w:rsidR="00D010B2">
        <w:rPr>
          <w:rFonts w:ascii="宋体" w:hAnsi="宋体" w:hint="eastAsia"/>
          <w:b/>
          <w:bCs/>
          <w:szCs w:val="21"/>
        </w:rPr>
        <w:t>：</w:t>
      </w:r>
      <w:r w:rsidR="00C6691A" w:rsidRPr="00C6691A">
        <w:rPr>
          <w:rFonts w:ascii="宋体" w:hAnsi="宋体" w:hint="eastAsia"/>
          <w:b/>
          <w:bCs/>
          <w:szCs w:val="21"/>
        </w:rPr>
        <w:t>被遗忘但却依然存在的书写艺术</w:t>
      </w:r>
      <w:r w:rsidR="00D010B2" w:rsidRPr="009A08CA">
        <w:rPr>
          <w:rFonts w:ascii="宋体" w:hAnsi="宋体" w:hint="eastAsia"/>
          <w:b/>
          <w:bCs/>
          <w:szCs w:val="21"/>
        </w:rPr>
        <w:t>》</w:t>
      </w:r>
    </w:p>
    <w:p w14:paraId="3B52C63D" w14:textId="5D69A42B" w:rsidR="00D010B2" w:rsidRPr="00406FA4" w:rsidRDefault="00D010B2" w:rsidP="00D010B2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D010B2">
        <w:rPr>
          <w:rFonts w:hAnsi="宋体"/>
          <w:b/>
          <w:bCs/>
          <w:szCs w:val="21"/>
        </w:rPr>
        <w:t>THE MISSING INK: THE LOST ART OF HANDWRITING</w:t>
      </w:r>
    </w:p>
    <w:p w14:paraId="718BF19E" w14:textId="70FD1097" w:rsidR="00D010B2" w:rsidRPr="009A08CA" w:rsidRDefault="00D010B2" w:rsidP="00D010B2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53743" w:rsidRPr="00027889">
        <w:rPr>
          <w:rFonts w:hint="eastAsia"/>
          <w:b/>
          <w:bCs/>
          <w:color w:val="000000" w:themeColor="text1"/>
          <w:szCs w:val="21"/>
        </w:rPr>
        <w:t>Philip Hensher</w:t>
      </w:r>
      <w:bookmarkStart w:id="1" w:name="_GoBack"/>
      <w:bookmarkEnd w:id="1"/>
    </w:p>
    <w:p w14:paraId="20C123FA" w14:textId="5F8970AA" w:rsidR="00D010B2" w:rsidRPr="009A08CA" w:rsidRDefault="00D010B2" w:rsidP="00D010B2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C6691A" w:rsidRPr="00C6691A">
        <w:rPr>
          <w:b/>
          <w:bCs/>
          <w:szCs w:val="21"/>
        </w:rPr>
        <w:t>Farrar, Straus and Giroux</w:t>
      </w:r>
    </w:p>
    <w:p w14:paraId="2C8DDEC0" w14:textId="49BE51B6" w:rsidR="00D010B2" w:rsidRPr="009A08CA" w:rsidRDefault="00D010B2" w:rsidP="00D010B2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2B38E2" w:rsidRPr="002B38E2">
        <w:rPr>
          <w:rFonts w:hAnsi="宋体"/>
          <w:b/>
          <w:bCs/>
          <w:szCs w:val="21"/>
        </w:rPr>
        <w:t>ANA/Claire Qiao</w:t>
      </w:r>
    </w:p>
    <w:p w14:paraId="59A736AD" w14:textId="700F1E4E" w:rsidR="00D010B2" w:rsidRPr="00CF64B3" w:rsidRDefault="00D010B2" w:rsidP="00D010B2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2</w:t>
      </w:r>
      <w:r w:rsidR="002B38E2">
        <w:rPr>
          <w:rFonts w:eastAsiaTheme="minorEastAsia"/>
          <w:b/>
          <w:bCs/>
          <w:szCs w:val="21"/>
        </w:rPr>
        <w:t>88</w:t>
      </w:r>
      <w:r w:rsidRPr="00CF64B3">
        <w:rPr>
          <w:rFonts w:eastAsiaTheme="minorEastAsia"/>
          <w:b/>
          <w:bCs/>
          <w:szCs w:val="21"/>
        </w:rPr>
        <w:t>页</w:t>
      </w:r>
    </w:p>
    <w:p w14:paraId="7EE97D42" w14:textId="44521B99" w:rsidR="00D010B2" w:rsidRPr="00FE2304" w:rsidRDefault="00D010B2" w:rsidP="00D010B2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>
        <w:rPr>
          <w:rFonts w:eastAsiaTheme="minorEastAsia"/>
          <w:b/>
          <w:bCs/>
          <w:szCs w:val="21"/>
        </w:rPr>
        <w:t>201</w:t>
      </w:r>
      <w:r w:rsidR="002B38E2">
        <w:rPr>
          <w:rFonts w:eastAsiaTheme="minorEastAsia"/>
          <w:b/>
          <w:bCs/>
          <w:szCs w:val="21"/>
        </w:rPr>
        <w:t>2</w:t>
      </w:r>
      <w:r w:rsidRPr="00BB6B71">
        <w:rPr>
          <w:rFonts w:eastAsiaTheme="minorEastAsia"/>
          <w:b/>
          <w:bCs/>
          <w:szCs w:val="21"/>
        </w:rPr>
        <w:t>年</w:t>
      </w:r>
      <w:r w:rsidR="002B38E2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5E775B30" w14:textId="7E3C44CD" w:rsidR="00D010B2" w:rsidRPr="00CF64B3" w:rsidRDefault="00D010B2" w:rsidP="00D010B2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3F2375A" w14:textId="5B21F8FD" w:rsidR="00D010B2" w:rsidRPr="00CF64B3" w:rsidRDefault="00D010B2" w:rsidP="00D010B2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1E42354A" w14:textId="07E6A272" w:rsidR="00D010B2" w:rsidRPr="00CF64B3" w:rsidRDefault="00D010B2" w:rsidP="00D010B2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B38E2" w:rsidRPr="00CF64B3">
        <w:rPr>
          <w:rFonts w:eastAsiaTheme="minorEastAsia"/>
          <w:b/>
          <w:bCs/>
          <w:color w:val="000000"/>
          <w:szCs w:val="21"/>
        </w:rPr>
        <w:t xml:space="preserve"> </w:t>
      </w:r>
      <w:r w:rsidR="00511996">
        <w:rPr>
          <w:rFonts w:eastAsiaTheme="minorEastAsia" w:hint="eastAsia"/>
          <w:b/>
          <w:bCs/>
          <w:color w:val="000000"/>
          <w:szCs w:val="21"/>
        </w:rPr>
        <w:t>大众文化</w:t>
      </w:r>
    </w:p>
    <w:p w14:paraId="7A725F6E" w14:textId="158B38A4" w:rsidR="00027889" w:rsidRPr="00027889" w:rsidRDefault="00D010B2" w:rsidP="00D010B2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="00027889"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本书中文繁体字版已授权</w:t>
      </w:r>
      <w:r w:rsid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；</w:t>
      </w:r>
    </w:p>
    <w:p w14:paraId="6D031732" w14:textId="053AD19F" w:rsidR="00D010B2" w:rsidRPr="00027889" w:rsidRDefault="00027889" w:rsidP="00027889">
      <w:pPr>
        <w:ind w:firstLineChars="500" w:firstLine="1054"/>
        <w:rPr>
          <w:rFonts w:ascii="宋体" w:hAnsi="宋体"/>
          <w:b/>
          <w:bCs/>
          <w:color w:val="FF0000"/>
          <w:szCs w:val="21"/>
        </w:rPr>
      </w:pPr>
      <w:r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中文简体字版</w:t>
      </w:r>
      <w:r w:rsidR="00D010B2"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 w:rsidR="00D010B2" w:rsidRPr="00027889"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2B38E2" w:rsidRPr="00027889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 w:rsidR="00D010B2"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年授权</w:t>
      </w:r>
      <w:r w:rsidR="002B38E2"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四川人民</w:t>
      </w:r>
      <w:r w:rsidR="00D010B2" w:rsidRPr="0002788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出版社，版权已回归</w:t>
      </w:r>
    </w:p>
    <w:p w14:paraId="2A9DC5A9" w14:textId="3CCAE9B0" w:rsidR="00D010B2" w:rsidRPr="00BC513D" w:rsidRDefault="00D010B2" w:rsidP="00D010B2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01B4BED6" w14:textId="3C886EB1" w:rsidR="00D010B2" w:rsidRPr="009A08CA" w:rsidRDefault="00027889" w:rsidP="00D010B2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AE3D7D" wp14:editId="590B6367">
            <wp:simplePos x="0" y="0"/>
            <wp:positionH relativeFrom="margin">
              <wp:align>right</wp:align>
            </wp:positionH>
            <wp:positionV relativeFrom="paragraph">
              <wp:posOffset>3907</wp:posOffset>
            </wp:positionV>
            <wp:extent cx="1456690" cy="212344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0B2" w:rsidRPr="009A08CA">
        <w:rPr>
          <w:rFonts w:ascii="宋体" w:hAnsi="宋体"/>
          <w:b/>
          <w:bCs/>
          <w:szCs w:val="21"/>
        </w:rPr>
        <w:t>中简本出版记录</w:t>
      </w:r>
    </w:p>
    <w:p w14:paraId="0E09D470" w14:textId="4FE21925" w:rsidR="00D010B2" w:rsidRPr="009A08CA" w:rsidRDefault="00D010B2" w:rsidP="00D010B2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2B38E2" w:rsidRPr="00D010B2">
        <w:rPr>
          <w:rFonts w:ascii="宋体" w:hAnsi="宋体" w:hint="eastAsia"/>
          <w:b/>
          <w:bCs/>
          <w:szCs w:val="21"/>
        </w:rPr>
        <w:t>失落的墨水</w:t>
      </w:r>
      <w:r w:rsidR="002B38E2">
        <w:rPr>
          <w:rFonts w:ascii="宋体" w:hAnsi="宋体" w:hint="eastAsia"/>
          <w:b/>
          <w:bCs/>
          <w:szCs w:val="21"/>
        </w:rPr>
        <w:t>：</w:t>
      </w:r>
      <w:r w:rsidR="002B38E2" w:rsidRPr="00C6691A">
        <w:rPr>
          <w:rFonts w:ascii="宋体" w:hAnsi="宋体" w:hint="eastAsia"/>
          <w:b/>
          <w:bCs/>
          <w:szCs w:val="21"/>
        </w:rPr>
        <w:t>被遗忘但却依然存在的书写艺术</w:t>
      </w:r>
      <w:r>
        <w:rPr>
          <w:rFonts w:ascii="宋体" w:hAnsi="宋体" w:hint="eastAsia"/>
          <w:b/>
          <w:bCs/>
          <w:szCs w:val="21"/>
        </w:rPr>
        <w:t>》</w:t>
      </w:r>
    </w:p>
    <w:p w14:paraId="2A27851D" w14:textId="7B67D2BD" w:rsidR="00D010B2" w:rsidRDefault="00D010B2" w:rsidP="00D010B2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B38E2">
        <w:rPr>
          <w:rFonts w:hint="eastAsia"/>
          <w:b/>
          <w:bCs/>
          <w:szCs w:val="21"/>
        </w:rPr>
        <w:t>（英）</w:t>
      </w:r>
      <w:r w:rsidR="002B38E2" w:rsidRPr="002B38E2">
        <w:rPr>
          <w:rFonts w:hint="eastAsia"/>
          <w:b/>
          <w:bCs/>
          <w:szCs w:val="21"/>
        </w:rPr>
        <w:t>菲利普·亨谢</w:t>
      </w:r>
    </w:p>
    <w:p w14:paraId="492A6B66" w14:textId="50EB1E7C" w:rsidR="00D010B2" w:rsidRPr="009A08CA" w:rsidRDefault="00D010B2" w:rsidP="00D010B2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B38E2">
        <w:rPr>
          <w:rFonts w:ascii="宋体" w:hAnsi="宋体" w:hint="eastAsia"/>
          <w:b/>
          <w:bCs/>
          <w:szCs w:val="21"/>
        </w:rPr>
        <w:t>四川</w:t>
      </w:r>
      <w:r>
        <w:rPr>
          <w:rFonts w:ascii="宋体" w:hAnsi="宋体" w:hint="eastAsia"/>
          <w:b/>
          <w:bCs/>
          <w:szCs w:val="21"/>
        </w:rPr>
        <w:t>人民出版社</w:t>
      </w:r>
    </w:p>
    <w:p w14:paraId="7B66F4EE" w14:textId="175F93EB" w:rsidR="00D010B2" w:rsidRDefault="00D010B2" w:rsidP="00D010B2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B38E2" w:rsidRPr="002B38E2">
        <w:rPr>
          <w:rFonts w:ascii="宋体" w:hAnsi="宋体" w:hint="eastAsia"/>
          <w:b/>
          <w:bCs/>
          <w:szCs w:val="21"/>
        </w:rPr>
        <w:t>黄瑶</w:t>
      </w:r>
    </w:p>
    <w:p w14:paraId="37CF363D" w14:textId="4FA71565" w:rsidR="00D010B2" w:rsidRPr="009A08CA" w:rsidRDefault="00D010B2" w:rsidP="00D010B2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</w:t>
      </w:r>
      <w:r>
        <w:rPr>
          <w:b/>
          <w:bCs/>
          <w:szCs w:val="21"/>
        </w:rPr>
        <w:t>1</w:t>
      </w:r>
      <w:r w:rsidR="002B38E2">
        <w:rPr>
          <w:b/>
          <w:bCs/>
          <w:szCs w:val="21"/>
        </w:rPr>
        <w:t>8</w:t>
      </w:r>
      <w:r w:rsidRPr="00BB6B71">
        <w:rPr>
          <w:b/>
          <w:bCs/>
          <w:szCs w:val="21"/>
        </w:rPr>
        <w:t>年</w:t>
      </w:r>
      <w:r w:rsidR="002B38E2">
        <w:rPr>
          <w:b/>
          <w:bCs/>
          <w:szCs w:val="21"/>
        </w:rPr>
        <w:t>1</w:t>
      </w:r>
      <w:r w:rsidRPr="00BB6B71">
        <w:rPr>
          <w:b/>
          <w:bCs/>
          <w:szCs w:val="21"/>
        </w:rPr>
        <w:t>月</w:t>
      </w:r>
    </w:p>
    <w:p w14:paraId="23608BAB" w14:textId="0E570B94" w:rsidR="00D010B2" w:rsidRPr="009A08CA" w:rsidRDefault="00D010B2" w:rsidP="00D010B2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27889">
        <w:rPr>
          <w:b/>
          <w:bCs/>
          <w:szCs w:val="21"/>
        </w:rPr>
        <w:t>304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49DAD9DD" w14:textId="4E1BD0B4" w:rsidR="00D010B2" w:rsidRPr="009A08CA" w:rsidRDefault="00D010B2" w:rsidP="00D010B2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2B38E2">
        <w:rPr>
          <w:b/>
          <w:bCs/>
          <w:szCs w:val="21"/>
        </w:rPr>
        <w:t>42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6BE4DCB5" w14:textId="77777777" w:rsidR="00D010B2" w:rsidRPr="009A08CA" w:rsidRDefault="00D010B2" w:rsidP="00D010B2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58525414" w14:textId="6680BA6E" w:rsidR="00ED0555" w:rsidRPr="00D010B2" w:rsidRDefault="00ED0555">
      <w:pPr>
        <w:rPr>
          <w:b/>
          <w:bCs/>
          <w:szCs w:val="21"/>
        </w:rPr>
      </w:pPr>
    </w:p>
    <w:p w14:paraId="3270CBB1" w14:textId="3816B3B7" w:rsidR="00004982" w:rsidRDefault="00004982">
      <w:pPr>
        <w:rPr>
          <w:b/>
          <w:bCs/>
          <w:szCs w:val="21"/>
        </w:rPr>
      </w:pPr>
    </w:p>
    <w:p w14:paraId="59F9582F" w14:textId="7920C4FB" w:rsidR="00027889" w:rsidRDefault="000278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931BDAD" w14:textId="51A49782" w:rsidR="00027889" w:rsidRDefault="00027889">
      <w:pPr>
        <w:rPr>
          <w:b/>
          <w:bCs/>
          <w:szCs w:val="21"/>
        </w:rPr>
      </w:pPr>
    </w:p>
    <w:p w14:paraId="3D48D107" w14:textId="2D87BE1B" w:rsidR="00027889" w:rsidRPr="00027889" w:rsidRDefault="00027889" w:rsidP="00027889">
      <w:pPr>
        <w:ind w:firstLineChars="200" w:firstLine="422"/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探寻书写与人性之间隐秘的关联。</w:t>
      </w:r>
    </w:p>
    <w:p w14:paraId="0015F2EF" w14:textId="77777777" w:rsidR="00027889" w:rsidRPr="00027889" w:rsidRDefault="00027889">
      <w:pPr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</w:p>
    <w:p w14:paraId="0793E1DB" w14:textId="268965DF" w:rsidR="00027889" w:rsidRPr="00027889" w:rsidRDefault="00027889" w:rsidP="00027889">
      <w:pPr>
        <w:ind w:firstLineChars="200" w:firstLine="422"/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故事细腻动人，结尾催人泪下。</w:t>
      </w:r>
    </w:p>
    <w:p w14:paraId="0080654F" w14:textId="77777777" w:rsidR="00027889" w:rsidRPr="00027889" w:rsidRDefault="00027889">
      <w:pPr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</w:p>
    <w:p w14:paraId="34EFD46B" w14:textId="651562E9" w:rsidR="00027889" w:rsidRPr="00027889" w:rsidRDefault="00027889" w:rsidP="00027889">
      <w:pPr>
        <w:ind w:firstLineChars="200" w:firstLine="422"/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讲述了引领字体变化的诸多大师的事迹。</w:t>
      </w:r>
    </w:p>
    <w:p w14:paraId="1FF714C0" w14:textId="77777777" w:rsidR="00027889" w:rsidRPr="00027889" w:rsidRDefault="00027889">
      <w:pPr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</w:pPr>
    </w:p>
    <w:p w14:paraId="32554366" w14:textId="58BB2E96" w:rsidR="00027889" w:rsidRPr="00027889" w:rsidRDefault="00027889" w:rsidP="00027889">
      <w:pPr>
        <w:ind w:firstLineChars="200" w:firstLine="422"/>
        <w:rPr>
          <w:b/>
          <w:bCs/>
          <w:color w:val="000000" w:themeColor="text1"/>
          <w:szCs w:val="21"/>
        </w:rPr>
      </w:pP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结合现实中活生生的人物，以</w:t>
      </w:r>
      <w:r w:rsidRPr="00027889">
        <w:rPr>
          <w:rFonts w:ascii="Verdana" w:hAnsi="Verdana" w:hint="eastAsia"/>
          <w:b/>
          <w:bCs/>
          <w:color w:val="000000" w:themeColor="text1"/>
          <w:szCs w:val="21"/>
          <w:shd w:val="clear" w:color="auto" w:fill="FFFFFF"/>
        </w:rPr>
        <w:t>真实</w:t>
      </w: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视角看待书写的艺术。</w:t>
      </w:r>
      <w:r w:rsidRPr="00027889">
        <w:rPr>
          <w:rFonts w:ascii="Verdana" w:hAnsi="Verdana"/>
          <w:b/>
          <w:bCs/>
          <w:color w:val="000000" w:themeColor="text1"/>
          <w:szCs w:val="21"/>
          <w:shd w:val="clear" w:color="auto" w:fill="FFFFFF"/>
        </w:rPr>
        <w:t> </w:t>
      </w:r>
    </w:p>
    <w:p w14:paraId="13D98F04" w14:textId="77777777" w:rsidR="00027889" w:rsidRPr="00027889" w:rsidRDefault="00027889">
      <w:pPr>
        <w:rPr>
          <w:b/>
          <w:bCs/>
          <w:color w:val="000000" w:themeColor="text1"/>
          <w:szCs w:val="21"/>
        </w:rPr>
      </w:pPr>
    </w:p>
    <w:p w14:paraId="5BB78336" w14:textId="2A319652" w:rsidR="00027889" w:rsidRPr="00027889" w:rsidRDefault="00027889" w:rsidP="00027889">
      <w:pPr>
        <w:ind w:firstLineChars="200" w:firstLine="420"/>
        <w:rPr>
          <w:color w:val="000000" w:themeColor="text1"/>
          <w:szCs w:val="21"/>
        </w:rPr>
      </w:pPr>
      <w:r w:rsidRPr="00027889">
        <w:rPr>
          <w:rFonts w:hint="eastAsia"/>
          <w:color w:val="000000" w:themeColor="text1"/>
          <w:szCs w:val="21"/>
        </w:rPr>
        <w:lastRenderedPageBreak/>
        <w:t>提笔写字的单纯快乐是几千年来一脉相传的技巧，是一种彼此之间互相了解的方式，但这种技巧和方式正在慢慢消失。</w:t>
      </w:r>
    </w:p>
    <w:p w14:paraId="4B608A40" w14:textId="77777777" w:rsidR="00027889" w:rsidRPr="00027889" w:rsidRDefault="00027889" w:rsidP="00027889">
      <w:pPr>
        <w:ind w:firstLineChars="200" w:firstLine="420"/>
        <w:rPr>
          <w:color w:val="000000" w:themeColor="text1"/>
          <w:szCs w:val="21"/>
        </w:rPr>
      </w:pPr>
    </w:p>
    <w:p w14:paraId="48B7C667" w14:textId="66C35F55" w:rsidR="00027889" w:rsidRDefault="00027889" w:rsidP="00027889">
      <w:pPr>
        <w:ind w:firstLineChars="200" w:firstLine="420"/>
        <w:rPr>
          <w:color w:val="000000" w:themeColor="text1"/>
          <w:szCs w:val="21"/>
        </w:rPr>
      </w:pPr>
      <w:r w:rsidRPr="00027889">
        <w:rPr>
          <w:rFonts w:hint="eastAsia"/>
          <w:color w:val="000000" w:themeColor="text1"/>
          <w:szCs w:val="21"/>
        </w:rPr>
        <w:t>本书讲述的正是这种几乎要遗失的艺术，讲述了那些塑造书写、塑造历史的人物；讲述了诸如墨水瓶、钢笔等书写工具；讲述了在漫长的历史中，写作风格对于学习、行为和交流的影响；讲述了笔迹风格与内在的自我之间隐秘的关联。</w:t>
      </w:r>
    </w:p>
    <w:p w14:paraId="702D3CC8" w14:textId="1281BCFF" w:rsidR="00027889" w:rsidRDefault="00027889" w:rsidP="00027889">
      <w:pPr>
        <w:ind w:firstLineChars="200" w:firstLine="420"/>
        <w:rPr>
          <w:color w:val="000000" w:themeColor="text1"/>
          <w:szCs w:val="21"/>
        </w:rPr>
      </w:pPr>
    </w:p>
    <w:p w14:paraId="163C2B53" w14:textId="5C593EEE" w:rsidR="00027889" w:rsidRDefault="00027889" w:rsidP="00027889">
      <w:pPr>
        <w:ind w:firstLineChars="200" w:firstLine="420"/>
        <w:rPr>
          <w:color w:val="000000" w:themeColor="text1"/>
          <w:szCs w:val="21"/>
        </w:rPr>
      </w:pPr>
    </w:p>
    <w:p w14:paraId="66D0110B" w14:textId="5C106FEC" w:rsidR="00027889" w:rsidRDefault="00027889" w:rsidP="00027889">
      <w:pPr>
        <w:rPr>
          <w:color w:val="000000" w:themeColor="text1"/>
          <w:szCs w:val="21"/>
        </w:rPr>
      </w:pPr>
      <w:r w:rsidRPr="00027889">
        <w:rPr>
          <w:rFonts w:hint="eastAsia"/>
          <w:b/>
          <w:bCs/>
          <w:color w:val="000000" w:themeColor="text1"/>
          <w:szCs w:val="21"/>
        </w:rPr>
        <w:t>作者简介</w:t>
      </w:r>
      <w:r>
        <w:rPr>
          <w:rFonts w:hint="eastAsia"/>
          <w:color w:val="000000" w:themeColor="text1"/>
          <w:szCs w:val="21"/>
        </w:rPr>
        <w:t>：</w:t>
      </w:r>
    </w:p>
    <w:p w14:paraId="3B692231" w14:textId="4B98262F" w:rsidR="00027889" w:rsidRDefault="00027889" w:rsidP="00027889">
      <w:pPr>
        <w:rPr>
          <w:color w:val="000000" w:themeColor="text1"/>
          <w:szCs w:val="21"/>
        </w:rPr>
      </w:pPr>
    </w:p>
    <w:p w14:paraId="2815E264" w14:textId="57A619BA" w:rsidR="00027889" w:rsidRPr="00027889" w:rsidRDefault="00511996" w:rsidP="00027889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16D07AA2" wp14:editId="1A35D60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272540" cy="1272540"/>
            <wp:effectExtent l="0" t="0" r="3810" b="381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89" w:rsidRPr="00027889">
        <w:rPr>
          <w:rFonts w:hint="eastAsia"/>
          <w:b/>
          <w:bCs/>
          <w:color w:val="000000" w:themeColor="text1"/>
          <w:szCs w:val="21"/>
        </w:rPr>
        <w:t>菲利普·亨舍（</w:t>
      </w:r>
      <w:r w:rsidR="00027889" w:rsidRPr="00027889">
        <w:rPr>
          <w:rFonts w:hint="eastAsia"/>
          <w:b/>
          <w:bCs/>
          <w:color w:val="000000" w:themeColor="text1"/>
          <w:szCs w:val="21"/>
        </w:rPr>
        <w:t>Philip Hensher</w:t>
      </w:r>
      <w:r w:rsidR="00027889" w:rsidRPr="00027889">
        <w:rPr>
          <w:rFonts w:hint="eastAsia"/>
          <w:b/>
          <w:bCs/>
          <w:color w:val="000000" w:themeColor="text1"/>
          <w:szCs w:val="21"/>
        </w:rPr>
        <w:t>）</w:t>
      </w:r>
      <w:r w:rsidR="00027889" w:rsidRPr="00027889">
        <w:rPr>
          <w:rFonts w:hint="eastAsia"/>
          <w:color w:val="000000" w:themeColor="text1"/>
          <w:szCs w:val="21"/>
        </w:rPr>
        <w:t>，</w:t>
      </w:r>
      <w:r w:rsidR="00027889" w:rsidRPr="00027889">
        <w:rPr>
          <w:rFonts w:hint="eastAsia"/>
          <w:color w:val="000000" w:themeColor="text1"/>
          <w:szCs w:val="21"/>
        </w:rPr>
        <w:t>1965</w:t>
      </w:r>
      <w:r w:rsidR="00027889" w:rsidRPr="00027889">
        <w:rPr>
          <w:rFonts w:hint="eastAsia"/>
          <w:color w:val="000000" w:themeColor="text1"/>
          <w:szCs w:val="21"/>
        </w:rPr>
        <w:t>年生于南伦敦，《独立报》《星期日邮报》《旁观者报》撰稿人，出版有《厨房毒液》（获毛姆奖）、《北方的宽厚》（入围布克奖终决选名单）等多部作品。</w:t>
      </w:r>
    </w:p>
    <w:p w14:paraId="27526926" w14:textId="77777777" w:rsidR="00027889" w:rsidRPr="00ED0555" w:rsidRDefault="00027889">
      <w:pPr>
        <w:rPr>
          <w:b/>
          <w:bCs/>
          <w:szCs w:val="21"/>
        </w:rPr>
      </w:pPr>
    </w:p>
    <w:p w14:paraId="628495F0" w14:textId="1E6196A1" w:rsidR="00485D79" w:rsidRDefault="00485D79"/>
    <w:p w14:paraId="20DC532A" w14:textId="659B1041" w:rsidR="00511996" w:rsidRDefault="00511996"/>
    <w:p w14:paraId="08CB6941" w14:textId="7E919BB5" w:rsidR="00511996" w:rsidRDefault="00511996"/>
    <w:p w14:paraId="330F5854" w14:textId="4171C2AC" w:rsidR="00511996" w:rsidRDefault="00511996"/>
    <w:p w14:paraId="44462856" w14:textId="77777777" w:rsidR="00511996" w:rsidRDefault="00511996"/>
    <w:p w14:paraId="0840B67D" w14:textId="3646492B" w:rsidR="00511996" w:rsidRPr="00511996" w:rsidRDefault="00511996" w:rsidP="00511996">
      <w:pPr>
        <w:jc w:val="center"/>
        <w:rPr>
          <w:sz w:val="30"/>
          <w:szCs w:val="30"/>
        </w:rPr>
      </w:pPr>
      <w:r w:rsidRPr="00511996">
        <w:rPr>
          <w:rFonts w:ascii="宋体" w:hAnsi="宋体" w:hint="eastAsia"/>
          <w:b/>
          <w:bCs/>
          <w:sz w:val="30"/>
          <w:szCs w:val="30"/>
        </w:rPr>
        <w:t>《失落的墨水：被遗忘但却依然存在的书写艺术》</w:t>
      </w:r>
    </w:p>
    <w:p w14:paraId="29B0826F" w14:textId="7388A3E1" w:rsidR="00511996" w:rsidRPr="00353743" w:rsidRDefault="00511996"/>
    <w:p w14:paraId="413E109D" w14:textId="77777777" w:rsidR="00511996" w:rsidRPr="00511996" w:rsidRDefault="00511996" w:rsidP="00511996">
      <w:pPr>
        <w:rPr>
          <w:b/>
          <w:bCs/>
        </w:rPr>
      </w:pPr>
      <w:r w:rsidRPr="00511996">
        <w:rPr>
          <w:rFonts w:hint="eastAsia"/>
          <w:b/>
          <w:bCs/>
        </w:rPr>
        <w:t>目录</w:t>
      </w:r>
    </w:p>
    <w:p w14:paraId="05101D3F" w14:textId="77777777" w:rsidR="00511996" w:rsidRDefault="00511996" w:rsidP="00511996"/>
    <w:p w14:paraId="563EB4EE" w14:textId="77777777" w:rsidR="00511996" w:rsidRDefault="00511996" w:rsidP="00511996">
      <w:r>
        <w:rPr>
          <w:rFonts w:hint="eastAsia"/>
        </w:rPr>
        <w:t>1</w:t>
      </w:r>
      <w:r>
        <w:rPr>
          <w:rFonts w:hint="eastAsia"/>
        </w:rPr>
        <w:t>．见证者</w:t>
      </w:r>
      <w:r>
        <w:rPr>
          <w:rFonts w:hint="eastAsia"/>
        </w:rPr>
        <w:t xml:space="preserve"> 1</w:t>
      </w:r>
    </w:p>
    <w:p w14:paraId="3EAFED65" w14:textId="77777777" w:rsidR="00511996" w:rsidRDefault="00511996" w:rsidP="00511996">
      <w:r>
        <w:rPr>
          <w:rFonts w:hint="eastAsia"/>
        </w:rPr>
        <w:t>2</w:t>
      </w:r>
      <w:r>
        <w:rPr>
          <w:rFonts w:hint="eastAsia"/>
        </w:rPr>
        <w:t>．引言</w:t>
      </w:r>
      <w:r>
        <w:rPr>
          <w:rFonts w:hint="eastAsia"/>
        </w:rPr>
        <w:t xml:space="preserve"> 3</w:t>
      </w:r>
    </w:p>
    <w:p w14:paraId="7E331AD9" w14:textId="77777777" w:rsidR="00511996" w:rsidRDefault="00511996" w:rsidP="00511996">
      <w:r>
        <w:rPr>
          <w:rFonts w:hint="eastAsia"/>
        </w:rPr>
        <w:t>3</w:t>
      </w:r>
      <w:r>
        <w:rPr>
          <w:rFonts w:hint="eastAsia"/>
        </w:rPr>
        <w:t>．我的字无可厚非，只是需要雇个懂它之人</w:t>
      </w:r>
      <w:r>
        <w:rPr>
          <w:rFonts w:hint="eastAsia"/>
        </w:rPr>
        <w:t xml:space="preserve"> 19</w:t>
      </w:r>
    </w:p>
    <w:p w14:paraId="0999EAE6" w14:textId="77777777" w:rsidR="00511996" w:rsidRDefault="00511996" w:rsidP="00511996">
      <w:r>
        <w:rPr>
          <w:rFonts w:hint="eastAsia"/>
        </w:rPr>
        <w:t>4</w:t>
      </w:r>
      <w:r>
        <w:rPr>
          <w:rFonts w:hint="eastAsia"/>
        </w:rPr>
        <w:t>．书写的历史，从字符串说起</w:t>
      </w:r>
      <w:r>
        <w:rPr>
          <w:rFonts w:hint="eastAsia"/>
        </w:rPr>
        <w:t xml:space="preserve"> 36</w:t>
      </w:r>
    </w:p>
    <w:p w14:paraId="70D53AF7" w14:textId="77777777" w:rsidR="00511996" w:rsidRDefault="00511996" w:rsidP="00511996">
      <w:r>
        <w:rPr>
          <w:rFonts w:hint="eastAsia"/>
        </w:rPr>
        <w:t>5</w:t>
      </w:r>
      <w:r>
        <w:rPr>
          <w:rFonts w:hint="eastAsia"/>
        </w:rPr>
        <w:t>．我的字什么样？</w:t>
      </w:r>
      <w:r>
        <w:rPr>
          <w:rFonts w:hint="eastAsia"/>
        </w:rPr>
        <w:t xml:space="preserve"> 39</w:t>
      </w:r>
    </w:p>
    <w:p w14:paraId="3F440586" w14:textId="77777777" w:rsidR="00511996" w:rsidRDefault="00511996" w:rsidP="00511996"/>
    <w:p w14:paraId="2F94BFD2" w14:textId="77777777" w:rsidR="00511996" w:rsidRDefault="00511996" w:rsidP="00511996">
      <w:r>
        <w:rPr>
          <w:rFonts w:hint="eastAsia"/>
        </w:rPr>
        <w:t>6</w:t>
      </w:r>
      <w:r>
        <w:rPr>
          <w:rFonts w:hint="eastAsia"/>
        </w:rPr>
        <w:t>．见证者</w:t>
      </w:r>
      <w:r>
        <w:rPr>
          <w:rFonts w:hint="eastAsia"/>
        </w:rPr>
        <w:t xml:space="preserve"> 45</w:t>
      </w:r>
    </w:p>
    <w:p w14:paraId="788FA278" w14:textId="77777777" w:rsidR="00511996" w:rsidRDefault="00511996" w:rsidP="00511996">
      <w:r>
        <w:rPr>
          <w:rFonts w:hint="eastAsia"/>
        </w:rPr>
        <w:t>7</w:t>
      </w:r>
      <w:r>
        <w:rPr>
          <w:rFonts w:hint="eastAsia"/>
        </w:rPr>
        <w:t>．源自台球厅，铜版印刷体的礼仪</w:t>
      </w:r>
      <w:r>
        <w:rPr>
          <w:rFonts w:hint="eastAsia"/>
        </w:rPr>
        <w:t xml:space="preserve"> 51</w:t>
      </w:r>
    </w:p>
    <w:p w14:paraId="3958C4DD" w14:textId="77777777" w:rsidR="00511996" w:rsidRDefault="00511996" w:rsidP="00511996">
      <w:r>
        <w:rPr>
          <w:rFonts w:hint="eastAsia"/>
        </w:rPr>
        <w:t>8</w:t>
      </w:r>
      <w:r>
        <w:rPr>
          <w:rFonts w:hint="eastAsia"/>
        </w:rPr>
        <w:t>．维尔·福斯特和</w:t>
      </w:r>
      <w:r>
        <w:rPr>
          <w:rFonts w:hint="eastAsia"/>
        </w:rPr>
        <w:t xml:space="preserve">A. N. </w:t>
      </w:r>
      <w:r>
        <w:rPr>
          <w:rFonts w:hint="eastAsia"/>
        </w:rPr>
        <w:t>帕尔默</w:t>
      </w:r>
      <w:r>
        <w:rPr>
          <w:rFonts w:hint="eastAsia"/>
        </w:rPr>
        <w:t xml:space="preserve"> 78</w:t>
      </w:r>
    </w:p>
    <w:p w14:paraId="1D852216" w14:textId="77777777" w:rsidR="00511996" w:rsidRDefault="00511996" w:rsidP="00511996">
      <w:r>
        <w:rPr>
          <w:rFonts w:hint="eastAsia"/>
        </w:rPr>
        <w:t>9</w:t>
      </w:r>
      <w:r>
        <w:rPr>
          <w:rFonts w:hint="eastAsia"/>
        </w:rPr>
        <w:t>．狄更斯</w:t>
      </w:r>
      <w:r>
        <w:rPr>
          <w:rFonts w:hint="eastAsia"/>
        </w:rPr>
        <w:t xml:space="preserve"> 90</w:t>
      </w:r>
    </w:p>
    <w:p w14:paraId="17796AA1" w14:textId="77777777" w:rsidR="00511996" w:rsidRDefault="00511996" w:rsidP="00511996">
      <w:r>
        <w:rPr>
          <w:rFonts w:hint="eastAsia"/>
        </w:rPr>
        <w:t>10</w:t>
      </w:r>
      <w:r>
        <w:rPr>
          <w:rFonts w:hint="eastAsia"/>
        </w:rPr>
        <w:t>．印刷字体、手写印刷体和一笔一画的正体字</w:t>
      </w:r>
      <w:r>
        <w:rPr>
          <w:rFonts w:hint="eastAsia"/>
        </w:rPr>
        <w:t xml:space="preserve"> 102</w:t>
      </w:r>
    </w:p>
    <w:p w14:paraId="5C03DA7C" w14:textId="27FC64A7" w:rsidR="00511996" w:rsidRDefault="00511996" w:rsidP="00511996">
      <w:r>
        <w:rPr>
          <w:rFonts w:hint="eastAsia"/>
        </w:rPr>
        <w:t>11</w:t>
      </w:r>
      <w:r>
        <w:rPr>
          <w:rFonts w:hint="eastAsia"/>
        </w:rPr>
        <w:t>．有关书写的一个问题</w:t>
      </w:r>
      <w:r>
        <w:rPr>
          <w:rFonts w:hint="eastAsia"/>
        </w:rPr>
        <w:t xml:space="preserve"> 111</w:t>
      </w:r>
    </w:p>
    <w:p w14:paraId="5E10E8AF" w14:textId="77777777" w:rsidR="00511996" w:rsidRDefault="00511996"/>
    <w:p w14:paraId="4C9A8121" w14:textId="77777777" w:rsidR="00511996" w:rsidRDefault="00511996"/>
    <w:p w14:paraId="13790390" w14:textId="0C2F4FBC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05E5B038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BD15B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4720B44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0C07AB19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5AC0C122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177A2EC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1D3B2FF5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0F11E1E2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6973791D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0BCF" w14:textId="77777777" w:rsidR="003727B9" w:rsidRDefault="003727B9">
      <w:r>
        <w:separator/>
      </w:r>
    </w:p>
  </w:endnote>
  <w:endnote w:type="continuationSeparator" w:id="0">
    <w:p w14:paraId="1D9194E8" w14:textId="77777777" w:rsidR="003727B9" w:rsidRDefault="003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14F03F23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727B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F8B8" w14:textId="77777777" w:rsidR="003727B9" w:rsidRDefault="003727B9">
      <w:r>
        <w:separator/>
      </w:r>
    </w:p>
  </w:footnote>
  <w:footnote w:type="continuationSeparator" w:id="0">
    <w:p w14:paraId="0D7268F3" w14:textId="77777777" w:rsidR="003727B9" w:rsidRDefault="0037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982"/>
    <w:rsid w:val="00010866"/>
    <w:rsid w:val="000166F2"/>
    <w:rsid w:val="00016A67"/>
    <w:rsid w:val="000219BA"/>
    <w:rsid w:val="00027889"/>
    <w:rsid w:val="0006074F"/>
    <w:rsid w:val="00063133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38E2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3743"/>
    <w:rsid w:val="0035593A"/>
    <w:rsid w:val="0037085F"/>
    <w:rsid w:val="003727B9"/>
    <w:rsid w:val="00383FD0"/>
    <w:rsid w:val="00390940"/>
    <w:rsid w:val="003972FB"/>
    <w:rsid w:val="003A40D9"/>
    <w:rsid w:val="003A6586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11996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27B0A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8570E"/>
    <w:rsid w:val="009C2F45"/>
    <w:rsid w:val="009C4192"/>
    <w:rsid w:val="009C50AB"/>
    <w:rsid w:val="00A13AC1"/>
    <w:rsid w:val="00A174E5"/>
    <w:rsid w:val="00A71D38"/>
    <w:rsid w:val="00AA1AA9"/>
    <w:rsid w:val="00AA4414"/>
    <w:rsid w:val="00AB5463"/>
    <w:rsid w:val="00AF374C"/>
    <w:rsid w:val="00AF439D"/>
    <w:rsid w:val="00B01D5B"/>
    <w:rsid w:val="00B05F67"/>
    <w:rsid w:val="00B10133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6691A"/>
    <w:rsid w:val="00C817C6"/>
    <w:rsid w:val="00C903F7"/>
    <w:rsid w:val="00C93394"/>
    <w:rsid w:val="00CB6825"/>
    <w:rsid w:val="00CD2007"/>
    <w:rsid w:val="00CE468D"/>
    <w:rsid w:val="00CE5AFD"/>
    <w:rsid w:val="00CE67B4"/>
    <w:rsid w:val="00CE78BE"/>
    <w:rsid w:val="00CF5AFB"/>
    <w:rsid w:val="00D010B2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DD57A1"/>
    <w:rsid w:val="00E17EE6"/>
    <w:rsid w:val="00E2561F"/>
    <w:rsid w:val="00E367D0"/>
    <w:rsid w:val="00E36D54"/>
    <w:rsid w:val="00E4575F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0555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3E11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1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627B0A"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rsid w:val="00CE5AF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230</Words>
  <Characters>1315</Characters>
  <Application>Microsoft Office Word</Application>
  <DocSecurity>0</DocSecurity>
  <Lines>10</Lines>
  <Paragraphs>3</Paragraphs>
  <ScaleCrop>false</ScaleCrop>
  <Company>2ndSpAcE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2022-05-19T09:06:00Z</dcterms:created>
  <dcterms:modified xsi:type="dcterms:W3CDTF">2022-05-23T06:53:00Z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