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Pr="00602B60" w:rsidRDefault="003C2DA6" w:rsidP="00602B60">
      <w:pPr>
        <w:jc w:val="center"/>
        <w:rPr>
          <w:b/>
          <w:bCs/>
          <w:sz w:val="36"/>
          <w:szCs w:val="36"/>
          <w:shd w:val="pct15" w:color="auto" w:fill="FFFFFF"/>
        </w:rPr>
      </w:pP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>新</w:t>
      </w: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 xml:space="preserve"> </w:t>
      </w: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>书</w:t>
      </w: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 xml:space="preserve"> </w:t>
      </w: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>推</w:t>
      </w: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 xml:space="preserve"> </w:t>
      </w:r>
      <w:r w:rsidRPr="00602B60">
        <w:rPr>
          <w:rFonts w:hint="eastAsia"/>
          <w:b/>
          <w:bCs/>
          <w:sz w:val="36"/>
          <w:szCs w:val="36"/>
          <w:shd w:val="pct15" w:color="auto" w:fill="FFFFFF"/>
        </w:rPr>
        <w:t>荐</w:t>
      </w:r>
    </w:p>
    <w:p w:rsidR="003C2DA6" w:rsidRDefault="003C2DA6" w:rsidP="00602B60">
      <w:pPr>
        <w:rPr>
          <w:b/>
          <w:bCs/>
          <w:szCs w:val="21"/>
        </w:rPr>
      </w:pPr>
    </w:p>
    <w:p w:rsidR="00613AFF" w:rsidRPr="00602B60" w:rsidRDefault="00EA2AB9" w:rsidP="00602B60">
      <w:pPr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4017010</wp:posOffset>
            </wp:positionH>
            <wp:positionV relativeFrom="paragraph">
              <wp:posOffset>100330</wp:posOffset>
            </wp:positionV>
            <wp:extent cx="1370330" cy="2113280"/>
            <wp:effectExtent l="19050" t="0" r="1270" b="0"/>
            <wp:wrapSquare wrapText="bothSides"/>
            <wp:docPr id="1" name="图片 0" descr="1250817447.01._SCLZZZZZZZ_SX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50817447.01._SCLZZZZZZZ_SX500_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中文书名：《</w:t>
      </w:r>
      <w:r w:rsidR="00EA2AB9">
        <w:rPr>
          <w:rFonts w:hint="eastAsia"/>
          <w:b/>
          <w:szCs w:val="21"/>
        </w:rPr>
        <w:t>女儿</w:t>
      </w:r>
      <w:r w:rsidRPr="00602B60">
        <w:rPr>
          <w:rFonts w:hint="eastAsia"/>
          <w:b/>
          <w:szCs w:val="21"/>
        </w:rPr>
        <w:t>》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英文书名：</w:t>
      </w:r>
      <w:r w:rsidR="00EA2AB9" w:rsidRPr="00EA2AB9">
        <w:rPr>
          <w:b/>
          <w:szCs w:val="21"/>
        </w:rPr>
        <w:t>DAUGHTER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作</w:t>
      </w:r>
      <w:r w:rsidRPr="00602B60">
        <w:rPr>
          <w:rFonts w:hint="eastAsia"/>
          <w:b/>
          <w:szCs w:val="21"/>
        </w:rPr>
        <w:t xml:space="preserve">    </w:t>
      </w:r>
      <w:r w:rsidRPr="00602B60">
        <w:rPr>
          <w:rFonts w:hint="eastAsia"/>
          <w:b/>
          <w:szCs w:val="21"/>
        </w:rPr>
        <w:t>者：</w:t>
      </w:r>
      <w:r w:rsidR="00EA2AB9" w:rsidRPr="00EA2AB9">
        <w:rPr>
          <w:b/>
          <w:szCs w:val="21"/>
        </w:rPr>
        <w:t>Kate McLaughlin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出</w:t>
      </w:r>
      <w:r w:rsidRPr="00602B60">
        <w:rPr>
          <w:b/>
          <w:szCs w:val="21"/>
        </w:rPr>
        <w:t xml:space="preserve"> </w:t>
      </w:r>
      <w:r w:rsidRPr="00602B60">
        <w:rPr>
          <w:rFonts w:hint="eastAsia"/>
          <w:b/>
          <w:szCs w:val="21"/>
        </w:rPr>
        <w:t>版</w:t>
      </w:r>
      <w:r w:rsidRPr="00602B60">
        <w:rPr>
          <w:b/>
          <w:szCs w:val="21"/>
        </w:rPr>
        <w:t xml:space="preserve"> </w:t>
      </w:r>
      <w:r w:rsidRPr="00602B60">
        <w:rPr>
          <w:rFonts w:hint="eastAsia"/>
          <w:b/>
          <w:szCs w:val="21"/>
        </w:rPr>
        <w:t>社：</w:t>
      </w:r>
      <w:r w:rsidR="00EA2AB9">
        <w:rPr>
          <w:rFonts w:hint="eastAsia"/>
          <w:b/>
          <w:szCs w:val="21"/>
        </w:rPr>
        <w:t>St. Martin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代理公司：</w:t>
      </w:r>
      <w:r w:rsidR="00274BF1" w:rsidRPr="00602B60">
        <w:rPr>
          <w:rFonts w:hint="eastAsia"/>
          <w:b/>
          <w:szCs w:val="21"/>
        </w:rPr>
        <w:t>ANA/</w:t>
      </w:r>
      <w:r w:rsidR="006F45B5">
        <w:rPr>
          <w:rFonts w:hint="eastAsia"/>
          <w:b/>
          <w:szCs w:val="21"/>
        </w:rPr>
        <w:t>Connie Xiao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页</w:t>
      </w:r>
      <w:r w:rsidRPr="00602B60">
        <w:rPr>
          <w:rFonts w:hint="eastAsia"/>
          <w:b/>
          <w:szCs w:val="21"/>
        </w:rPr>
        <w:t xml:space="preserve">    </w:t>
      </w:r>
      <w:r w:rsidR="00A231A1">
        <w:rPr>
          <w:rFonts w:hint="eastAsia"/>
          <w:b/>
          <w:szCs w:val="21"/>
        </w:rPr>
        <w:t>数：</w:t>
      </w:r>
      <w:r w:rsidR="00EA2AB9">
        <w:rPr>
          <w:rFonts w:hint="eastAsia"/>
          <w:b/>
          <w:szCs w:val="21"/>
        </w:rPr>
        <w:t>336</w:t>
      </w:r>
      <w:r w:rsidR="00A231A1">
        <w:rPr>
          <w:rFonts w:hint="eastAsia"/>
          <w:b/>
          <w:szCs w:val="21"/>
        </w:rPr>
        <w:t>页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出版时间：</w:t>
      </w:r>
      <w:r w:rsidR="00EA2AB9">
        <w:rPr>
          <w:rFonts w:hint="eastAsia"/>
          <w:b/>
          <w:szCs w:val="21"/>
        </w:rPr>
        <w:t>2022</w:t>
      </w:r>
      <w:r w:rsidRPr="00602B60">
        <w:rPr>
          <w:rFonts w:hint="eastAsia"/>
          <w:b/>
          <w:szCs w:val="21"/>
        </w:rPr>
        <w:t>年</w:t>
      </w:r>
      <w:r w:rsidR="00EA2AB9">
        <w:rPr>
          <w:rFonts w:hint="eastAsia"/>
          <w:b/>
          <w:szCs w:val="21"/>
        </w:rPr>
        <w:t>3</w:t>
      </w:r>
      <w:r w:rsidRPr="00602B60">
        <w:rPr>
          <w:rFonts w:hint="eastAsia"/>
          <w:b/>
          <w:szCs w:val="21"/>
        </w:rPr>
        <w:t>月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代理地区：中国大陆、台湾</w:t>
      </w:r>
    </w:p>
    <w:p w:rsidR="003C2DA6" w:rsidRPr="00602B60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审读资料：电子稿</w:t>
      </w:r>
    </w:p>
    <w:p w:rsidR="003C2DA6" w:rsidRDefault="003C2DA6" w:rsidP="00602B60">
      <w:pPr>
        <w:rPr>
          <w:b/>
          <w:szCs w:val="21"/>
        </w:rPr>
      </w:pPr>
      <w:r w:rsidRPr="00602B60">
        <w:rPr>
          <w:rFonts w:hint="eastAsia"/>
          <w:b/>
          <w:szCs w:val="21"/>
        </w:rPr>
        <w:t>类</w:t>
      </w:r>
      <w:r w:rsidRPr="00602B60">
        <w:rPr>
          <w:rFonts w:hint="eastAsia"/>
          <w:b/>
          <w:szCs w:val="21"/>
        </w:rPr>
        <w:t xml:space="preserve">  </w:t>
      </w:r>
      <w:r w:rsidRPr="00602B60">
        <w:rPr>
          <w:b/>
          <w:szCs w:val="21"/>
        </w:rPr>
        <w:t xml:space="preserve"> </w:t>
      </w:r>
      <w:r w:rsidRPr="00602B60">
        <w:rPr>
          <w:rFonts w:hint="eastAsia"/>
          <w:b/>
          <w:szCs w:val="21"/>
        </w:rPr>
        <w:t xml:space="preserve"> </w:t>
      </w:r>
      <w:r w:rsidRPr="00602B60">
        <w:rPr>
          <w:rFonts w:hint="eastAsia"/>
          <w:b/>
          <w:szCs w:val="21"/>
        </w:rPr>
        <w:t>型：</w:t>
      </w:r>
      <w:r w:rsidR="00ED2CE0" w:rsidRPr="00ED2CE0">
        <w:rPr>
          <w:rFonts w:hint="eastAsia"/>
          <w:b/>
          <w:szCs w:val="21"/>
        </w:rPr>
        <w:t>14</w:t>
      </w:r>
      <w:r w:rsidR="00ED2CE0" w:rsidRPr="00ED2CE0">
        <w:rPr>
          <w:rFonts w:hint="eastAsia"/>
          <w:b/>
          <w:szCs w:val="21"/>
        </w:rPr>
        <w:t>岁以上青春文学</w:t>
      </w:r>
    </w:p>
    <w:p w:rsidR="00D865FF" w:rsidRDefault="00D865FF" w:rsidP="00602B60">
      <w:pPr>
        <w:rPr>
          <w:b/>
          <w:szCs w:val="21"/>
        </w:rPr>
      </w:pPr>
      <w:r>
        <w:rPr>
          <w:rFonts w:hint="eastAsia"/>
          <w:b/>
          <w:szCs w:val="21"/>
        </w:rPr>
        <w:t>版权已授：巴西。</w:t>
      </w:r>
    </w:p>
    <w:p w:rsidR="00481B5A" w:rsidRPr="00D865FF" w:rsidRDefault="00481B5A" w:rsidP="00D865FF">
      <w:pPr>
        <w:rPr>
          <w:b/>
          <w:szCs w:val="21"/>
        </w:rPr>
      </w:pPr>
    </w:p>
    <w:p w:rsidR="00D865FF" w:rsidRPr="00D865FF" w:rsidRDefault="006C5DC6" w:rsidP="00D865FF">
      <w:pPr>
        <w:pStyle w:val="ac"/>
        <w:numPr>
          <w:ilvl w:val="0"/>
          <w:numId w:val="23"/>
        </w:numPr>
        <w:tabs>
          <w:tab w:val="left" w:pos="2850"/>
        </w:tabs>
        <w:ind w:firstLineChars="0"/>
        <w:rPr>
          <w:b/>
          <w:bCs/>
          <w:iCs/>
          <w:szCs w:val="21"/>
        </w:rPr>
      </w:pPr>
      <w:r>
        <w:rPr>
          <w:rFonts w:hint="eastAsia"/>
          <w:b/>
          <w:bCs/>
          <w:iCs/>
          <w:szCs w:val="21"/>
        </w:rPr>
        <w:t>入选《帕斯特音乐杂志》（</w:t>
      </w:r>
      <w:r w:rsidRPr="00D865FF">
        <w:rPr>
          <w:b/>
          <w:bCs/>
          <w:i/>
          <w:iCs/>
          <w:szCs w:val="21"/>
        </w:rPr>
        <w:t>Paste Magazine</w:t>
      </w:r>
      <w:r>
        <w:rPr>
          <w:rFonts w:hint="eastAsia"/>
          <w:b/>
          <w:bCs/>
          <w:iCs/>
          <w:szCs w:val="21"/>
        </w:rPr>
        <w:t>）“</w:t>
      </w:r>
      <w:r>
        <w:rPr>
          <w:rFonts w:hint="eastAsia"/>
          <w:b/>
          <w:bCs/>
          <w:iCs/>
          <w:szCs w:val="21"/>
        </w:rPr>
        <w:t>2022</w:t>
      </w:r>
      <w:r>
        <w:rPr>
          <w:rFonts w:hint="eastAsia"/>
          <w:b/>
          <w:bCs/>
          <w:iCs/>
          <w:szCs w:val="21"/>
        </w:rPr>
        <w:t>年</w:t>
      </w:r>
      <w:r>
        <w:rPr>
          <w:rFonts w:hint="eastAsia"/>
          <w:b/>
          <w:bCs/>
          <w:iCs/>
          <w:szCs w:val="21"/>
        </w:rPr>
        <w:t>3</w:t>
      </w:r>
      <w:r>
        <w:rPr>
          <w:rFonts w:hint="eastAsia"/>
          <w:b/>
          <w:bCs/>
          <w:iCs/>
          <w:szCs w:val="21"/>
        </w:rPr>
        <w:t>月最佳</w:t>
      </w:r>
      <w:r>
        <w:rPr>
          <w:rFonts w:hint="eastAsia"/>
          <w:b/>
          <w:bCs/>
          <w:iCs/>
          <w:szCs w:val="21"/>
        </w:rPr>
        <w:t>YA</w:t>
      </w:r>
      <w:r>
        <w:rPr>
          <w:rFonts w:hint="eastAsia"/>
          <w:b/>
          <w:bCs/>
          <w:iCs/>
          <w:szCs w:val="21"/>
        </w:rPr>
        <w:t>图书”书单！</w:t>
      </w:r>
    </w:p>
    <w:p w:rsidR="00D865FF" w:rsidRPr="00D865FF" w:rsidRDefault="00D865FF" w:rsidP="00D865FF">
      <w:pPr>
        <w:rPr>
          <w:b/>
          <w:szCs w:val="21"/>
        </w:rPr>
      </w:pPr>
    </w:p>
    <w:p w:rsidR="003C2DA6" w:rsidRPr="00D865FF" w:rsidRDefault="003C2DA6" w:rsidP="00D865FF">
      <w:pPr>
        <w:rPr>
          <w:b/>
          <w:bCs/>
          <w:szCs w:val="21"/>
        </w:rPr>
      </w:pPr>
      <w:r w:rsidRPr="00D865FF">
        <w:rPr>
          <w:b/>
          <w:bCs/>
          <w:szCs w:val="21"/>
        </w:rPr>
        <w:t>内容简介：</w:t>
      </w:r>
    </w:p>
    <w:p w:rsidR="00C14F02" w:rsidRDefault="00C14F02" w:rsidP="00D865FF">
      <w:pPr>
        <w:rPr>
          <w:rFonts w:hint="eastAsia"/>
          <w:bCs/>
          <w:szCs w:val="21"/>
        </w:rPr>
      </w:pPr>
    </w:p>
    <w:p w:rsidR="002C4CFA" w:rsidRPr="002C4CFA" w:rsidRDefault="002C4CFA" w:rsidP="00D865FF">
      <w:pPr>
        <w:rPr>
          <w:b/>
          <w:bCs/>
          <w:szCs w:val="21"/>
        </w:rPr>
      </w:pPr>
      <w:r w:rsidRPr="002C4CFA">
        <w:rPr>
          <w:rFonts w:hint="eastAsia"/>
          <w:b/>
          <w:bCs/>
          <w:szCs w:val="21"/>
        </w:rPr>
        <w:t xml:space="preserve">    </w:t>
      </w:r>
      <w:r w:rsidRPr="002C4CFA">
        <w:rPr>
          <w:rFonts w:hint="eastAsia"/>
          <w:b/>
          <w:bCs/>
          <w:szCs w:val="21"/>
        </w:rPr>
        <w:t>凯特·麦克劳克林（</w:t>
      </w:r>
      <w:r w:rsidRPr="002C4CFA">
        <w:rPr>
          <w:rStyle w:val="a-text-bold"/>
          <w:b/>
          <w:color w:val="0F1111"/>
          <w:szCs w:val="21"/>
          <w:shd w:val="clear" w:color="auto" w:fill="FFFFFF"/>
        </w:rPr>
        <w:t>Kate McLaughlin</w:t>
      </w:r>
      <w:r w:rsidRPr="002C4CFA">
        <w:rPr>
          <w:rFonts w:hint="eastAsia"/>
          <w:b/>
          <w:bCs/>
          <w:szCs w:val="21"/>
        </w:rPr>
        <w:t>）的《女儿》（</w:t>
      </w:r>
      <w:r w:rsidRPr="002C4CFA">
        <w:rPr>
          <w:rStyle w:val="a-text-bold"/>
          <w:b/>
          <w:i/>
          <w:color w:val="0F1111"/>
          <w:szCs w:val="21"/>
          <w:shd w:val="clear" w:color="auto" w:fill="FFFFFF"/>
        </w:rPr>
        <w:t>Daughter</w:t>
      </w:r>
      <w:r w:rsidRPr="002C4CFA">
        <w:rPr>
          <w:rFonts w:hint="eastAsia"/>
          <w:b/>
          <w:bCs/>
          <w:szCs w:val="21"/>
        </w:rPr>
        <w:t>）是一部讲述了如何纠正那些从一开始就不属于你的致命选择</w:t>
      </w:r>
      <w:r>
        <w:rPr>
          <w:rFonts w:hint="eastAsia"/>
          <w:b/>
          <w:bCs/>
          <w:szCs w:val="21"/>
        </w:rPr>
        <w:t>的</w:t>
      </w:r>
      <w:r w:rsidRPr="002C4CFA">
        <w:rPr>
          <w:rFonts w:hint="eastAsia"/>
          <w:b/>
          <w:bCs/>
          <w:szCs w:val="21"/>
        </w:rPr>
        <w:t>YA</w:t>
      </w:r>
      <w:r>
        <w:rPr>
          <w:rFonts w:hint="eastAsia"/>
          <w:b/>
          <w:bCs/>
          <w:szCs w:val="21"/>
        </w:rPr>
        <w:t>小说</w:t>
      </w:r>
      <w:r w:rsidRPr="002C4CFA">
        <w:rPr>
          <w:rFonts w:hint="eastAsia"/>
          <w:b/>
          <w:bCs/>
          <w:szCs w:val="21"/>
        </w:rPr>
        <w:t>。</w:t>
      </w:r>
    </w:p>
    <w:p w:rsidR="00D865FF" w:rsidRDefault="00D865FF" w:rsidP="00D865FF">
      <w:pPr>
        <w:rPr>
          <w:rFonts w:hint="eastAsia"/>
          <w:color w:val="0F1111"/>
          <w:szCs w:val="21"/>
          <w:shd w:val="clear" w:color="auto" w:fill="FFFFFF"/>
        </w:rPr>
      </w:pPr>
    </w:p>
    <w:p w:rsidR="00E23990" w:rsidRDefault="00E23990" w:rsidP="00D865FF">
      <w:pPr>
        <w:rPr>
          <w:color w:val="0F1111"/>
          <w:szCs w:val="21"/>
          <w:shd w:val="clear" w:color="auto" w:fill="FFFFFF"/>
        </w:rPr>
      </w:pPr>
      <w:r>
        <w:rPr>
          <w:rFonts w:hint="eastAsia"/>
          <w:color w:val="0F1111"/>
          <w:szCs w:val="21"/>
          <w:shd w:val="clear" w:color="auto" w:fill="FFFFFF"/>
        </w:rPr>
        <w:t xml:space="preserve">    </w:t>
      </w:r>
      <w:r w:rsidRPr="00E23990">
        <w:rPr>
          <w:rFonts w:hint="eastAsia"/>
          <w:color w:val="0F1111"/>
          <w:szCs w:val="21"/>
          <w:shd w:val="clear" w:color="auto" w:fill="FFFFFF"/>
        </w:rPr>
        <w:t>斯佳丽</w:t>
      </w:r>
      <w:r>
        <w:rPr>
          <w:rFonts w:hint="eastAsia"/>
          <w:color w:val="0F1111"/>
          <w:szCs w:val="21"/>
          <w:shd w:val="clear" w:color="auto" w:fill="FFFFFF"/>
        </w:rPr>
        <w:t>（</w:t>
      </w:r>
      <w:r w:rsidRPr="00D865FF">
        <w:rPr>
          <w:color w:val="0F1111"/>
          <w:szCs w:val="21"/>
          <w:shd w:val="clear" w:color="auto" w:fill="FFFFFF"/>
        </w:rPr>
        <w:t>Scarlet</w:t>
      </w:r>
      <w:r>
        <w:rPr>
          <w:rFonts w:hint="eastAsia"/>
          <w:color w:val="0F1111"/>
          <w:szCs w:val="21"/>
          <w:shd w:val="clear" w:color="auto" w:fill="FFFFFF"/>
        </w:rPr>
        <w:t>）的生活很普通，她有一个过度保护的妈妈，很棒的朋友，她感兴趣的可爱男孩，还有一个她不认识的父亲——直到她们相认了。</w:t>
      </w:r>
    </w:p>
    <w:p w:rsidR="00E23990" w:rsidRDefault="00E23990" w:rsidP="00D865FF">
      <w:pPr>
        <w:rPr>
          <w:rFonts w:hint="eastAsia"/>
          <w:color w:val="0F1111"/>
          <w:szCs w:val="21"/>
          <w:shd w:val="clear" w:color="auto" w:fill="FFFFFF"/>
        </w:rPr>
      </w:pPr>
    </w:p>
    <w:p w:rsidR="00E23990" w:rsidRPr="00E23990" w:rsidRDefault="00E23990" w:rsidP="00D865FF">
      <w:pPr>
        <w:rPr>
          <w:color w:val="0F1111"/>
          <w:szCs w:val="21"/>
          <w:shd w:val="clear" w:color="auto" w:fill="FFFFFF"/>
        </w:rPr>
      </w:pPr>
      <w:r>
        <w:rPr>
          <w:rFonts w:hint="eastAsia"/>
          <w:color w:val="0F1111"/>
          <w:szCs w:val="21"/>
          <w:shd w:val="clear" w:color="auto" w:fill="FFFFFF"/>
        </w:rPr>
        <w:t xml:space="preserve">    </w:t>
      </w:r>
      <w:r w:rsidRPr="00E23990">
        <w:rPr>
          <w:rFonts w:hint="eastAsia"/>
          <w:color w:val="0F1111"/>
          <w:szCs w:val="21"/>
          <w:shd w:val="clear" w:color="auto" w:fill="FFFFFF"/>
        </w:rPr>
        <w:t>当联邦调查局出现在斯佳丽家门口时，她震惊地得知自己的父亲是臭名昭著的连环杀手杰弗里·罗伯特·莱克（</w:t>
      </w:r>
      <w:r w:rsidRPr="00E23990">
        <w:rPr>
          <w:rFonts w:hint="eastAsia"/>
          <w:color w:val="0F1111"/>
          <w:szCs w:val="21"/>
          <w:shd w:val="clear" w:color="auto" w:fill="FFFFFF"/>
        </w:rPr>
        <w:t>Jeffrey</w:t>
      </w:r>
      <w:r>
        <w:rPr>
          <w:rFonts w:hint="eastAsia"/>
          <w:color w:val="0F1111"/>
          <w:szCs w:val="21"/>
          <w:shd w:val="clear" w:color="auto" w:fill="FFFFFF"/>
        </w:rPr>
        <w:t xml:space="preserve"> </w:t>
      </w:r>
      <w:r w:rsidRPr="00E23990">
        <w:rPr>
          <w:rFonts w:hint="eastAsia"/>
          <w:color w:val="0F1111"/>
          <w:szCs w:val="21"/>
          <w:shd w:val="clear" w:color="auto" w:fill="FFFFFF"/>
        </w:rPr>
        <w:t>Robert</w:t>
      </w:r>
      <w:r>
        <w:rPr>
          <w:rFonts w:hint="eastAsia"/>
          <w:color w:val="0F1111"/>
          <w:szCs w:val="21"/>
          <w:shd w:val="clear" w:color="auto" w:fill="FFFFFF"/>
        </w:rPr>
        <w:t xml:space="preserve"> </w:t>
      </w:r>
      <w:r w:rsidRPr="00E23990">
        <w:rPr>
          <w:rFonts w:hint="eastAsia"/>
          <w:color w:val="0F1111"/>
          <w:szCs w:val="21"/>
          <w:shd w:val="clear" w:color="auto" w:fill="FFFFFF"/>
        </w:rPr>
        <w:t>Lake</w:t>
      </w:r>
      <w:r>
        <w:rPr>
          <w:rFonts w:hint="eastAsia"/>
          <w:color w:val="0F1111"/>
          <w:szCs w:val="21"/>
          <w:shd w:val="clear" w:color="auto" w:fill="FFFFFF"/>
        </w:rPr>
        <w:t>）。现在，他已经奄奄一息</w:t>
      </w:r>
      <w:r w:rsidRPr="00E23990">
        <w:rPr>
          <w:rFonts w:hint="eastAsia"/>
          <w:color w:val="0F1111"/>
          <w:szCs w:val="21"/>
          <w:shd w:val="clear" w:color="auto" w:fill="FFFFFF"/>
        </w:rPr>
        <w:t>，</w:t>
      </w:r>
      <w:r>
        <w:rPr>
          <w:rFonts w:hint="eastAsia"/>
          <w:color w:val="0F1111"/>
          <w:szCs w:val="21"/>
          <w:shd w:val="clear" w:color="auto" w:fill="FFFFFF"/>
        </w:rPr>
        <w:t>但</w:t>
      </w:r>
      <w:r w:rsidRPr="00E23990">
        <w:rPr>
          <w:rFonts w:hint="eastAsia"/>
          <w:color w:val="0F1111"/>
          <w:szCs w:val="21"/>
          <w:shd w:val="clear" w:color="auto" w:fill="FFFFFF"/>
        </w:rPr>
        <w:t>只会把剩下的受害者的姓名和位置告诉一个人，那是他从婴儿时期就没见过的女儿。</w:t>
      </w:r>
    </w:p>
    <w:p w:rsidR="00D865FF" w:rsidRDefault="00D865FF" w:rsidP="00D865FF">
      <w:pPr>
        <w:rPr>
          <w:rFonts w:hint="eastAsia"/>
          <w:color w:val="0F1111"/>
          <w:szCs w:val="21"/>
          <w:shd w:val="clear" w:color="auto" w:fill="FFFFFF"/>
        </w:rPr>
      </w:pPr>
    </w:p>
    <w:p w:rsidR="00E23990" w:rsidRDefault="00E23990" w:rsidP="00D865FF">
      <w:pPr>
        <w:rPr>
          <w:color w:val="0F1111"/>
          <w:szCs w:val="21"/>
          <w:shd w:val="clear" w:color="auto" w:fill="FFFFFF"/>
        </w:rPr>
      </w:pPr>
      <w:r>
        <w:rPr>
          <w:rFonts w:hint="eastAsia"/>
          <w:color w:val="0F1111"/>
          <w:szCs w:val="21"/>
          <w:shd w:val="clear" w:color="auto" w:fill="FFFFFF"/>
        </w:rPr>
        <w:t xml:space="preserve">    </w:t>
      </w:r>
      <w:r w:rsidRPr="00E23990">
        <w:rPr>
          <w:rFonts w:hint="eastAsia"/>
          <w:color w:val="0F1111"/>
          <w:szCs w:val="21"/>
          <w:shd w:val="clear" w:color="auto" w:fill="FFFFFF"/>
        </w:rPr>
        <w:t>斯佳丽的母亲试图保护她不受莱克</w:t>
      </w:r>
      <w:r>
        <w:rPr>
          <w:rFonts w:hint="eastAsia"/>
          <w:color w:val="0F1111"/>
          <w:szCs w:val="21"/>
          <w:shd w:val="clear" w:color="auto" w:fill="FFFFFF"/>
        </w:rPr>
        <w:t>遗留的可怕后果</w:t>
      </w:r>
      <w:r w:rsidRPr="00E23990">
        <w:rPr>
          <w:rFonts w:hint="eastAsia"/>
          <w:color w:val="0F1111"/>
          <w:szCs w:val="21"/>
          <w:shd w:val="clear" w:color="auto" w:fill="FFFFFF"/>
        </w:rPr>
        <w:t>的影响，但</w:t>
      </w:r>
      <w:r>
        <w:rPr>
          <w:rFonts w:hint="eastAsia"/>
          <w:color w:val="0F1111"/>
          <w:szCs w:val="21"/>
          <w:shd w:val="clear" w:color="auto" w:fill="FFFFFF"/>
        </w:rPr>
        <w:t>如果她</w:t>
      </w:r>
      <w:r w:rsidRPr="00E23990">
        <w:rPr>
          <w:rFonts w:hint="eastAsia"/>
          <w:color w:val="0F1111"/>
          <w:szCs w:val="21"/>
          <w:shd w:val="clear" w:color="auto" w:fill="FFFFFF"/>
        </w:rPr>
        <w:t>们</w:t>
      </w:r>
      <w:r>
        <w:rPr>
          <w:rFonts w:hint="eastAsia"/>
          <w:color w:val="0F1111"/>
          <w:szCs w:val="21"/>
          <w:shd w:val="clear" w:color="auto" w:fill="FFFFFF"/>
        </w:rPr>
        <w:t>从藏身的地方走出来，就无法摆脱媒体的猛烈攻击。</w:t>
      </w:r>
      <w:r w:rsidRPr="00E23990">
        <w:rPr>
          <w:rFonts w:hint="eastAsia"/>
          <w:color w:val="0F1111"/>
          <w:szCs w:val="21"/>
          <w:shd w:val="clear" w:color="auto" w:fill="FFFFFF"/>
        </w:rPr>
        <w:t>还有那些因为</w:t>
      </w:r>
      <w:r>
        <w:rPr>
          <w:rFonts w:hint="eastAsia"/>
          <w:color w:val="0F1111"/>
          <w:szCs w:val="21"/>
          <w:shd w:val="clear" w:color="auto" w:fill="FFFFFF"/>
        </w:rPr>
        <w:t>她父亲的选择而责怪斯嘉丽的人</w:t>
      </w:r>
      <w:r w:rsidRPr="00E23990">
        <w:rPr>
          <w:rFonts w:hint="eastAsia"/>
          <w:color w:val="0F1111"/>
          <w:szCs w:val="21"/>
          <w:shd w:val="clear" w:color="auto" w:fill="FFFFFF"/>
        </w:rPr>
        <w:t>。</w:t>
      </w:r>
      <w:r w:rsidR="00B050D7">
        <w:rPr>
          <w:rFonts w:hint="eastAsia"/>
          <w:color w:val="0F1111"/>
          <w:szCs w:val="21"/>
          <w:shd w:val="clear" w:color="auto" w:fill="FFFFFF"/>
        </w:rPr>
        <w:t>她</w:t>
      </w:r>
      <w:r w:rsidRPr="00E23990">
        <w:rPr>
          <w:rFonts w:hint="eastAsia"/>
          <w:color w:val="0F1111"/>
          <w:szCs w:val="21"/>
          <w:shd w:val="clear" w:color="auto" w:fill="FFFFFF"/>
        </w:rPr>
        <w:t>试图做正确的事</w:t>
      </w:r>
      <w:r w:rsidR="00B050D7">
        <w:rPr>
          <w:rFonts w:hint="eastAsia"/>
          <w:color w:val="0F1111"/>
          <w:szCs w:val="21"/>
          <w:shd w:val="clear" w:color="auto" w:fill="FFFFFF"/>
        </w:rPr>
        <w:t>，但这却使她的生命处于危险之中</w:t>
      </w:r>
      <w:r w:rsidRPr="00E23990">
        <w:rPr>
          <w:rFonts w:hint="eastAsia"/>
          <w:color w:val="0F1111"/>
          <w:szCs w:val="21"/>
          <w:shd w:val="clear" w:color="auto" w:fill="FFFFFF"/>
        </w:rPr>
        <w:t>，斯佳丽面临一个</w:t>
      </w:r>
      <w:r w:rsidR="00B050D7">
        <w:rPr>
          <w:rFonts w:hint="eastAsia"/>
          <w:color w:val="0F1111"/>
          <w:szCs w:val="21"/>
          <w:shd w:val="clear" w:color="auto" w:fill="FFFFFF"/>
        </w:rPr>
        <w:t>艰巨选择——要么回去</w:t>
      </w:r>
      <w:r w:rsidRPr="00E23990">
        <w:rPr>
          <w:rFonts w:hint="eastAsia"/>
          <w:color w:val="0F1111"/>
          <w:szCs w:val="21"/>
          <w:shd w:val="clear" w:color="auto" w:fill="FFFFFF"/>
        </w:rPr>
        <w:t>藏起来</w:t>
      </w:r>
      <w:r w:rsidR="00B050D7">
        <w:rPr>
          <w:rFonts w:hint="eastAsia"/>
          <w:color w:val="0F1111"/>
          <w:szCs w:val="21"/>
          <w:shd w:val="clear" w:color="auto" w:fill="FFFFFF"/>
        </w:rPr>
        <w:t>；</w:t>
      </w:r>
      <w:r w:rsidRPr="00E23990">
        <w:rPr>
          <w:rFonts w:hint="eastAsia"/>
          <w:color w:val="0F1111"/>
          <w:szCs w:val="21"/>
          <w:shd w:val="clear" w:color="auto" w:fill="FFFFFF"/>
        </w:rPr>
        <w:t>要么</w:t>
      </w:r>
      <w:r w:rsidR="00B050D7">
        <w:rPr>
          <w:rFonts w:hint="eastAsia"/>
          <w:color w:val="0F1111"/>
          <w:szCs w:val="21"/>
          <w:shd w:val="clear" w:color="auto" w:fill="FFFFFF"/>
        </w:rPr>
        <w:t>去救人，</w:t>
      </w:r>
      <w:r w:rsidRPr="00E23990">
        <w:rPr>
          <w:rFonts w:hint="eastAsia"/>
          <w:color w:val="0F1111"/>
          <w:szCs w:val="21"/>
          <w:shd w:val="clear" w:color="auto" w:fill="FFFFFF"/>
        </w:rPr>
        <w:t>让全世界都</w:t>
      </w:r>
      <w:r w:rsidR="00B050D7">
        <w:rPr>
          <w:rFonts w:hint="eastAsia"/>
          <w:color w:val="0F1111"/>
          <w:szCs w:val="21"/>
          <w:shd w:val="clear" w:color="auto" w:fill="FFFFFF"/>
        </w:rPr>
        <w:t>知道她是一个</w:t>
      </w:r>
      <w:r w:rsidRPr="00E23990">
        <w:rPr>
          <w:rFonts w:hint="eastAsia"/>
          <w:color w:val="0F1111"/>
          <w:szCs w:val="21"/>
          <w:shd w:val="clear" w:color="auto" w:fill="FFFFFF"/>
        </w:rPr>
        <w:t>怪物的女儿。</w:t>
      </w:r>
    </w:p>
    <w:p w:rsidR="00951A17" w:rsidRPr="00D865FF" w:rsidRDefault="00951A17" w:rsidP="00D865FF">
      <w:pPr>
        <w:rPr>
          <w:bCs/>
          <w:szCs w:val="21"/>
        </w:rPr>
      </w:pPr>
    </w:p>
    <w:p w:rsidR="00B050D7" w:rsidRPr="00D94ED7" w:rsidRDefault="003C2DA6" w:rsidP="00D865FF">
      <w:pPr>
        <w:rPr>
          <w:rFonts w:hint="eastAsia"/>
          <w:b/>
          <w:szCs w:val="21"/>
        </w:rPr>
      </w:pPr>
      <w:r w:rsidRPr="00D865FF">
        <w:rPr>
          <w:b/>
          <w:szCs w:val="21"/>
        </w:rPr>
        <w:t>作者简介：</w:t>
      </w:r>
      <w:bookmarkStart w:id="0" w:name="productDetails"/>
      <w:bookmarkEnd w:id="0"/>
    </w:p>
    <w:p w:rsidR="00CE7EB9" w:rsidRPr="00D865FF" w:rsidRDefault="00E23990" w:rsidP="00D865FF">
      <w:pPr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76835</wp:posOffset>
            </wp:positionV>
            <wp:extent cx="915670" cy="914400"/>
            <wp:effectExtent l="19050" t="0" r="0" b="0"/>
            <wp:wrapSquare wrapText="bothSides"/>
            <wp:docPr id="4" name="图片 3" descr="QQ截图20220529154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2052915423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50D7" w:rsidRPr="00D94ED7" w:rsidRDefault="002C4CFA" w:rsidP="00D94ED7">
      <w:pPr>
        <w:tabs>
          <w:tab w:val="left" w:pos="2850"/>
        </w:tabs>
        <w:ind w:firstLineChars="196" w:firstLine="413"/>
        <w:rPr>
          <w:rFonts w:hint="eastAsia"/>
          <w:noProof/>
          <w:szCs w:val="21"/>
        </w:rPr>
      </w:pPr>
      <w:r w:rsidRPr="00D94ED7">
        <w:rPr>
          <w:rFonts w:hint="eastAsia"/>
          <w:b/>
          <w:bCs/>
          <w:szCs w:val="21"/>
        </w:rPr>
        <w:t>凯特·麦克劳克林（</w:t>
      </w:r>
      <w:r w:rsidRPr="00D94ED7">
        <w:rPr>
          <w:rStyle w:val="a-text-bold"/>
          <w:b/>
          <w:szCs w:val="21"/>
          <w:shd w:val="clear" w:color="auto" w:fill="FFFFFF"/>
        </w:rPr>
        <w:t>Kate McLaughlin</w:t>
      </w:r>
      <w:r w:rsidRPr="00D94ED7">
        <w:rPr>
          <w:rFonts w:hint="eastAsia"/>
          <w:b/>
          <w:bCs/>
          <w:szCs w:val="21"/>
        </w:rPr>
        <w:t>）</w:t>
      </w:r>
      <w:r w:rsidR="00B050D7" w:rsidRPr="00D94ED7">
        <w:rPr>
          <w:rFonts w:hint="eastAsia"/>
          <w:bCs/>
          <w:szCs w:val="21"/>
        </w:rPr>
        <w:t>是</w:t>
      </w:r>
      <w:r w:rsidR="00B050D7" w:rsidRPr="00D94ED7">
        <w:rPr>
          <w:rFonts w:hint="eastAsia"/>
          <w:noProof/>
          <w:szCs w:val="21"/>
        </w:rPr>
        <w:t>《女儿》（</w:t>
      </w:r>
      <w:r w:rsidR="00B050D7" w:rsidRPr="00D94ED7">
        <w:rPr>
          <w:i/>
          <w:iCs/>
          <w:noProof/>
          <w:szCs w:val="21"/>
        </w:rPr>
        <w:t>Daughter</w:t>
      </w:r>
      <w:r w:rsidR="00B050D7" w:rsidRPr="00D94ED7">
        <w:rPr>
          <w:rFonts w:hint="eastAsia"/>
          <w:noProof/>
          <w:szCs w:val="21"/>
        </w:rPr>
        <w:t>）和《坚不可摧的样子》（</w:t>
      </w:r>
      <w:r w:rsidR="00B050D7" w:rsidRPr="00D94ED7">
        <w:rPr>
          <w:i/>
          <w:iCs/>
          <w:noProof/>
          <w:szCs w:val="21"/>
        </w:rPr>
        <w:t>What Unbreakable Looks Like</w:t>
      </w:r>
      <w:r w:rsidR="00B050D7" w:rsidRPr="00D94ED7">
        <w:rPr>
          <w:rFonts w:hint="eastAsia"/>
          <w:noProof/>
          <w:szCs w:val="21"/>
        </w:rPr>
        <w:t>）的作者，后者入选</w:t>
      </w:r>
      <w:r w:rsidR="00B050D7" w:rsidRPr="00D94ED7">
        <w:rPr>
          <w:rFonts w:hint="eastAsia"/>
          <w:noProof/>
          <w:szCs w:val="21"/>
        </w:rPr>
        <w:t>2021</w:t>
      </w:r>
      <w:r w:rsidR="00B050D7" w:rsidRPr="00D94ED7">
        <w:rPr>
          <w:rFonts w:hint="eastAsia"/>
          <w:noProof/>
          <w:szCs w:val="21"/>
        </w:rPr>
        <w:t>年</w:t>
      </w:r>
      <w:r w:rsidR="00B050D7" w:rsidRPr="00D94ED7">
        <w:rPr>
          <w:rFonts w:hint="eastAsia"/>
          <w:noProof/>
          <w:szCs w:val="21"/>
        </w:rPr>
        <w:t>YALSA</w:t>
      </w:r>
      <w:r w:rsidR="00B050D7" w:rsidRPr="00D94ED7">
        <w:rPr>
          <w:rFonts w:hint="eastAsia"/>
          <w:noProof/>
          <w:szCs w:val="21"/>
        </w:rPr>
        <w:t>为不情愿的读者快速挑选的作品书单。她非常喜欢人，以至于她自</w:t>
      </w:r>
      <w:r w:rsidR="00B050D7" w:rsidRPr="00D94ED7">
        <w:rPr>
          <w:rFonts w:hint="eastAsia"/>
          <w:noProof/>
          <w:szCs w:val="21"/>
        </w:rPr>
        <w:lastRenderedPageBreak/>
        <w:t>己不断编造一些出来。作为一名自豪的加拿大新斯科舍居民，她会很高兴为你讲述有关世界上最高的潮汐、被称为牛肉皮塔饼的神奇食物，以及在自家厨房里摆放沙发的人的事情。</w:t>
      </w:r>
      <w:r w:rsidR="00D94ED7" w:rsidRPr="00D94ED7">
        <w:rPr>
          <w:rFonts w:hint="eastAsia"/>
          <w:noProof/>
          <w:szCs w:val="21"/>
        </w:rPr>
        <w:t>她目前与丈夫和四只猫居住在美国</w:t>
      </w:r>
      <w:r w:rsidR="00D94ED7" w:rsidRPr="00D94ED7">
        <w:rPr>
          <w:rFonts w:hint="eastAsia"/>
          <w:bCs/>
          <w:szCs w:val="21"/>
        </w:rPr>
        <w:t>康涅狄格州。</w:t>
      </w:r>
    </w:p>
    <w:p w:rsidR="00B050D7" w:rsidRPr="00D865FF" w:rsidRDefault="00B050D7" w:rsidP="00D865FF">
      <w:pPr>
        <w:rPr>
          <w:b/>
          <w:bCs/>
          <w:szCs w:val="21"/>
        </w:rPr>
      </w:pPr>
    </w:p>
    <w:p w:rsidR="00D924FC" w:rsidRPr="00D865FF" w:rsidRDefault="00D865FF" w:rsidP="00D865FF">
      <w:pPr>
        <w:rPr>
          <w:b/>
          <w:bCs/>
          <w:szCs w:val="21"/>
        </w:rPr>
      </w:pPr>
      <w:r w:rsidRPr="00D865FF">
        <w:rPr>
          <w:b/>
          <w:bCs/>
          <w:szCs w:val="21"/>
        </w:rPr>
        <w:t>媒体评价：</w:t>
      </w:r>
    </w:p>
    <w:p w:rsidR="00D865FF" w:rsidRPr="00D94ED7" w:rsidRDefault="00D865FF" w:rsidP="00D865FF">
      <w:pPr>
        <w:rPr>
          <w:rFonts w:hint="eastAsia"/>
          <w:bCs/>
          <w:szCs w:val="21"/>
        </w:rPr>
      </w:pPr>
    </w:p>
    <w:p w:rsidR="00D94ED7" w:rsidRPr="00D94ED7" w:rsidRDefault="00D94ED7" w:rsidP="00D94ED7">
      <w:pPr>
        <w:rPr>
          <w:bCs/>
          <w:szCs w:val="21"/>
        </w:rPr>
      </w:pPr>
      <w:r w:rsidRPr="00D94ED7">
        <w:rPr>
          <w:rFonts w:hint="eastAsia"/>
          <w:bCs/>
          <w:szCs w:val="21"/>
        </w:rPr>
        <w:t xml:space="preserve">    </w:t>
      </w:r>
      <w:r w:rsidRPr="00D94ED7">
        <w:rPr>
          <w:rFonts w:hint="eastAsia"/>
          <w:bCs/>
          <w:szCs w:val="21"/>
        </w:rPr>
        <w:t>“</w:t>
      </w:r>
      <w:r>
        <w:rPr>
          <w:rFonts w:hint="eastAsia"/>
          <w:bCs/>
          <w:szCs w:val="21"/>
        </w:rPr>
        <w:t>斯嘉丽的</w:t>
      </w:r>
      <w:r w:rsidRPr="00D94ED7">
        <w:rPr>
          <w:rFonts w:hint="eastAsia"/>
          <w:bCs/>
          <w:szCs w:val="21"/>
        </w:rPr>
        <w:t>父亲通过转述性暴力的可怕细节来折磨她</w:t>
      </w:r>
      <w:r>
        <w:rPr>
          <w:rFonts w:hint="eastAsia"/>
          <w:bCs/>
          <w:szCs w:val="21"/>
        </w:rPr>
        <w:t>，但她自己通过健康、肯定的性体验强调了她在获得自信方面的进步，并由此把自己视作一个不被父亲的邪恶所定义的人……这是一部扣人心弦、引人深思，并且时而令人不安的心理惊悚小说。</w:t>
      </w:r>
      <w:r w:rsidRPr="00D94ED7">
        <w:rPr>
          <w:rFonts w:hint="eastAsia"/>
          <w:bCs/>
          <w:szCs w:val="21"/>
        </w:rPr>
        <w:t>”</w:t>
      </w:r>
    </w:p>
    <w:p w:rsidR="00D865FF" w:rsidRPr="00D865FF" w:rsidRDefault="00D865FF" w:rsidP="00D865FF">
      <w:pPr>
        <w:tabs>
          <w:tab w:val="left" w:pos="2850"/>
        </w:tabs>
        <w:jc w:val="right"/>
        <w:rPr>
          <w:bCs/>
          <w:i/>
          <w:iCs/>
          <w:szCs w:val="21"/>
        </w:rPr>
      </w:pPr>
      <w:r>
        <w:rPr>
          <w:rFonts w:hint="eastAsia"/>
          <w:bCs/>
          <w:iCs/>
          <w:szCs w:val="21"/>
        </w:rPr>
        <w:t>----</w:t>
      </w:r>
      <w:r w:rsidR="002C4CFA">
        <w:rPr>
          <w:rFonts w:hint="eastAsia"/>
          <w:bCs/>
          <w:iCs/>
          <w:szCs w:val="21"/>
        </w:rPr>
        <w:t>《科克斯书评》（</w:t>
      </w:r>
      <w:r w:rsidR="002C4CFA" w:rsidRPr="00D865FF">
        <w:rPr>
          <w:bCs/>
          <w:i/>
          <w:iCs/>
          <w:szCs w:val="21"/>
        </w:rPr>
        <w:t>Kirkus</w:t>
      </w:r>
      <w:r w:rsidR="002C4CFA">
        <w:rPr>
          <w:rFonts w:hint="eastAsia"/>
          <w:bCs/>
          <w:iCs/>
          <w:szCs w:val="21"/>
        </w:rPr>
        <w:t>）</w:t>
      </w:r>
    </w:p>
    <w:p w:rsidR="00D865FF" w:rsidRDefault="00D865FF" w:rsidP="00D865FF">
      <w:pPr>
        <w:tabs>
          <w:tab w:val="left" w:pos="2850"/>
        </w:tabs>
        <w:rPr>
          <w:rFonts w:hint="eastAsia"/>
          <w:bCs/>
          <w:iCs/>
          <w:szCs w:val="21"/>
        </w:rPr>
      </w:pPr>
    </w:p>
    <w:p w:rsidR="00D94ED7" w:rsidRPr="00D865FF" w:rsidRDefault="00D94ED7" w:rsidP="00D865FF">
      <w:pPr>
        <w:tabs>
          <w:tab w:val="left" w:pos="2850"/>
        </w:tabs>
        <w:rPr>
          <w:bCs/>
          <w:iCs/>
          <w:szCs w:val="21"/>
        </w:rPr>
      </w:pPr>
      <w:r>
        <w:rPr>
          <w:rFonts w:hint="eastAsia"/>
          <w:bCs/>
          <w:iCs/>
          <w:szCs w:val="21"/>
        </w:rPr>
        <w:t xml:space="preserve">    </w:t>
      </w:r>
      <w:r>
        <w:rPr>
          <w:rFonts w:hint="eastAsia"/>
          <w:bCs/>
          <w:iCs/>
          <w:szCs w:val="21"/>
        </w:rPr>
        <w:t>“这是一个黑暗、出人意料的感人故事……《女儿》这本书中出现了很多精彩的人物，贴近现实的情节，它还设法提出一些引人深思的问题，比如同谋和代理，并且探讨了正义到底是什么样子。”</w:t>
      </w:r>
    </w:p>
    <w:p w:rsidR="00D865FF" w:rsidRPr="00D865FF" w:rsidRDefault="00D865FF" w:rsidP="00D865FF">
      <w:pPr>
        <w:tabs>
          <w:tab w:val="left" w:pos="2850"/>
        </w:tabs>
        <w:jc w:val="right"/>
        <w:rPr>
          <w:bCs/>
          <w:iCs/>
          <w:szCs w:val="21"/>
        </w:rPr>
      </w:pPr>
      <w:r>
        <w:rPr>
          <w:rFonts w:hint="eastAsia"/>
          <w:bCs/>
          <w:iCs/>
          <w:szCs w:val="21"/>
        </w:rPr>
        <w:t>----</w:t>
      </w:r>
      <w:r w:rsidR="002C4CFA">
        <w:rPr>
          <w:rFonts w:hint="eastAsia"/>
          <w:bCs/>
          <w:iCs/>
          <w:szCs w:val="21"/>
        </w:rPr>
        <w:t>《</w:t>
      </w:r>
      <w:r w:rsidR="002C4CFA" w:rsidRPr="002C4CFA">
        <w:rPr>
          <w:rFonts w:hint="eastAsia"/>
          <w:bCs/>
          <w:iCs/>
          <w:szCs w:val="21"/>
        </w:rPr>
        <w:t>帕斯特音乐杂志</w:t>
      </w:r>
      <w:r w:rsidR="002C4CFA">
        <w:rPr>
          <w:rFonts w:hint="eastAsia"/>
          <w:bCs/>
          <w:iCs/>
          <w:szCs w:val="21"/>
        </w:rPr>
        <w:t>》（</w:t>
      </w:r>
      <w:r w:rsidR="002C4CFA" w:rsidRPr="00D865FF">
        <w:rPr>
          <w:bCs/>
          <w:i/>
          <w:iCs/>
          <w:szCs w:val="21"/>
        </w:rPr>
        <w:t>Paste Magazine</w:t>
      </w:r>
      <w:r w:rsidR="002C4CFA">
        <w:rPr>
          <w:rFonts w:hint="eastAsia"/>
          <w:bCs/>
          <w:iCs/>
          <w:szCs w:val="21"/>
        </w:rPr>
        <w:t>）</w:t>
      </w:r>
    </w:p>
    <w:p w:rsidR="00D865FF" w:rsidRDefault="00D865FF" w:rsidP="00D865FF">
      <w:pPr>
        <w:tabs>
          <w:tab w:val="left" w:pos="2850"/>
        </w:tabs>
        <w:rPr>
          <w:rFonts w:hint="eastAsia"/>
          <w:bCs/>
          <w:iCs/>
          <w:szCs w:val="21"/>
        </w:rPr>
      </w:pPr>
    </w:p>
    <w:p w:rsidR="00ED7D38" w:rsidRPr="00D865FF" w:rsidRDefault="00ED7D38" w:rsidP="00D865FF">
      <w:pPr>
        <w:tabs>
          <w:tab w:val="left" w:pos="2850"/>
        </w:tabs>
        <w:rPr>
          <w:bCs/>
          <w:iCs/>
          <w:szCs w:val="21"/>
        </w:rPr>
      </w:pPr>
      <w:r>
        <w:rPr>
          <w:rFonts w:hint="eastAsia"/>
          <w:bCs/>
          <w:iCs/>
          <w:szCs w:val="21"/>
        </w:rPr>
        <w:t xml:space="preserve">    </w:t>
      </w:r>
      <w:r>
        <w:rPr>
          <w:rFonts w:hint="eastAsia"/>
          <w:bCs/>
          <w:iCs/>
          <w:szCs w:val="21"/>
        </w:rPr>
        <w:t>“</w:t>
      </w:r>
      <w:r w:rsidRPr="00ED7D38">
        <w:rPr>
          <w:rFonts w:hint="eastAsia"/>
          <w:bCs/>
          <w:szCs w:val="21"/>
        </w:rPr>
        <w:t>麦克劳克林</w:t>
      </w:r>
      <w:r>
        <w:rPr>
          <w:rFonts w:hint="eastAsia"/>
          <w:bCs/>
          <w:szCs w:val="21"/>
        </w:rPr>
        <w:t>讲述了一个令人毛骨悚然的有关受害、羞耻和犯罪伤亡的故事，她探讨了找出令人发指的真相所涉及的错综复杂的情感，以及</w:t>
      </w:r>
      <w:r w:rsidRPr="00ED7D38">
        <w:rPr>
          <w:rFonts w:hint="eastAsia"/>
          <w:bCs/>
          <w:szCs w:val="21"/>
        </w:rPr>
        <w:t>人们有义务为那些</w:t>
      </w:r>
      <w:r>
        <w:rPr>
          <w:rFonts w:hint="eastAsia"/>
          <w:bCs/>
          <w:szCs w:val="21"/>
        </w:rPr>
        <w:t>已经不能再亲自抗争的人而抗争。这本书令人难忘，非常适合那些喜爱阅读犯罪纪实类图书的读者。</w:t>
      </w:r>
      <w:r>
        <w:rPr>
          <w:rFonts w:hint="eastAsia"/>
          <w:bCs/>
          <w:iCs/>
          <w:szCs w:val="21"/>
        </w:rPr>
        <w:t>”</w:t>
      </w:r>
    </w:p>
    <w:p w:rsidR="002C4CFA" w:rsidRDefault="00D865FF" w:rsidP="00D865FF">
      <w:pPr>
        <w:tabs>
          <w:tab w:val="left" w:pos="2850"/>
        </w:tabs>
        <w:jc w:val="right"/>
        <w:rPr>
          <w:rFonts w:hint="eastAsia"/>
          <w:bCs/>
          <w:iCs/>
          <w:szCs w:val="21"/>
        </w:rPr>
      </w:pPr>
      <w:r>
        <w:rPr>
          <w:rFonts w:hint="eastAsia"/>
          <w:bCs/>
          <w:iCs/>
          <w:szCs w:val="21"/>
        </w:rPr>
        <w:t>----</w:t>
      </w:r>
      <w:r w:rsidR="002C4CFA" w:rsidRPr="002C4CFA">
        <w:rPr>
          <w:rFonts w:hint="eastAsia"/>
          <w:bCs/>
          <w:iCs/>
          <w:szCs w:val="21"/>
        </w:rPr>
        <w:t>劳里·法里亚</w:t>
      </w:r>
      <w:r w:rsidR="002C4CFA">
        <w:rPr>
          <w:rFonts w:hint="eastAsia"/>
          <w:bCs/>
          <w:iCs/>
          <w:szCs w:val="21"/>
        </w:rPr>
        <w:t>·</w:t>
      </w:r>
      <w:r w:rsidR="002C4CFA" w:rsidRPr="002C4CFA">
        <w:rPr>
          <w:rFonts w:hint="eastAsia"/>
          <w:bCs/>
          <w:iCs/>
          <w:szCs w:val="21"/>
        </w:rPr>
        <w:t>斯托拉兹</w:t>
      </w:r>
      <w:r w:rsidR="002C4CFA">
        <w:rPr>
          <w:rFonts w:hint="eastAsia"/>
          <w:bCs/>
          <w:iCs/>
          <w:szCs w:val="21"/>
        </w:rPr>
        <w:t>（</w:t>
      </w:r>
      <w:r w:rsidR="002C4CFA" w:rsidRPr="00D865FF">
        <w:rPr>
          <w:bCs/>
          <w:iCs/>
          <w:szCs w:val="21"/>
        </w:rPr>
        <w:t>Laurie Faria Stolarz</w:t>
      </w:r>
      <w:r w:rsidR="002C4CFA">
        <w:rPr>
          <w:rFonts w:hint="eastAsia"/>
          <w:bCs/>
          <w:iCs/>
          <w:szCs w:val="21"/>
        </w:rPr>
        <w:t>），</w:t>
      </w:r>
    </w:p>
    <w:p w:rsidR="00D865FF" w:rsidRPr="00D865FF" w:rsidRDefault="002C4CFA" w:rsidP="00D865FF">
      <w:pPr>
        <w:tabs>
          <w:tab w:val="left" w:pos="2850"/>
        </w:tabs>
        <w:jc w:val="right"/>
        <w:rPr>
          <w:bCs/>
          <w:i/>
          <w:iCs/>
          <w:szCs w:val="21"/>
        </w:rPr>
      </w:pPr>
      <w:r>
        <w:rPr>
          <w:rFonts w:hint="eastAsia"/>
          <w:bCs/>
          <w:iCs/>
          <w:szCs w:val="21"/>
        </w:rPr>
        <w:t>畅销书《你保守的最后一个秘密》（</w:t>
      </w:r>
      <w:r w:rsidRPr="00D865FF">
        <w:rPr>
          <w:bCs/>
          <w:i/>
          <w:iCs/>
          <w:szCs w:val="21"/>
        </w:rPr>
        <w:t>The Last Secret You’ll Ever Keep</w:t>
      </w:r>
      <w:r>
        <w:rPr>
          <w:rFonts w:hint="eastAsia"/>
          <w:bCs/>
          <w:iCs/>
          <w:szCs w:val="21"/>
        </w:rPr>
        <w:t>）的作者</w:t>
      </w:r>
      <w:r w:rsidR="00D865FF" w:rsidRPr="00D865FF">
        <w:rPr>
          <w:bCs/>
          <w:iCs/>
          <w:szCs w:val="21"/>
        </w:rPr>
        <w:t xml:space="preserve"> </w:t>
      </w:r>
    </w:p>
    <w:p w:rsidR="00D865FF" w:rsidRPr="00D865FF" w:rsidRDefault="00D865FF" w:rsidP="00D865FF">
      <w:pPr>
        <w:rPr>
          <w:b/>
          <w:bCs/>
          <w:szCs w:val="21"/>
        </w:rPr>
      </w:pPr>
    </w:p>
    <w:p w:rsidR="00B40752" w:rsidRPr="00D865FF" w:rsidRDefault="00B40752" w:rsidP="00D865FF">
      <w:pPr>
        <w:rPr>
          <w:b/>
          <w:bCs/>
          <w:szCs w:val="21"/>
        </w:rPr>
      </w:pPr>
    </w:p>
    <w:p w:rsidR="00D865FF" w:rsidRDefault="00D865FF" w:rsidP="00602B60">
      <w:pPr>
        <w:rPr>
          <w:b/>
          <w:bCs/>
          <w:szCs w:val="21"/>
        </w:rPr>
      </w:pPr>
    </w:p>
    <w:p w:rsidR="00B40752" w:rsidRPr="00602B60" w:rsidRDefault="00B40752" w:rsidP="00602B60">
      <w:pPr>
        <w:rPr>
          <w:b/>
          <w:bCs/>
          <w:szCs w:val="21"/>
        </w:rPr>
      </w:pPr>
    </w:p>
    <w:p w:rsidR="006F45B5" w:rsidRPr="006F45B5" w:rsidRDefault="006F45B5" w:rsidP="006F45B5">
      <w:pPr>
        <w:shd w:val="clear" w:color="auto" w:fill="FFFFFF"/>
        <w:rPr>
          <w:color w:val="000000"/>
          <w:szCs w:val="21"/>
        </w:rPr>
      </w:pPr>
      <w:r w:rsidRPr="006F45B5">
        <w:rPr>
          <w:rFonts w:hint="eastAsia"/>
          <w:b/>
          <w:bCs/>
          <w:color w:val="000000"/>
          <w:szCs w:val="21"/>
        </w:rPr>
        <w:t>谢谢您的阅读！</w:t>
      </w:r>
    </w:p>
    <w:p w:rsidR="006F45B5" w:rsidRPr="006F45B5" w:rsidRDefault="006F45B5" w:rsidP="006F45B5">
      <w:pPr>
        <w:shd w:val="clear" w:color="auto" w:fill="FFFFFF"/>
        <w:spacing w:line="300" w:lineRule="atLeast"/>
        <w:rPr>
          <w:color w:val="000000"/>
          <w:szCs w:val="21"/>
        </w:rPr>
      </w:pPr>
      <w:r w:rsidRPr="006F45B5">
        <w:rPr>
          <w:rFonts w:hint="eastAsia"/>
          <w:b/>
          <w:bCs/>
          <w:color w:val="000000"/>
          <w:szCs w:val="21"/>
        </w:rPr>
        <w:t>请将回馈信息发至：萧涵糠</w:t>
      </w:r>
      <w:r w:rsidRPr="006F45B5">
        <w:rPr>
          <w:b/>
          <w:bCs/>
          <w:color w:val="000000"/>
          <w:szCs w:val="21"/>
        </w:rPr>
        <w:t>(Connie Xiao)</w:t>
      </w:r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安德鲁﹒纳伯格联合国际有限公司北京代表处</w:t>
      </w:r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北京市海淀区中关村大街甲</w:t>
      </w:r>
      <w:r w:rsidRPr="006F45B5">
        <w:rPr>
          <w:color w:val="000000"/>
          <w:szCs w:val="21"/>
        </w:rPr>
        <w:t>59</w:t>
      </w:r>
      <w:r w:rsidRPr="006F45B5">
        <w:rPr>
          <w:rFonts w:hint="eastAsia"/>
          <w:color w:val="000000"/>
          <w:szCs w:val="21"/>
        </w:rPr>
        <w:t>号中国人民大学文化大厦</w:t>
      </w:r>
      <w:r w:rsidRPr="006F45B5">
        <w:rPr>
          <w:color w:val="000000"/>
          <w:szCs w:val="21"/>
        </w:rPr>
        <w:t>1705</w:t>
      </w:r>
      <w:r w:rsidRPr="006F45B5">
        <w:rPr>
          <w:rFonts w:hint="eastAsia"/>
          <w:color w:val="000000"/>
          <w:szCs w:val="21"/>
        </w:rPr>
        <w:t>室</w:t>
      </w:r>
      <w:r w:rsidRPr="006F45B5">
        <w:rPr>
          <w:color w:val="000000"/>
          <w:szCs w:val="21"/>
        </w:rPr>
        <w:t>, </w:t>
      </w:r>
      <w:r w:rsidRPr="006F45B5">
        <w:rPr>
          <w:rFonts w:hint="eastAsia"/>
          <w:color w:val="000000"/>
          <w:szCs w:val="21"/>
        </w:rPr>
        <w:t>邮编：</w:t>
      </w:r>
      <w:r w:rsidRPr="006F45B5">
        <w:rPr>
          <w:color w:val="000000"/>
          <w:szCs w:val="21"/>
        </w:rPr>
        <w:t>100872</w:t>
      </w:r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电话：</w:t>
      </w:r>
      <w:r w:rsidRPr="006F45B5">
        <w:rPr>
          <w:color w:val="000000"/>
          <w:szCs w:val="21"/>
        </w:rPr>
        <w:t>010-</w:t>
      </w:r>
      <w:r w:rsidR="009F18DE" w:rsidRPr="009F18DE">
        <w:rPr>
          <w:color w:val="000000"/>
          <w:szCs w:val="21"/>
        </w:rPr>
        <w:t xml:space="preserve"> 82449325</w:t>
      </w:r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传真：</w:t>
      </w:r>
      <w:r w:rsidRPr="006F45B5">
        <w:rPr>
          <w:color w:val="000000"/>
          <w:szCs w:val="21"/>
        </w:rPr>
        <w:t>010-82504200</w:t>
      </w:r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color w:val="000000"/>
          <w:szCs w:val="21"/>
        </w:rPr>
        <w:t>Email: </w:t>
      </w:r>
      <w:r w:rsidRPr="006F45B5">
        <w:rPr>
          <w:color w:val="000000"/>
          <w:szCs w:val="21"/>
          <w:u w:val="single"/>
        </w:rPr>
        <w:t>Connie@nurnberg.com.cn</w:t>
      </w:r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网址：</w:t>
      </w:r>
      <w:r w:rsidRPr="006F45B5">
        <w:rPr>
          <w:color w:val="000000"/>
          <w:szCs w:val="21"/>
        </w:rPr>
        <w:t>www.nurnberg.com.cn</w:t>
      </w:r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微博：</w:t>
      </w:r>
      <w:hyperlink r:id="rId9" w:history="1">
        <w:r w:rsidRPr="006F45B5">
          <w:rPr>
            <w:rStyle w:val="a6"/>
            <w:szCs w:val="21"/>
          </w:rPr>
          <w:t>http://weibo.com/nurnberg</w:t>
        </w:r>
      </w:hyperlink>
    </w:p>
    <w:p w:rsidR="006F45B5" w:rsidRPr="006F45B5" w:rsidRDefault="006F45B5" w:rsidP="006F45B5">
      <w:pPr>
        <w:shd w:val="clear" w:color="auto" w:fill="FFFFFF"/>
        <w:spacing w:line="315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豆瓣小站：</w:t>
      </w:r>
      <w:hyperlink r:id="rId10" w:history="1">
        <w:r w:rsidRPr="006F45B5">
          <w:rPr>
            <w:rStyle w:val="a6"/>
            <w:szCs w:val="21"/>
          </w:rPr>
          <w:t>http://site.douban.com/110577/</w:t>
        </w:r>
      </w:hyperlink>
    </w:p>
    <w:p w:rsidR="00C6321D" w:rsidRPr="006F45B5" w:rsidRDefault="006F45B5" w:rsidP="006F45B5">
      <w:pPr>
        <w:shd w:val="clear" w:color="auto" w:fill="FFFFFF"/>
        <w:spacing w:line="300" w:lineRule="atLeast"/>
        <w:rPr>
          <w:color w:val="000000"/>
          <w:szCs w:val="21"/>
        </w:rPr>
      </w:pPr>
      <w:r w:rsidRPr="006F45B5">
        <w:rPr>
          <w:rFonts w:hint="eastAsia"/>
          <w:color w:val="000000"/>
          <w:szCs w:val="21"/>
        </w:rPr>
        <w:t>微信订阅号：</w:t>
      </w:r>
      <w:r w:rsidRPr="006F45B5">
        <w:rPr>
          <w:color w:val="000000"/>
          <w:szCs w:val="21"/>
        </w:rPr>
        <w:t>ANABJ2002</w:t>
      </w:r>
    </w:p>
    <w:sectPr w:rsidR="00C6321D" w:rsidRPr="006F45B5" w:rsidSect="008A21FB">
      <w:headerReference w:type="default" r:id="rId11"/>
      <w:footerReference w:type="default" r:id="rId12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2C5" w:rsidRDefault="008172C5">
      <w:r>
        <w:separator/>
      </w:r>
    </w:p>
  </w:endnote>
  <w:endnote w:type="continuationSeparator" w:id="1">
    <w:p w:rsidR="008172C5" w:rsidRDefault="00817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C83522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C83522">
      <w:rPr>
        <w:rFonts w:ascii="方正姚体" w:eastAsia="方正姚体"/>
        <w:kern w:val="0"/>
        <w:szCs w:val="21"/>
      </w:rPr>
      <w:fldChar w:fldCharType="separate"/>
    </w:r>
    <w:r w:rsidR="00ED7D38">
      <w:rPr>
        <w:rFonts w:ascii="方正姚体" w:eastAsia="方正姚体"/>
        <w:noProof/>
        <w:kern w:val="0"/>
        <w:szCs w:val="21"/>
      </w:rPr>
      <w:t>2</w:t>
    </w:r>
    <w:r w:rsidR="00C83522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2C5" w:rsidRDefault="008172C5">
      <w:r>
        <w:separator/>
      </w:r>
    </w:p>
  </w:footnote>
  <w:footnote w:type="continuationSeparator" w:id="1">
    <w:p w:rsidR="008172C5" w:rsidRDefault="00817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693F3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406C8F"/>
    <w:multiLevelType w:val="hybridMultilevel"/>
    <w:tmpl w:val="0C045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2555D9"/>
    <w:multiLevelType w:val="hybridMultilevel"/>
    <w:tmpl w:val="51A0C6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1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2"/>
  </w:num>
  <w:num w:numId="21">
    <w:abstractNumId w:val="10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27068"/>
    <w:rsid w:val="000471BE"/>
    <w:rsid w:val="0006074F"/>
    <w:rsid w:val="000649FF"/>
    <w:rsid w:val="00067E08"/>
    <w:rsid w:val="000721D3"/>
    <w:rsid w:val="0007792C"/>
    <w:rsid w:val="00077FB8"/>
    <w:rsid w:val="00080A1A"/>
    <w:rsid w:val="000828F5"/>
    <w:rsid w:val="000A2E1D"/>
    <w:rsid w:val="000A400E"/>
    <w:rsid w:val="000B22DE"/>
    <w:rsid w:val="000B42D2"/>
    <w:rsid w:val="000C1EE1"/>
    <w:rsid w:val="000C6B43"/>
    <w:rsid w:val="000C780B"/>
    <w:rsid w:val="000D447B"/>
    <w:rsid w:val="000E219B"/>
    <w:rsid w:val="000E22C6"/>
    <w:rsid w:val="000F6B27"/>
    <w:rsid w:val="0010039B"/>
    <w:rsid w:val="00157258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5937"/>
    <w:rsid w:val="002529AC"/>
    <w:rsid w:val="0025531D"/>
    <w:rsid w:val="002670DA"/>
    <w:rsid w:val="00274BF1"/>
    <w:rsid w:val="002904B8"/>
    <w:rsid w:val="00295DF5"/>
    <w:rsid w:val="002A598F"/>
    <w:rsid w:val="002B1B16"/>
    <w:rsid w:val="002B51C1"/>
    <w:rsid w:val="002C4CFA"/>
    <w:rsid w:val="002E37FF"/>
    <w:rsid w:val="002E5DC5"/>
    <w:rsid w:val="002E5F2A"/>
    <w:rsid w:val="002F28B7"/>
    <w:rsid w:val="002F49FB"/>
    <w:rsid w:val="0030073F"/>
    <w:rsid w:val="00303220"/>
    <w:rsid w:val="00303364"/>
    <w:rsid w:val="00307760"/>
    <w:rsid w:val="003222F0"/>
    <w:rsid w:val="00326C8D"/>
    <w:rsid w:val="00337304"/>
    <w:rsid w:val="00344C37"/>
    <w:rsid w:val="0035593A"/>
    <w:rsid w:val="0037085F"/>
    <w:rsid w:val="00380870"/>
    <w:rsid w:val="00380F19"/>
    <w:rsid w:val="00383FD0"/>
    <w:rsid w:val="00390940"/>
    <w:rsid w:val="003956E9"/>
    <w:rsid w:val="003972FB"/>
    <w:rsid w:val="003A44B4"/>
    <w:rsid w:val="003A5EE9"/>
    <w:rsid w:val="003A6586"/>
    <w:rsid w:val="003B5916"/>
    <w:rsid w:val="003C11BB"/>
    <w:rsid w:val="003C2DA6"/>
    <w:rsid w:val="003D4957"/>
    <w:rsid w:val="003E754D"/>
    <w:rsid w:val="003F0CD0"/>
    <w:rsid w:val="004148D5"/>
    <w:rsid w:val="00414A9C"/>
    <w:rsid w:val="00431D1E"/>
    <w:rsid w:val="00452828"/>
    <w:rsid w:val="004611D6"/>
    <w:rsid w:val="00462FAD"/>
    <w:rsid w:val="00463285"/>
    <w:rsid w:val="00481B5A"/>
    <w:rsid w:val="00484EAC"/>
    <w:rsid w:val="00491229"/>
    <w:rsid w:val="004A18EB"/>
    <w:rsid w:val="004B4C85"/>
    <w:rsid w:val="004C7A29"/>
    <w:rsid w:val="004E52F4"/>
    <w:rsid w:val="004E7135"/>
    <w:rsid w:val="004F47CD"/>
    <w:rsid w:val="0050615F"/>
    <w:rsid w:val="005116BE"/>
    <w:rsid w:val="005125A8"/>
    <w:rsid w:val="0051365C"/>
    <w:rsid w:val="00515C44"/>
    <w:rsid w:val="00527886"/>
    <w:rsid w:val="005468E1"/>
    <w:rsid w:val="005664AD"/>
    <w:rsid w:val="005670E8"/>
    <w:rsid w:val="005737DB"/>
    <w:rsid w:val="00577751"/>
    <w:rsid w:val="00582EAD"/>
    <w:rsid w:val="00583966"/>
    <w:rsid w:val="005A40A1"/>
    <w:rsid w:val="005B6FB0"/>
    <w:rsid w:val="005B7CEB"/>
    <w:rsid w:val="005C6904"/>
    <w:rsid w:val="00602B60"/>
    <w:rsid w:val="00602E6C"/>
    <w:rsid w:val="00610C62"/>
    <w:rsid w:val="00611798"/>
    <w:rsid w:val="00613AFF"/>
    <w:rsid w:val="006453B2"/>
    <w:rsid w:val="00651846"/>
    <w:rsid w:val="00653EE1"/>
    <w:rsid w:val="00662312"/>
    <w:rsid w:val="006628D4"/>
    <w:rsid w:val="00693F36"/>
    <w:rsid w:val="00696FA0"/>
    <w:rsid w:val="00697196"/>
    <w:rsid w:val="006A0FFB"/>
    <w:rsid w:val="006A4D58"/>
    <w:rsid w:val="006A4FA2"/>
    <w:rsid w:val="006A5ACA"/>
    <w:rsid w:val="006B2FAD"/>
    <w:rsid w:val="006C005B"/>
    <w:rsid w:val="006C2210"/>
    <w:rsid w:val="006C5DC6"/>
    <w:rsid w:val="006D198E"/>
    <w:rsid w:val="006D206A"/>
    <w:rsid w:val="006D297D"/>
    <w:rsid w:val="006E6C3E"/>
    <w:rsid w:val="006F043F"/>
    <w:rsid w:val="006F45B5"/>
    <w:rsid w:val="0070392F"/>
    <w:rsid w:val="00710D20"/>
    <w:rsid w:val="00711B64"/>
    <w:rsid w:val="00715DA3"/>
    <w:rsid w:val="00723F55"/>
    <w:rsid w:val="00727197"/>
    <w:rsid w:val="00730B71"/>
    <w:rsid w:val="00732FAC"/>
    <w:rsid w:val="007340DB"/>
    <w:rsid w:val="007348E7"/>
    <w:rsid w:val="007367B2"/>
    <w:rsid w:val="00750C55"/>
    <w:rsid w:val="0075278B"/>
    <w:rsid w:val="007535B6"/>
    <w:rsid w:val="00755F92"/>
    <w:rsid w:val="0075707B"/>
    <w:rsid w:val="00757A53"/>
    <w:rsid w:val="00757D84"/>
    <w:rsid w:val="00765302"/>
    <w:rsid w:val="007766E3"/>
    <w:rsid w:val="007901DF"/>
    <w:rsid w:val="00793E6C"/>
    <w:rsid w:val="00797837"/>
    <w:rsid w:val="007A4BED"/>
    <w:rsid w:val="007B0D11"/>
    <w:rsid w:val="007B543B"/>
    <w:rsid w:val="007D22D2"/>
    <w:rsid w:val="00805130"/>
    <w:rsid w:val="00805764"/>
    <w:rsid w:val="008172C5"/>
    <w:rsid w:val="00833658"/>
    <w:rsid w:val="00843714"/>
    <w:rsid w:val="00856401"/>
    <w:rsid w:val="00862531"/>
    <w:rsid w:val="00862DBE"/>
    <w:rsid w:val="008648D3"/>
    <w:rsid w:val="0088708F"/>
    <w:rsid w:val="0089462C"/>
    <w:rsid w:val="008955F8"/>
    <w:rsid w:val="0089589B"/>
    <w:rsid w:val="008A21FB"/>
    <w:rsid w:val="008B0A5A"/>
    <w:rsid w:val="008B3081"/>
    <w:rsid w:val="008B4DCA"/>
    <w:rsid w:val="008B541B"/>
    <w:rsid w:val="008D4D33"/>
    <w:rsid w:val="008E09E9"/>
    <w:rsid w:val="008F5575"/>
    <w:rsid w:val="008F5E49"/>
    <w:rsid w:val="0091777E"/>
    <w:rsid w:val="00927BD3"/>
    <w:rsid w:val="009370B0"/>
    <w:rsid w:val="00940B93"/>
    <w:rsid w:val="00951A17"/>
    <w:rsid w:val="0096089F"/>
    <w:rsid w:val="00961AEF"/>
    <w:rsid w:val="009C1721"/>
    <w:rsid w:val="009C2F45"/>
    <w:rsid w:val="009C31DF"/>
    <w:rsid w:val="009C50AB"/>
    <w:rsid w:val="009F18DE"/>
    <w:rsid w:val="009F1E68"/>
    <w:rsid w:val="009F544C"/>
    <w:rsid w:val="00A005AB"/>
    <w:rsid w:val="00A054DA"/>
    <w:rsid w:val="00A13AC1"/>
    <w:rsid w:val="00A174E5"/>
    <w:rsid w:val="00A231A1"/>
    <w:rsid w:val="00A44B8C"/>
    <w:rsid w:val="00A473FD"/>
    <w:rsid w:val="00A71D38"/>
    <w:rsid w:val="00A73700"/>
    <w:rsid w:val="00AA1AA9"/>
    <w:rsid w:val="00AA4414"/>
    <w:rsid w:val="00AB5463"/>
    <w:rsid w:val="00AC075C"/>
    <w:rsid w:val="00AC564F"/>
    <w:rsid w:val="00AD250E"/>
    <w:rsid w:val="00AD59F7"/>
    <w:rsid w:val="00AF374C"/>
    <w:rsid w:val="00B01D5B"/>
    <w:rsid w:val="00B050D7"/>
    <w:rsid w:val="00B05F67"/>
    <w:rsid w:val="00B11565"/>
    <w:rsid w:val="00B1495D"/>
    <w:rsid w:val="00B23628"/>
    <w:rsid w:val="00B26A7A"/>
    <w:rsid w:val="00B40752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AC2"/>
    <w:rsid w:val="00BB3810"/>
    <w:rsid w:val="00BB43BF"/>
    <w:rsid w:val="00BD5420"/>
    <w:rsid w:val="00BF4E7A"/>
    <w:rsid w:val="00BF5E63"/>
    <w:rsid w:val="00C06640"/>
    <w:rsid w:val="00C12C57"/>
    <w:rsid w:val="00C14F02"/>
    <w:rsid w:val="00C17F01"/>
    <w:rsid w:val="00C2257A"/>
    <w:rsid w:val="00C238EF"/>
    <w:rsid w:val="00C32C47"/>
    <w:rsid w:val="00C47D7E"/>
    <w:rsid w:val="00C57CD7"/>
    <w:rsid w:val="00C612DF"/>
    <w:rsid w:val="00C6321D"/>
    <w:rsid w:val="00C77355"/>
    <w:rsid w:val="00C817C6"/>
    <w:rsid w:val="00C83522"/>
    <w:rsid w:val="00C83A86"/>
    <w:rsid w:val="00C903F7"/>
    <w:rsid w:val="00C93394"/>
    <w:rsid w:val="00CA4B28"/>
    <w:rsid w:val="00CB1C0E"/>
    <w:rsid w:val="00CB6825"/>
    <w:rsid w:val="00CD2007"/>
    <w:rsid w:val="00CE1D5B"/>
    <w:rsid w:val="00CE468D"/>
    <w:rsid w:val="00CE5DCD"/>
    <w:rsid w:val="00CE67B4"/>
    <w:rsid w:val="00CE7EB9"/>
    <w:rsid w:val="00CF1D82"/>
    <w:rsid w:val="00CF5AFB"/>
    <w:rsid w:val="00CF6406"/>
    <w:rsid w:val="00D24097"/>
    <w:rsid w:val="00D34454"/>
    <w:rsid w:val="00D36174"/>
    <w:rsid w:val="00D430C2"/>
    <w:rsid w:val="00D43628"/>
    <w:rsid w:val="00D43A3B"/>
    <w:rsid w:val="00D43A4A"/>
    <w:rsid w:val="00D46BB5"/>
    <w:rsid w:val="00D46E79"/>
    <w:rsid w:val="00D55458"/>
    <w:rsid w:val="00D6071E"/>
    <w:rsid w:val="00D60EB2"/>
    <w:rsid w:val="00D61332"/>
    <w:rsid w:val="00D64CC7"/>
    <w:rsid w:val="00D70677"/>
    <w:rsid w:val="00D70B4B"/>
    <w:rsid w:val="00D73E2D"/>
    <w:rsid w:val="00D81549"/>
    <w:rsid w:val="00D865FF"/>
    <w:rsid w:val="00D87CCE"/>
    <w:rsid w:val="00D924FC"/>
    <w:rsid w:val="00D94ED7"/>
    <w:rsid w:val="00DD2D61"/>
    <w:rsid w:val="00DD3D54"/>
    <w:rsid w:val="00DE1211"/>
    <w:rsid w:val="00DF0621"/>
    <w:rsid w:val="00DF262E"/>
    <w:rsid w:val="00E17EE6"/>
    <w:rsid w:val="00E23990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4329"/>
    <w:rsid w:val="00EA2AB9"/>
    <w:rsid w:val="00EB1F90"/>
    <w:rsid w:val="00EB2DAE"/>
    <w:rsid w:val="00EB5E3B"/>
    <w:rsid w:val="00EB6513"/>
    <w:rsid w:val="00EB6580"/>
    <w:rsid w:val="00EC7589"/>
    <w:rsid w:val="00ED2CE0"/>
    <w:rsid w:val="00ED4069"/>
    <w:rsid w:val="00ED7D38"/>
    <w:rsid w:val="00F049EC"/>
    <w:rsid w:val="00F14237"/>
    <w:rsid w:val="00F26153"/>
    <w:rsid w:val="00F27267"/>
    <w:rsid w:val="00F27832"/>
    <w:rsid w:val="00F30CA5"/>
    <w:rsid w:val="00F318E4"/>
    <w:rsid w:val="00F3449F"/>
    <w:rsid w:val="00F352AE"/>
    <w:rsid w:val="00F41228"/>
    <w:rsid w:val="00F43108"/>
    <w:rsid w:val="00F6062F"/>
    <w:rsid w:val="00F70C16"/>
    <w:rsid w:val="00F74D56"/>
    <w:rsid w:val="00F80FE4"/>
    <w:rsid w:val="00F835EE"/>
    <w:rsid w:val="00F8540D"/>
    <w:rsid w:val="00F937AD"/>
    <w:rsid w:val="00F96AEF"/>
    <w:rsid w:val="00F978A8"/>
    <w:rsid w:val="00FA4A2B"/>
    <w:rsid w:val="00FA7F29"/>
    <w:rsid w:val="00FC3402"/>
    <w:rsid w:val="00FE03E2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1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A21FB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21FB"/>
    <w:pPr>
      <w:jc w:val="left"/>
    </w:pPr>
  </w:style>
  <w:style w:type="paragraph" w:styleId="a4">
    <w:name w:val="header"/>
    <w:basedOn w:val="a"/>
    <w:rsid w:val="008A2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A2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8A21FB"/>
    <w:rPr>
      <w:color w:val="0000FF"/>
      <w:u w:val="single"/>
    </w:rPr>
  </w:style>
  <w:style w:type="character" w:styleId="a7">
    <w:name w:val="FollowedHyperlink"/>
    <w:rsid w:val="008A21FB"/>
    <w:rPr>
      <w:color w:val="800080"/>
      <w:u w:val="single"/>
    </w:rPr>
  </w:style>
  <w:style w:type="paragraph" w:styleId="a8">
    <w:name w:val="Normal (Web)"/>
    <w:basedOn w:val="a"/>
    <w:uiPriority w:val="99"/>
    <w:rsid w:val="008A21F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8A21FB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8A21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8A21FB"/>
    <w:rPr>
      <w:i/>
      <w:iCs/>
    </w:rPr>
  </w:style>
  <w:style w:type="paragraph" w:customStyle="1" w:styleId="award">
    <w:name w:val="award"/>
    <w:basedOn w:val="a"/>
    <w:rsid w:val="008A21FB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8A21FB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8A21FB"/>
    <w:rPr>
      <w:rFonts w:ascii="Verdana" w:hAnsi="Verdana" w:hint="default"/>
      <w:sz w:val="15"/>
      <w:szCs w:val="15"/>
    </w:rPr>
  </w:style>
  <w:style w:type="character" w:styleId="aa">
    <w:name w:val="Strong"/>
    <w:qFormat/>
    <w:rsid w:val="008A21FB"/>
    <w:rPr>
      <w:b/>
      <w:bCs/>
    </w:rPr>
  </w:style>
  <w:style w:type="character" w:customStyle="1" w:styleId="smalltext1">
    <w:name w:val="smalltext1"/>
    <w:rsid w:val="008A21FB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8A21FB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8A21FB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8A21FB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8A21FB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8A21FB"/>
    <w:rPr>
      <w:color w:val="000000"/>
      <w:u w:val="single"/>
    </w:rPr>
  </w:style>
  <w:style w:type="character" w:customStyle="1" w:styleId="redsubtitle1">
    <w:name w:val="redsubtitle1"/>
    <w:rsid w:val="008A21FB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8A21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8A21FB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8A21FB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8A21FB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8A21FB"/>
    <w:rPr>
      <w:i/>
      <w:iCs/>
    </w:rPr>
  </w:style>
  <w:style w:type="paragraph" w:customStyle="1" w:styleId="text">
    <w:name w:val="text"/>
    <w:basedOn w:val="a"/>
    <w:rsid w:val="008A21FB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8A21FB"/>
  </w:style>
  <w:style w:type="paragraph" w:customStyle="1" w:styleId="book-text">
    <w:name w:val="book-text"/>
    <w:basedOn w:val="a"/>
    <w:rsid w:val="008A21F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8A21FB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Body">
    <w:name w:val="Body"/>
    <w:basedOn w:val="a"/>
    <w:qFormat/>
    <w:rsid w:val="00602B60"/>
    <w:pPr>
      <w:widowControl/>
    </w:pPr>
    <w:rPr>
      <w:rFonts w:eastAsiaTheme="minorEastAsia"/>
      <w:kern w:val="0"/>
      <w:sz w:val="24"/>
      <w:lang w:eastAsia="en-US"/>
    </w:rPr>
  </w:style>
  <w:style w:type="paragraph" w:styleId="ab">
    <w:name w:val="Balloon Text"/>
    <w:basedOn w:val="a"/>
    <w:link w:val="Char"/>
    <w:rsid w:val="0051365C"/>
    <w:rPr>
      <w:sz w:val="18"/>
      <w:szCs w:val="18"/>
    </w:rPr>
  </w:style>
  <w:style w:type="character" w:customStyle="1" w:styleId="Char">
    <w:name w:val="批注框文本 Char"/>
    <w:basedOn w:val="a0"/>
    <w:link w:val="ab"/>
    <w:rsid w:val="0051365C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77FB8"/>
    <w:pPr>
      <w:ind w:firstLineChars="200" w:firstLine="420"/>
    </w:pPr>
  </w:style>
  <w:style w:type="paragraph" w:customStyle="1" w:styleId="Headline">
    <w:name w:val="Headline"/>
    <w:basedOn w:val="a"/>
    <w:qFormat/>
    <w:rsid w:val="00CE7EB9"/>
    <w:pPr>
      <w:widowControl/>
      <w:spacing w:after="480"/>
      <w:jc w:val="center"/>
    </w:pPr>
    <w:rPr>
      <w:rFonts w:eastAsiaTheme="minorEastAsia"/>
      <w:b/>
      <w:bCs/>
      <w:i/>
      <w:kern w:val="0"/>
      <w:sz w:val="28"/>
      <w:szCs w:val="28"/>
      <w:lang w:eastAsia="en-US"/>
    </w:rPr>
  </w:style>
  <w:style w:type="character" w:customStyle="1" w:styleId="a-text-bold">
    <w:name w:val="a-text-bold"/>
    <w:basedOn w:val="a0"/>
    <w:rsid w:val="00D865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site.douban.com/1105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255</Words>
  <Characters>1460</Characters>
  <Application>Microsoft Office Word</Application>
  <DocSecurity>0</DocSecurity>
  <Lines>12</Lines>
  <Paragraphs>3</Paragraphs>
  <ScaleCrop>false</ScaleCrop>
  <Company>2ndSpAcE</Company>
  <LinksUpToDate>false</LinksUpToDate>
  <CharactersWithSpaces>1712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34</cp:revision>
  <cp:lastPrinted>2004-04-23T07:06:00Z</cp:lastPrinted>
  <dcterms:created xsi:type="dcterms:W3CDTF">2019-05-09T07:34:00Z</dcterms:created>
  <dcterms:modified xsi:type="dcterms:W3CDTF">2022-05-29T08:17:00Z</dcterms:modified>
</cp:coreProperties>
</file>