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44" w:rsidRDefault="00872144" w:rsidP="00872144">
      <w:pPr>
        <w:ind w:firstLineChars="1004" w:firstLine="3629"/>
        <w:rPr>
          <w:b/>
          <w:bCs/>
          <w:sz w:val="36"/>
          <w:shd w:val="pct15" w:color="auto" w:fill="FFFFFF"/>
        </w:rPr>
      </w:pPr>
      <w:r>
        <w:rPr>
          <w:rFonts w:hint="eastAsia"/>
          <w:b/>
          <w:sz w:val="36"/>
          <w:shd w:val="pct15" w:color="auto" w:fill="FFFFFF"/>
        </w:rPr>
        <w:t>新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书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推</w:t>
      </w:r>
      <w:r>
        <w:rPr>
          <w:rFonts w:hint="eastAsia"/>
          <w:b/>
          <w:sz w:val="36"/>
          <w:shd w:val="pct15" w:color="auto" w:fill="FFFFFF"/>
        </w:rPr>
        <w:t xml:space="preserve"> </w:t>
      </w:r>
      <w:r>
        <w:rPr>
          <w:rFonts w:hint="eastAsia"/>
          <w:b/>
          <w:sz w:val="36"/>
          <w:shd w:val="pct15" w:color="auto" w:fill="FFFFFF"/>
        </w:rPr>
        <w:t>荐</w:t>
      </w:r>
    </w:p>
    <w:p w:rsidR="00872144" w:rsidRDefault="00872144" w:rsidP="00872144">
      <w:pPr>
        <w:jc w:val="left"/>
      </w:pPr>
      <w:bookmarkStart w:id="0" w:name="awards"/>
      <w:bookmarkEnd w:id="0"/>
    </w:p>
    <w:p w:rsidR="00AA781C" w:rsidRPr="006757C7" w:rsidRDefault="00AA781C" w:rsidP="006757C7">
      <w:pPr>
        <w:pStyle w:val="Default"/>
        <w:jc w:val="both"/>
        <w:rPr>
          <w:rFonts w:ascii="Times New Roman" w:eastAsiaTheme="minorEastAsia" w:hAnsi="Times New Roman" w:cs="Times New Roman"/>
          <w:b/>
          <w:color w:val="auto"/>
          <w:sz w:val="21"/>
          <w:szCs w:val="21"/>
        </w:rPr>
      </w:pPr>
      <w:bookmarkStart w:id="1" w:name="OLE_LINK26"/>
      <w:bookmarkStart w:id="2" w:name="OLE_LINK27"/>
      <w:bookmarkStart w:id="3" w:name="OLE_LINK14"/>
      <w:bookmarkStart w:id="4" w:name="OLE_LINK24"/>
      <w:r>
        <w:rPr>
          <w:rFonts w:ascii="Times New Roman" w:hAnsi="Times New Roman" w:hint="eastAsia"/>
          <w:b/>
          <w:noProof/>
          <w:color w:val="auto"/>
          <w:sz w:val="21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3695065</wp:posOffset>
            </wp:positionH>
            <wp:positionV relativeFrom="paragraph">
              <wp:posOffset>147955</wp:posOffset>
            </wp:positionV>
            <wp:extent cx="1466850" cy="2000250"/>
            <wp:effectExtent l="19050" t="0" r="0" b="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b/>
          <w:color w:val="auto"/>
          <w:sz w:val="21"/>
        </w:rPr>
        <w:t>中文书名：</w:t>
      </w:r>
      <w:bookmarkStart w:id="5" w:name="OLE_LINK25"/>
      <w:r>
        <w:rPr>
          <w:rFonts w:ascii="Times New Roman" w:hAnsi="Times New Roman" w:hint="eastAsia"/>
          <w:b/>
          <w:color w:val="auto"/>
          <w:sz w:val="21"/>
        </w:rPr>
        <w:t>《海伦和圆周之书》</w:t>
      </w:r>
      <w:bookmarkEnd w:id="5"/>
    </w:p>
    <w:p w:rsidR="00AA781C" w:rsidRPr="00D67556" w:rsidRDefault="00AA781C" w:rsidP="002742EE">
      <w:pPr>
        <w:pStyle w:val="Default"/>
        <w:rPr>
          <w:rFonts w:ascii="Times New Roman" w:eastAsiaTheme="minorEastAsia" w:hAnsi="Times New Roman" w:cs="Times New Roman"/>
          <w:b/>
          <w:caps/>
          <w:color w:val="auto"/>
          <w:sz w:val="21"/>
          <w:szCs w:val="21"/>
        </w:rPr>
      </w:pPr>
      <w:bookmarkStart w:id="6" w:name="OLE_LINK2"/>
      <w:bookmarkStart w:id="7" w:name="OLE_LINK3"/>
      <w:bookmarkStart w:id="8" w:name="OLE_LINK1"/>
      <w:bookmarkStart w:id="9" w:name="OLE_LINK12"/>
      <w:bookmarkStart w:id="10" w:name="OLE_LINK16"/>
      <w:bookmarkStart w:id="11" w:name="OLE_LINK21"/>
      <w:bookmarkStart w:id="12" w:name="OLE_LINK29"/>
      <w:r>
        <w:rPr>
          <w:rFonts w:ascii="Times New Roman" w:hAnsi="Times New Roman" w:hint="eastAsia"/>
          <w:b/>
          <w:color w:val="auto"/>
          <w:sz w:val="21"/>
        </w:rPr>
        <w:t>英文书名：</w:t>
      </w:r>
      <w:r>
        <w:rPr>
          <w:rFonts w:ascii="Times New Roman" w:hAnsi="Times New Roman" w:hint="eastAsia"/>
          <w:b/>
          <w:caps/>
          <w:color w:val="auto"/>
          <w:sz w:val="21"/>
        </w:rPr>
        <w:t>Aunt Helen and the Book of Circles</w:t>
      </w:r>
    </w:p>
    <w:p w:rsidR="00AA781C" w:rsidRPr="00D67556" w:rsidRDefault="00AA781C" w:rsidP="00D67556">
      <w:pPr>
        <w:pStyle w:val="Default"/>
        <w:rPr>
          <w:rFonts w:ascii="Times New Roman" w:eastAsiaTheme="minorEastAsia" w:hAnsi="Times New Roman" w:cs="Times New Roman"/>
          <w:b/>
          <w:color w:val="auto"/>
          <w:sz w:val="21"/>
          <w:szCs w:val="21"/>
        </w:rPr>
      </w:pPr>
      <w:r>
        <w:rPr>
          <w:rFonts w:ascii="Times New Roman" w:hAnsi="Times New Roman" w:hint="eastAsia"/>
          <w:b/>
          <w:color w:val="auto"/>
          <w:sz w:val="21"/>
        </w:rPr>
        <w:t>德文书名：</w:t>
      </w:r>
      <w:r>
        <w:fldChar w:fldCharType="begin"/>
      </w:r>
      <w:r>
        <w:instrText>HYPERLINK "https://www.amazon.de/-/en/Martin-Beyer/dp/3550201354/ref=sr_1_1?crid=N3LDLWTR1X91&amp;keywords=Martinbeyer&amp;qid=1658385916&amp;sprefix=martin+beyer,aps,381&amp;sr=8-1"</w:instrText>
      </w:r>
      <w:r>
        <w:fldChar w:fldCharType="separate"/>
      </w:r>
      <w:r>
        <w:rPr>
          <w:rFonts w:ascii="Times New Roman" w:hAnsi="Times New Roman" w:hint="eastAsia"/>
          <w:b/>
          <w:caps/>
          <w:color w:val="auto"/>
          <w:sz w:val="21"/>
        </w:rPr>
        <w:t>Tante Helene und das Buch der Kreise</w:t>
      </w:r>
      <w:r>
        <w:fldChar w:fldCharType="end"/>
      </w:r>
    </w:p>
    <w:p w:rsidR="00AA781C" w:rsidRPr="002742EE" w:rsidRDefault="00AA781C" w:rsidP="002742EE">
      <w:pPr>
        <w:pStyle w:val="Default"/>
        <w:rPr>
          <w:rFonts w:ascii="Times New Roman" w:eastAsiaTheme="minorEastAsia" w:hAnsi="Times New Roman" w:cs="Times New Roman"/>
          <w:b/>
          <w:color w:val="auto"/>
          <w:sz w:val="21"/>
          <w:szCs w:val="21"/>
          <w:shd w:val="clear" w:color="auto" w:fill="FFFFFF"/>
        </w:rPr>
      </w:pPr>
      <w:r>
        <w:rPr>
          <w:rFonts w:ascii="Times New Roman" w:hAnsi="Times New Roman" w:hint="eastAsia"/>
          <w:b/>
          <w:color w:val="auto"/>
          <w:sz w:val="21"/>
        </w:rPr>
        <w:t>作</w:t>
      </w:r>
      <w:r>
        <w:rPr>
          <w:rFonts w:ascii="Times New Roman" w:hAnsi="Times New Roman" w:hint="eastAsia"/>
          <w:b/>
          <w:color w:val="auto"/>
          <w:sz w:val="21"/>
        </w:rPr>
        <w:t xml:space="preserve">    </w:t>
      </w:r>
      <w:r>
        <w:rPr>
          <w:rFonts w:ascii="Times New Roman" w:hAnsi="Times New Roman" w:hint="eastAsia"/>
          <w:b/>
          <w:color w:val="auto"/>
          <w:sz w:val="21"/>
        </w:rPr>
        <w:t>者：</w:t>
      </w:r>
      <w:bookmarkStart w:id="13" w:name="OLE_LINK4"/>
      <w:bookmarkStart w:id="14" w:name="OLE_LINK10"/>
      <w:bookmarkStart w:id="15" w:name="OLE_LINK15"/>
      <w:bookmarkStart w:id="16" w:name="OLE_LINK32"/>
      <w:r>
        <w:rPr>
          <w:rFonts w:ascii="Times New Roman" w:hAnsi="Times New Roman" w:hint="eastAsia"/>
          <w:b/>
          <w:color w:val="auto"/>
          <w:sz w:val="21"/>
          <w:shd w:val="clear" w:color="auto" w:fill="FFFFFF"/>
        </w:rPr>
        <w:t>Martin Beyer</w:t>
      </w:r>
    </w:p>
    <w:bookmarkEnd w:id="13"/>
    <w:bookmarkEnd w:id="14"/>
    <w:bookmarkEnd w:id="15"/>
    <w:bookmarkEnd w:id="16"/>
    <w:p w:rsidR="00AA781C" w:rsidRPr="00AE0BE1" w:rsidRDefault="00AA781C" w:rsidP="00AE0BE1">
      <w:pPr>
        <w:pStyle w:val="Default"/>
        <w:jc w:val="both"/>
        <w:rPr>
          <w:rFonts w:ascii="Times New Roman" w:eastAsiaTheme="minorEastAsia" w:hAnsi="Times New Roman" w:cs="Times New Roman"/>
          <w:b/>
          <w:color w:val="auto"/>
          <w:sz w:val="21"/>
          <w:szCs w:val="21"/>
        </w:rPr>
      </w:pPr>
      <w:r>
        <w:rPr>
          <w:rFonts w:ascii="Times New Roman" w:hAnsi="Times New Roman" w:hint="eastAsia"/>
          <w:b/>
          <w:color w:val="auto"/>
          <w:sz w:val="21"/>
        </w:rPr>
        <w:t>出</w:t>
      </w:r>
      <w:r>
        <w:rPr>
          <w:rFonts w:ascii="Times New Roman" w:hAnsi="Times New Roman" w:hint="eastAsia"/>
          <w:b/>
          <w:color w:val="auto"/>
          <w:sz w:val="21"/>
        </w:rPr>
        <w:t xml:space="preserve"> </w:t>
      </w:r>
      <w:r>
        <w:rPr>
          <w:rFonts w:ascii="Times New Roman" w:hAnsi="Times New Roman" w:hint="eastAsia"/>
          <w:b/>
          <w:color w:val="auto"/>
          <w:sz w:val="21"/>
        </w:rPr>
        <w:t>版</w:t>
      </w:r>
      <w:r>
        <w:rPr>
          <w:rFonts w:ascii="Times New Roman" w:hAnsi="Times New Roman" w:hint="eastAsia"/>
          <w:b/>
          <w:color w:val="auto"/>
          <w:sz w:val="21"/>
        </w:rPr>
        <w:t xml:space="preserve"> </w:t>
      </w:r>
      <w:r>
        <w:rPr>
          <w:rFonts w:ascii="Times New Roman" w:hAnsi="Times New Roman" w:hint="eastAsia"/>
          <w:b/>
          <w:color w:val="auto"/>
          <w:sz w:val="21"/>
        </w:rPr>
        <w:t>社：</w:t>
      </w:r>
      <w:proofErr w:type="spellStart"/>
      <w:r>
        <w:rPr>
          <w:rFonts w:ascii="Times New Roman" w:hAnsi="Times New Roman" w:hint="eastAsia"/>
          <w:b/>
          <w:color w:val="auto"/>
          <w:sz w:val="21"/>
          <w:shd w:val="clear" w:color="auto" w:fill="FFFFFF"/>
        </w:rPr>
        <w:t>Ullstein</w:t>
      </w:r>
      <w:proofErr w:type="spellEnd"/>
      <w:r>
        <w:rPr>
          <w:rFonts w:ascii="Times New Roman" w:hAnsi="Times New Roman" w:hint="eastAsia"/>
          <w:b/>
          <w:color w:val="auto"/>
          <w:sz w:val="21"/>
          <w:shd w:val="clear" w:color="auto" w:fill="FFFFFF"/>
        </w:rPr>
        <w:t xml:space="preserve"> </w:t>
      </w:r>
      <w:r>
        <w:rPr>
          <w:rFonts w:ascii="Times New Roman" w:hAnsi="Times New Roman" w:hint="eastAsia"/>
          <w:b/>
          <w:color w:val="auto"/>
          <w:sz w:val="21"/>
        </w:rPr>
        <w:t xml:space="preserve">  </w:t>
      </w:r>
    </w:p>
    <w:p w:rsidR="00AA781C" w:rsidRPr="00AE0BE1" w:rsidRDefault="00AA781C" w:rsidP="00F44192">
      <w:pPr>
        <w:tabs>
          <w:tab w:val="left" w:pos="5518"/>
        </w:tabs>
        <w:rPr>
          <w:rFonts w:eastAsiaTheme="minorEastAsia"/>
          <w:b/>
          <w:szCs w:val="21"/>
          <w:shd w:val="clear" w:color="auto" w:fill="FFFFFF"/>
        </w:rPr>
      </w:pPr>
      <w:r>
        <w:rPr>
          <w:rFonts w:hint="eastAsia"/>
          <w:b/>
          <w:caps/>
        </w:rPr>
        <w:t>代理公司：</w:t>
      </w:r>
      <w:r>
        <w:rPr>
          <w:rFonts w:hint="eastAsia"/>
          <w:b/>
          <w:caps/>
        </w:rPr>
        <w:t xml:space="preserve">ANA/ </w:t>
      </w:r>
      <w:r>
        <w:rPr>
          <w:rFonts w:hint="eastAsia"/>
          <w:b/>
          <w:shd w:val="clear" w:color="auto" w:fill="FFFFFF"/>
        </w:rPr>
        <w:t xml:space="preserve">Susan Xia </w:t>
      </w:r>
      <w:r>
        <w:rPr>
          <w:rFonts w:hint="eastAsia"/>
          <w:b/>
          <w:shd w:val="clear" w:color="auto" w:fill="FFFFFF"/>
        </w:rPr>
        <w:tab/>
      </w:r>
    </w:p>
    <w:p w:rsidR="00AA781C" w:rsidRPr="00AE0BE1" w:rsidRDefault="00AA781C" w:rsidP="00AE0BE1">
      <w:pPr>
        <w:rPr>
          <w:rFonts w:eastAsiaTheme="minorEastAsia"/>
          <w:b/>
          <w:caps/>
          <w:szCs w:val="21"/>
        </w:rPr>
      </w:pPr>
      <w:r>
        <w:rPr>
          <w:rFonts w:hint="eastAsia"/>
          <w:b/>
          <w:caps/>
        </w:rPr>
        <w:t>页</w:t>
      </w:r>
      <w:r>
        <w:rPr>
          <w:rFonts w:hint="eastAsia"/>
          <w:b/>
          <w:caps/>
        </w:rPr>
        <w:t xml:space="preserve">    </w:t>
      </w:r>
      <w:r>
        <w:rPr>
          <w:rFonts w:hint="eastAsia"/>
          <w:b/>
          <w:caps/>
        </w:rPr>
        <w:t>数：</w:t>
      </w:r>
      <w:r>
        <w:rPr>
          <w:rFonts w:hint="eastAsia"/>
          <w:b/>
          <w:caps/>
        </w:rPr>
        <w:t>416</w:t>
      </w:r>
      <w:r>
        <w:rPr>
          <w:rFonts w:hint="eastAsia"/>
          <w:b/>
          <w:caps/>
        </w:rPr>
        <w:t>页</w:t>
      </w:r>
    </w:p>
    <w:p w:rsidR="00AA781C" w:rsidRPr="00AE0BE1" w:rsidRDefault="00AA781C" w:rsidP="00AE0BE1">
      <w:pPr>
        <w:rPr>
          <w:rFonts w:eastAsiaTheme="minorEastAsia"/>
          <w:b/>
          <w:szCs w:val="21"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2022</w:t>
      </w:r>
      <w:r>
        <w:rPr>
          <w:rFonts w:hint="eastAsia"/>
          <w:b/>
        </w:rPr>
        <w:t>年</w:t>
      </w: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</w:p>
    <w:p w:rsidR="00AA781C" w:rsidRPr="00AE0BE1" w:rsidRDefault="00AA781C" w:rsidP="00AE0BE1">
      <w:pPr>
        <w:rPr>
          <w:rFonts w:eastAsiaTheme="minorEastAsia"/>
          <w:b/>
          <w:szCs w:val="21"/>
        </w:rPr>
      </w:pPr>
      <w:r>
        <w:rPr>
          <w:rFonts w:hint="eastAsia"/>
          <w:b/>
        </w:rPr>
        <w:t>代理地区：中国大陆、台湾</w:t>
      </w:r>
    </w:p>
    <w:p w:rsidR="00AA781C" w:rsidRPr="00AE0BE1" w:rsidRDefault="00AA781C" w:rsidP="00AE0BE1">
      <w:pPr>
        <w:rPr>
          <w:rFonts w:eastAsiaTheme="minorEastAsia"/>
          <w:b/>
          <w:szCs w:val="21"/>
        </w:rPr>
      </w:pPr>
      <w:r>
        <w:rPr>
          <w:rFonts w:hint="eastAsia"/>
          <w:b/>
        </w:rPr>
        <w:t>审读资料：电子稿</w:t>
      </w:r>
    </w:p>
    <w:p w:rsidR="00AA781C" w:rsidRDefault="00AA781C" w:rsidP="00AE0BE1">
      <w:pPr>
        <w:rPr>
          <w:rFonts w:eastAsiaTheme="minorEastAsia"/>
          <w:b/>
          <w:szCs w:val="21"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</w:t>
      </w:r>
      <w:bookmarkStart w:id="17" w:name="OLE_LINK5"/>
      <w:bookmarkStart w:id="18" w:name="OLE_LINK6"/>
      <w:bookmarkStart w:id="19" w:name="OLE_LINK8"/>
      <w:bookmarkStart w:id="20" w:name="OLE_LINK9"/>
      <w:bookmarkStart w:id="21" w:name="OLE_LINK13"/>
      <w:bookmarkEnd w:id="6"/>
      <w:bookmarkEnd w:id="7"/>
      <w:bookmarkEnd w:id="8"/>
      <w:bookmarkEnd w:id="9"/>
      <w:r>
        <w:rPr>
          <w:rFonts w:hint="eastAsia"/>
          <w:b/>
        </w:rPr>
        <w:t>大众文学</w:t>
      </w:r>
    </w:p>
    <w:p w:rsidR="00AA781C" w:rsidRPr="002742EE" w:rsidRDefault="00AA781C" w:rsidP="00AE0BE1">
      <w:pPr>
        <w:rPr>
          <w:rFonts w:eastAsiaTheme="minorEastAsia"/>
          <w:b/>
          <w:color w:val="FF0000"/>
          <w:szCs w:val="21"/>
        </w:rPr>
      </w:pPr>
      <w:r>
        <w:rPr>
          <w:rFonts w:hint="eastAsia"/>
          <w:b/>
          <w:color w:val="FF0000"/>
        </w:rPr>
        <w:t>版权已授：法国</w:t>
      </w:r>
    </w:p>
    <w:p w:rsidR="00AA781C" w:rsidRPr="002915AF" w:rsidRDefault="00AA781C" w:rsidP="00AE0BE1">
      <w:pPr>
        <w:rPr>
          <w:rFonts w:eastAsiaTheme="minorEastAsia"/>
          <w:b/>
          <w:bCs/>
          <w:color w:val="FF0000"/>
          <w:szCs w:val="21"/>
        </w:rPr>
      </w:pPr>
      <w:bookmarkStart w:id="22" w:name="OLE_LINK19"/>
      <w:bookmarkStart w:id="23" w:name="OLE_LINK22"/>
      <w:bookmarkStart w:id="24" w:name="OLE_LINK23"/>
      <w:bookmarkStart w:id="25" w:name="OLE_LINK17"/>
      <w:bookmarkStart w:id="26" w:name="OLE_LINK18"/>
      <w:bookmarkEnd w:id="1"/>
      <w:bookmarkEnd w:id="2"/>
      <w:bookmarkEnd w:id="3"/>
      <w:bookmarkEnd w:id="4"/>
      <w:bookmarkEnd w:id="10"/>
      <w:bookmarkEnd w:id="11"/>
      <w:bookmarkEnd w:id="12"/>
    </w:p>
    <w:p w:rsidR="00AA781C" w:rsidRDefault="00AA781C" w:rsidP="00B305E3">
      <w:pPr>
        <w:rPr>
          <w:rFonts w:eastAsiaTheme="minorEastAsia" w:hint="eastAsia"/>
          <w:b/>
        </w:rPr>
      </w:pPr>
      <w:bookmarkStart w:id="27" w:name="OLE_LINK28"/>
      <w:bookmarkStart w:id="28" w:name="OLE_LINK30"/>
      <w:bookmarkStart w:id="29" w:name="OLE_LINK31"/>
      <w:r>
        <w:rPr>
          <w:rFonts w:hint="eastAsia"/>
          <w:b/>
        </w:rPr>
        <w:t>内容简介：</w:t>
      </w:r>
    </w:p>
    <w:p w:rsidR="007432D6" w:rsidRPr="007432D6" w:rsidRDefault="007432D6" w:rsidP="00B305E3">
      <w:pPr>
        <w:rPr>
          <w:rFonts w:eastAsiaTheme="minorEastAsia"/>
          <w:b/>
          <w:bCs/>
          <w:szCs w:val="21"/>
        </w:rPr>
      </w:pPr>
    </w:p>
    <w:p w:rsidR="00AA781C" w:rsidRPr="00D67556" w:rsidRDefault="00AA781C" w:rsidP="007432D6">
      <w:pPr>
        <w:autoSpaceDE w:val="0"/>
        <w:autoSpaceDN w:val="0"/>
        <w:adjustRightInd w:val="0"/>
        <w:ind w:firstLineChars="200" w:firstLine="420"/>
        <w:rPr>
          <w:rFonts w:eastAsia="T3Font_0"/>
          <w:kern w:val="0"/>
          <w:szCs w:val="21"/>
        </w:rPr>
      </w:pPr>
      <w:r>
        <w:rPr>
          <w:rFonts w:hint="eastAsia"/>
        </w:rPr>
        <w:t>法兰克福画家兼时装设计师海伦·克拉辛（</w:t>
      </w:r>
      <w:r>
        <w:rPr>
          <w:rFonts w:hint="eastAsia"/>
        </w:rPr>
        <w:t xml:space="preserve">Helen </w:t>
      </w:r>
      <w:proofErr w:type="spellStart"/>
      <w:r>
        <w:rPr>
          <w:rFonts w:hint="eastAsia"/>
        </w:rPr>
        <w:t>Klasing</w:t>
      </w:r>
      <w:proofErr w:type="spellEnd"/>
      <w:r>
        <w:rPr>
          <w:rFonts w:hint="eastAsia"/>
        </w:rPr>
        <w:t>）在</w:t>
      </w:r>
      <w:r>
        <w:rPr>
          <w:rFonts w:hint="eastAsia"/>
        </w:rPr>
        <w:t>20</w:t>
      </w:r>
      <w:r>
        <w:rPr>
          <w:rFonts w:hint="eastAsia"/>
        </w:rPr>
        <w:t>世纪</w:t>
      </w:r>
      <w:r>
        <w:rPr>
          <w:rFonts w:hint="eastAsia"/>
        </w:rPr>
        <w:t>60</w:t>
      </w:r>
      <w:r>
        <w:rPr>
          <w:rFonts w:hint="eastAsia"/>
        </w:rPr>
        <w:t>年代初举行婚礼前不久得知，她有两个母亲：一个是向她隐瞒了真相的养母，另一个是贵族，为了不被家人抛弃而放弃了她，并在二战后移民到美国。海伦和她的朋友兼同事海蒂（</w:t>
      </w:r>
      <w:r>
        <w:rPr>
          <w:rFonts w:hint="eastAsia"/>
        </w:rPr>
        <w:t>Heidi</w:t>
      </w:r>
      <w:r>
        <w:rPr>
          <w:rFonts w:hint="eastAsia"/>
        </w:rPr>
        <w:t>）在男性主导的艺术世界中苦苦挣扎，对与哈里（</w:t>
      </w:r>
      <w:r>
        <w:rPr>
          <w:rFonts w:hint="eastAsia"/>
        </w:rPr>
        <w:t>Harry</w:t>
      </w:r>
      <w:r>
        <w:rPr>
          <w:rFonts w:hint="eastAsia"/>
        </w:rPr>
        <w:t>）的婚姻感到失望，她离开法兰克福，搬到了一个小镇上的一所蓝色房子里，在那里她全身心投入到艺术中，尤其是她的</w:t>
      </w:r>
      <w:proofErr w:type="gramStart"/>
      <w:r>
        <w:rPr>
          <w:rFonts w:hint="eastAsia"/>
        </w:rPr>
        <w:t>毕生项目</w:t>
      </w:r>
      <w:proofErr w:type="gramEnd"/>
      <w:r>
        <w:rPr>
          <w:rFonts w:hint="eastAsia"/>
        </w:rPr>
        <w:t>《圆周之书》。</w:t>
      </w:r>
      <w:r>
        <w:rPr>
          <w:rFonts w:hint="eastAsia"/>
        </w:rPr>
        <w:t xml:space="preserve"> </w:t>
      </w:r>
    </w:p>
    <w:p w:rsidR="00AA781C" w:rsidRPr="00184B34" w:rsidRDefault="00AA781C" w:rsidP="00184B34">
      <w:pPr>
        <w:autoSpaceDE w:val="0"/>
        <w:autoSpaceDN w:val="0"/>
        <w:adjustRightInd w:val="0"/>
        <w:jc w:val="left"/>
        <w:rPr>
          <w:rFonts w:eastAsiaTheme="minorEastAsia"/>
          <w:color w:val="000000"/>
          <w:kern w:val="0"/>
          <w:sz w:val="24"/>
        </w:rPr>
      </w:pPr>
    </w:p>
    <w:p w:rsidR="00AA781C" w:rsidRDefault="00AA781C" w:rsidP="007432D6">
      <w:pPr>
        <w:autoSpaceDE w:val="0"/>
        <w:autoSpaceDN w:val="0"/>
        <w:adjustRightInd w:val="0"/>
        <w:ind w:firstLineChars="200" w:firstLine="420"/>
        <w:rPr>
          <w:rFonts w:eastAsia="T3Font_0"/>
          <w:kern w:val="0"/>
          <w:szCs w:val="21"/>
        </w:rPr>
      </w:pPr>
      <w:r>
        <w:rPr>
          <w:rFonts w:hint="eastAsia"/>
        </w:rPr>
        <w:t>海伦同父异母的妹妹的儿子，由于母亲的早逝和与父亲的紧张关系，迷失了生活的方向，从纽约来到法兰克福，了解她和先辈的土地。海伦给他留下了深刻的印象，在她的故事中，他找到了自己问题的答案。</w:t>
      </w:r>
    </w:p>
    <w:p w:rsidR="00AA781C" w:rsidRPr="00D67556" w:rsidRDefault="00AA781C" w:rsidP="00D67556">
      <w:pPr>
        <w:autoSpaceDE w:val="0"/>
        <w:autoSpaceDN w:val="0"/>
        <w:adjustRightInd w:val="0"/>
        <w:rPr>
          <w:rFonts w:eastAsia="T3Font_0"/>
          <w:kern w:val="0"/>
          <w:szCs w:val="21"/>
        </w:rPr>
      </w:pPr>
    </w:p>
    <w:p w:rsidR="00AA781C" w:rsidRPr="00D67556" w:rsidRDefault="007432D6" w:rsidP="00270CC1">
      <w:pPr>
        <w:autoSpaceDE w:val="0"/>
        <w:autoSpaceDN w:val="0"/>
        <w:adjustRightInd w:val="0"/>
        <w:ind w:firstLineChars="200" w:firstLine="420"/>
        <w:rPr>
          <w:rFonts w:eastAsia="T3Font_0"/>
          <w:kern w:val="0"/>
          <w:szCs w:val="21"/>
        </w:rPr>
      </w:pPr>
      <w:r>
        <w:rPr>
          <w:rFonts w:hint="eastAsia"/>
        </w:rPr>
        <w:t>从纽约到法兰克福，从</w:t>
      </w:r>
      <w:proofErr w:type="gramStart"/>
      <w:r w:rsidR="00AA781C">
        <w:rPr>
          <w:rFonts w:hint="eastAsia"/>
        </w:rPr>
        <w:t>特朗普时代</w:t>
      </w:r>
      <w:proofErr w:type="gramEnd"/>
      <w:r w:rsidR="00AA781C">
        <w:rPr>
          <w:rFonts w:hint="eastAsia"/>
        </w:rPr>
        <w:t>到</w:t>
      </w:r>
      <w:r w:rsidR="00AA781C">
        <w:rPr>
          <w:rFonts w:hint="eastAsia"/>
        </w:rPr>
        <w:t>60</w:t>
      </w:r>
      <w:r w:rsidR="00AA781C">
        <w:rPr>
          <w:rFonts w:hint="eastAsia"/>
        </w:rPr>
        <w:t>年代革命，这是一部横跨大西洋的家庭传奇和个人的自由之旅。</w:t>
      </w:r>
    </w:p>
    <w:p w:rsidR="00AA781C" w:rsidRPr="00EB5670" w:rsidRDefault="00AA781C" w:rsidP="00100E5B">
      <w:pPr>
        <w:autoSpaceDE w:val="0"/>
        <w:autoSpaceDN w:val="0"/>
        <w:adjustRightInd w:val="0"/>
        <w:rPr>
          <w:rFonts w:eastAsiaTheme="minorEastAsia"/>
          <w:kern w:val="0"/>
          <w:szCs w:val="21"/>
        </w:rPr>
      </w:pPr>
    </w:p>
    <w:p w:rsidR="00AA781C" w:rsidRPr="005C45C1" w:rsidRDefault="00AA781C" w:rsidP="00457A86">
      <w:pPr>
        <w:autoSpaceDE w:val="0"/>
        <w:autoSpaceDN w:val="0"/>
        <w:adjustRightInd w:val="0"/>
        <w:rPr>
          <w:rFonts w:eastAsiaTheme="minorEastAsia"/>
          <w:b/>
          <w:kern w:val="0"/>
          <w:szCs w:val="21"/>
        </w:rPr>
      </w:pPr>
      <w:r>
        <w:rPr>
          <w:rFonts w:hint="eastAsia"/>
          <w:b/>
        </w:rPr>
        <w:t>作者简介：</w:t>
      </w:r>
      <w:bookmarkStart w:id="30" w:name="productDetails"/>
      <w:bookmarkEnd w:id="17"/>
      <w:bookmarkEnd w:id="18"/>
      <w:bookmarkEnd w:id="19"/>
      <w:bookmarkEnd w:id="20"/>
      <w:bookmarkEnd w:id="21"/>
      <w:bookmarkEnd w:id="30"/>
    </w:p>
    <w:p w:rsidR="00AA781C" w:rsidRPr="00D67556" w:rsidRDefault="00AA781C" w:rsidP="00270CC1">
      <w:pPr>
        <w:autoSpaceDE w:val="0"/>
        <w:autoSpaceDN w:val="0"/>
        <w:adjustRightInd w:val="0"/>
        <w:ind w:firstLineChars="200" w:firstLine="422"/>
        <w:rPr>
          <w:rFonts w:eastAsia="T3Font_0"/>
          <w:kern w:val="0"/>
          <w:szCs w:val="21"/>
        </w:rPr>
      </w:pPr>
      <w:bookmarkStart w:id="31" w:name="OLE_LINK7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hint="eastAsia"/>
          <w:b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13335</wp:posOffset>
            </wp:positionV>
            <wp:extent cx="825500" cy="939800"/>
            <wp:effectExtent l="19050" t="0" r="0" b="0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马丁·拜尔（</w:t>
      </w:r>
      <w:r>
        <w:rPr>
          <w:rFonts w:hint="eastAsia"/>
          <w:b/>
          <w:bCs/>
        </w:rPr>
        <w:t>Martin Beyer</w:t>
      </w:r>
      <w:r>
        <w:rPr>
          <w:rFonts w:hint="eastAsia"/>
          <w:b/>
          <w:bCs/>
        </w:rPr>
        <w:t>）</w:t>
      </w:r>
      <w:r>
        <w:rPr>
          <w:rFonts w:hint="eastAsia"/>
        </w:rPr>
        <w:t>拥有德国研究博士学位，作为自由作家和创意写作讲师在班贝格工作和生活。他的首部小说《百川归海》</w:t>
      </w:r>
      <w:r>
        <w:rPr>
          <w:rFonts w:hint="eastAsia"/>
        </w:rPr>
        <w:t xml:space="preserve"> </w:t>
      </w:r>
      <w:r>
        <w:rPr>
          <w:rFonts w:hint="eastAsia"/>
          <w:i/>
        </w:rPr>
        <w:t>（</w:t>
      </w:r>
      <w:proofErr w:type="spellStart"/>
      <w:r>
        <w:rPr>
          <w:rFonts w:hint="eastAsia"/>
          <w:i/>
        </w:rPr>
        <w:t>Alle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Wasser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laufen</w:t>
      </w:r>
      <w:proofErr w:type="spellEnd"/>
      <w:r>
        <w:rPr>
          <w:rFonts w:hint="eastAsia"/>
          <w:i/>
        </w:rPr>
        <w:t xml:space="preserve"> ins Meer</w:t>
      </w:r>
      <w:r>
        <w:rPr>
          <w:rFonts w:hint="eastAsia"/>
        </w:rPr>
        <w:t>）于</w:t>
      </w:r>
      <w:r>
        <w:rPr>
          <w:rFonts w:hint="eastAsia"/>
        </w:rPr>
        <w:t>2009</w:t>
      </w:r>
      <w:r>
        <w:rPr>
          <w:rFonts w:hint="eastAsia"/>
        </w:rPr>
        <w:t>年出版。同年，他被授予沃尔特·肯波夫斯基文学奖，</w:t>
      </w:r>
      <w:r>
        <w:rPr>
          <w:rFonts w:hint="eastAsia"/>
        </w:rPr>
        <w:t>2011</w:t>
      </w:r>
      <w:r>
        <w:rPr>
          <w:rFonts w:hint="eastAsia"/>
        </w:rPr>
        <w:t>年被授予班贝格市文化奖。</w:t>
      </w:r>
    </w:p>
    <w:p w:rsidR="00AA781C" w:rsidRPr="00457A86" w:rsidRDefault="00AA781C" w:rsidP="005C45C1">
      <w:pPr>
        <w:rPr>
          <w:b/>
          <w:szCs w:val="21"/>
        </w:rPr>
      </w:pPr>
    </w:p>
    <w:p w:rsidR="00AA781C" w:rsidRPr="002742EE" w:rsidRDefault="00AA781C" w:rsidP="00100E5B">
      <w:pPr>
        <w:rPr>
          <w:b/>
          <w:color w:val="000000"/>
        </w:rPr>
      </w:pPr>
    </w:p>
    <w:p w:rsidR="00AA781C" w:rsidRDefault="00AA781C" w:rsidP="00100E5B">
      <w:pPr>
        <w:rPr>
          <w:b/>
          <w:color w:val="000000"/>
        </w:rPr>
      </w:pPr>
    </w:p>
    <w:p w:rsidR="00AA781C" w:rsidRDefault="00AA781C" w:rsidP="00100E5B">
      <w:pPr>
        <w:rPr>
          <w:b/>
          <w:color w:val="000000"/>
        </w:rPr>
      </w:pPr>
    </w:p>
    <w:p w:rsidR="00AA781C" w:rsidRPr="007D01DC" w:rsidRDefault="00AA781C" w:rsidP="00100E5B">
      <w:pPr>
        <w:rPr>
          <w:b/>
          <w:color w:val="000000"/>
        </w:rPr>
      </w:pPr>
    </w:p>
    <w:p w:rsidR="00AA781C" w:rsidRDefault="00AA781C" w:rsidP="00100E5B">
      <w:pPr>
        <w:rPr>
          <w:b/>
          <w:color w:val="000000"/>
        </w:rPr>
      </w:pPr>
    </w:p>
    <w:p w:rsidR="00AA781C" w:rsidRPr="00AE0BE1" w:rsidRDefault="00AA781C" w:rsidP="00100E5B">
      <w:pPr>
        <w:rPr>
          <w:b/>
          <w:color w:val="000000"/>
        </w:rPr>
      </w:pPr>
    </w:p>
    <w:p w:rsidR="00AA781C" w:rsidRDefault="00AA781C" w:rsidP="00872144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872144" w:rsidRDefault="00AA781C" w:rsidP="00872144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bookmarkEnd w:id="31"/>
      <w:r w:rsidR="00235163">
        <w:rPr>
          <w:rFonts w:hint="eastAsia"/>
          <w:b/>
          <w:color w:val="000000"/>
        </w:rPr>
        <w:t>夏蕊（</w:t>
      </w:r>
      <w:r w:rsidR="00235163">
        <w:rPr>
          <w:rFonts w:hint="eastAsia"/>
          <w:b/>
          <w:color w:val="000000"/>
        </w:rPr>
        <w:t>Susan Xia</w:t>
      </w:r>
      <w:r w:rsidR="00235163">
        <w:rPr>
          <w:rFonts w:hint="eastAsia"/>
          <w:b/>
          <w:color w:val="000000"/>
        </w:rPr>
        <w:t>）</w:t>
      </w:r>
    </w:p>
    <w:p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rFonts w:hint="eastAsia"/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rFonts w:hint="eastAsia"/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rFonts w:hint="eastAsia"/>
          <w:color w:val="000000"/>
        </w:rPr>
        <w:t>100872</w:t>
      </w:r>
    </w:p>
    <w:p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rFonts w:hint="eastAsia"/>
          <w:color w:val="000000"/>
        </w:rPr>
        <w:t>010-82504406</w:t>
      </w:r>
    </w:p>
    <w:p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rFonts w:hint="eastAsia"/>
          <w:color w:val="000000"/>
        </w:rPr>
        <w:t>010-82504200</w:t>
      </w:r>
    </w:p>
    <w:p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电子邮件：</w:t>
      </w:r>
      <w:hyperlink r:id="rId9" w:history="1">
        <w:r>
          <w:rPr>
            <w:rStyle w:val="a5"/>
            <w:rFonts w:hint="eastAsia"/>
          </w:rPr>
          <w:t>susan@nurnberg.com.cn</w:t>
        </w:r>
      </w:hyperlink>
      <w:r>
        <w:rPr>
          <w:rFonts w:hint="eastAsia"/>
          <w:color w:val="000000"/>
        </w:rPr>
        <w:t xml:space="preserve"> </w:t>
      </w:r>
    </w:p>
    <w:p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网址：</w:t>
      </w:r>
      <w:hyperlink r:id="rId10" w:history="1">
        <w:r>
          <w:rPr>
            <w:rStyle w:val="a5"/>
            <w:rFonts w:hint="eastAsia"/>
          </w:rPr>
          <w:t>http://www.nurnberg.com.cn</w:t>
        </w:r>
      </w:hyperlink>
      <w:r>
        <w:rPr>
          <w:rFonts w:hint="eastAsia"/>
          <w:b/>
          <w:color w:val="000000"/>
        </w:rPr>
        <w:br/>
      </w:r>
      <w:r>
        <w:rPr>
          <w:rFonts w:hint="eastAsia"/>
          <w:color w:val="000000"/>
        </w:rPr>
        <w:t>微博：</w:t>
      </w:r>
      <w:hyperlink r:id="rId11" w:history="1">
        <w:r>
          <w:rPr>
            <w:rStyle w:val="a5"/>
            <w:rFonts w:hint="eastAsia"/>
          </w:rPr>
          <w:t>http://weibo.com/nurnberg</w:t>
        </w:r>
      </w:hyperlink>
    </w:p>
    <w:p w:rsidR="00872144" w:rsidRPr="00692DD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豆瓣小站：</w:t>
      </w:r>
      <w:hyperlink r:id="rId12" w:history="1">
        <w:r>
          <w:rPr>
            <w:rStyle w:val="a5"/>
            <w:rFonts w:hint="eastAsia"/>
          </w:rPr>
          <w:t>http://site.douban.com/110577/</w:t>
        </w:r>
      </w:hyperlink>
    </w:p>
    <w:p w:rsidR="006432DF" w:rsidRDefault="006432DF"/>
    <w:p w:rsidR="00F07F57" w:rsidRDefault="00F07F57"/>
    <w:p w:rsidR="00F07F57" w:rsidRPr="00DF3CB5" w:rsidRDefault="00F07F57" w:rsidP="00DF3CB5"/>
    <w:sectPr w:rsidR="00F07F57" w:rsidRPr="00DF3CB5" w:rsidSect="005D65B4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79F" w:rsidRDefault="00C7779F">
      <w:r>
        <w:separator/>
      </w:r>
    </w:p>
  </w:endnote>
  <w:endnote w:type="continuationSeparator" w:id="0">
    <w:p w:rsidR="00C7779F" w:rsidRDefault="00C77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3Font_0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Sim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ZYao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99" w:rsidRDefault="00C7779F">
    <w:pPr>
      <w:pBdr>
        <w:bottom w:val="single" w:sz="6" w:space="1" w:color="auto"/>
      </w:pBdr>
      <w:jc w:val="center"/>
      <w:rPr>
        <w:rFonts w:ascii="FZYaoTi" w:eastAsia="FZYaoTi"/>
        <w:sz w:val="18"/>
      </w:rPr>
    </w:pPr>
  </w:p>
  <w:p w:rsidR="00655999" w:rsidRPr="00A71D38" w:rsidRDefault="00893A3A" w:rsidP="00602E6C">
    <w:pPr>
      <w:jc w:val="center"/>
      <w:rPr>
        <w:rFonts w:ascii="FZYaoTi"/>
        <w:sz w:val="18"/>
        <w:szCs w:val="18"/>
      </w:rPr>
    </w:pPr>
    <w:r>
      <w:rPr>
        <w:rFonts w:ascii="FZYaoTi" w:hint="eastAsia"/>
        <w:sz w:val="18"/>
      </w:rPr>
      <w:t>地址：北京市海淀区中关村大街甲</w:t>
    </w:r>
    <w:r>
      <w:rPr>
        <w:rFonts w:ascii="FZYaoTi" w:hint="eastAsia"/>
        <w:sz w:val="18"/>
      </w:rPr>
      <w:t>59</w:t>
    </w:r>
    <w:r>
      <w:rPr>
        <w:rFonts w:ascii="FZYaoTi" w:hint="eastAsia"/>
        <w:sz w:val="18"/>
      </w:rPr>
      <w:t>号中国人民大学文化大厦</w:t>
    </w:r>
    <w:r>
      <w:rPr>
        <w:rFonts w:ascii="FZYaoTi" w:hint="eastAsia"/>
        <w:sz w:val="18"/>
      </w:rPr>
      <w:t>1705</w:t>
    </w:r>
    <w:r>
      <w:rPr>
        <w:rFonts w:ascii="FZYaoTi" w:hint="eastAsia"/>
        <w:sz w:val="18"/>
      </w:rPr>
      <w:t>室，邮编：</w:t>
    </w:r>
    <w:r>
      <w:rPr>
        <w:rFonts w:ascii="FZYaoTi" w:hint="eastAsia"/>
        <w:sz w:val="18"/>
      </w:rPr>
      <w:t>100872</w:t>
    </w:r>
  </w:p>
  <w:p w:rsidR="00655999" w:rsidRPr="00A71D38" w:rsidRDefault="00893A3A" w:rsidP="00602E6C">
    <w:pPr>
      <w:jc w:val="center"/>
      <w:rPr>
        <w:rFonts w:ascii="FZYaoTi"/>
        <w:sz w:val="18"/>
        <w:szCs w:val="18"/>
      </w:rPr>
    </w:pPr>
    <w:r>
      <w:rPr>
        <w:rFonts w:ascii="FZYaoTi" w:hint="eastAsia"/>
        <w:sz w:val="18"/>
      </w:rPr>
      <w:t>电话：</w:t>
    </w:r>
    <w:r>
      <w:rPr>
        <w:rFonts w:ascii="FZYaoTi" w:hint="eastAsia"/>
        <w:sz w:val="18"/>
      </w:rPr>
      <w:t>010-82504106</w:t>
    </w:r>
    <w:r>
      <w:rPr>
        <w:rFonts w:ascii="FZYaoTi" w:hint="eastAsia"/>
        <w:sz w:val="18"/>
      </w:rPr>
      <w:t>，</w:t>
    </w:r>
    <w:r>
      <w:rPr>
        <w:rFonts w:ascii="FZYaoTi" w:hint="eastAsia"/>
        <w:sz w:val="18"/>
      </w:rPr>
      <w:t>88810959</w:t>
    </w:r>
    <w:r>
      <w:rPr>
        <w:rFonts w:ascii="FZYaoTi" w:hint="eastAsia"/>
        <w:sz w:val="18"/>
      </w:rPr>
      <w:t>，传真：</w:t>
    </w:r>
    <w:r>
      <w:rPr>
        <w:rFonts w:ascii="FZYaoTi" w:hint="eastAsia"/>
        <w:sz w:val="18"/>
      </w:rPr>
      <w:t>010-82504200</w:t>
    </w:r>
  </w:p>
  <w:p w:rsidR="00655999" w:rsidRPr="00A71D38" w:rsidRDefault="00893A3A" w:rsidP="00602E6C">
    <w:pPr>
      <w:jc w:val="center"/>
      <w:rPr>
        <w:rFonts w:ascii="FZYaoTi"/>
        <w:sz w:val="18"/>
        <w:szCs w:val="18"/>
      </w:rPr>
    </w:pPr>
    <w:r>
      <w:rPr>
        <w:rFonts w:ascii="FZYaoTi" w:hint="eastAsia"/>
        <w:sz w:val="18"/>
      </w:rPr>
      <w:t>网址：</w:t>
    </w:r>
    <w:hyperlink r:id="rId1" w:history="1">
      <w:r>
        <w:rPr>
          <w:rStyle w:val="a5"/>
          <w:rFonts w:ascii="FZYaoTi" w:hint="eastAsia"/>
        </w:rPr>
        <w:t>www.nurnberg.com.cn</w:t>
      </w:r>
    </w:hyperlink>
  </w:p>
  <w:p w:rsidR="00655999" w:rsidRDefault="00C7779F" w:rsidP="00602E6C">
    <w:pPr>
      <w:pStyle w:val="a4"/>
      <w:jc w:val="center"/>
      <w:rPr>
        <w:rFonts w:eastAsia="FZYaoTi"/>
      </w:rPr>
    </w:pPr>
  </w:p>
  <w:p w:rsidR="00655999" w:rsidRDefault="00C7779F">
    <w:pPr>
      <w:pStyle w:val="a4"/>
      <w:jc w:val="center"/>
      <w:rPr>
        <w:rFonts w:eastAsia="FZYaoTi"/>
      </w:rPr>
    </w:pPr>
  </w:p>
  <w:p w:rsidR="00655999" w:rsidRDefault="00893A3A">
    <w:pPr>
      <w:pStyle w:val="a4"/>
      <w:jc w:val="center"/>
      <w:rPr>
        <w:rFonts w:ascii="FZYaoTi"/>
      </w:rPr>
    </w:pPr>
    <w:r>
      <w:rPr>
        <w:rFonts w:ascii="FZYaoTi" w:hint="eastAsia"/>
      </w:rPr>
      <w:t xml:space="preserve">- </w:t>
    </w:r>
    <w:r w:rsidR="00F1606D">
      <w:rPr>
        <w:rFonts w:ascii="FZYaoTi" w:hint="eastAsia"/>
      </w:rPr>
      <w:fldChar w:fldCharType="begin"/>
    </w:r>
    <w:r>
      <w:rPr>
        <w:rFonts w:ascii="FZYaoTi" w:hint="eastAsia"/>
      </w:rPr>
      <w:instrText xml:space="preserve"> PAGE </w:instrText>
    </w:r>
    <w:r w:rsidR="00F1606D">
      <w:rPr>
        <w:rFonts w:ascii="FZYaoTi" w:hint="eastAsia"/>
      </w:rPr>
      <w:fldChar w:fldCharType="separate"/>
    </w:r>
    <w:r w:rsidR="00270CC1">
      <w:rPr>
        <w:rFonts w:ascii="FZYaoTi"/>
        <w:noProof/>
      </w:rPr>
      <w:t>1</w:t>
    </w:r>
    <w:r w:rsidR="00F1606D">
      <w:rPr>
        <w:rFonts w:ascii="FZYaoTi" w:hint="eastAsia"/>
      </w:rPr>
      <w:fldChar w:fldCharType="end"/>
    </w:r>
    <w:r>
      <w:rPr>
        <w:rFonts w:ascii="FZYaoTi" w:hint="eastAsia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79F" w:rsidRDefault="00C7779F">
      <w:r>
        <w:separator/>
      </w:r>
    </w:p>
  </w:footnote>
  <w:footnote w:type="continuationSeparator" w:id="0">
    <w:p w:rsidR="00C7779F" w:rsidRDefault="00C77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99" w:rsidRDefault="00872144">
    <w:pPr>
      <w:jc w:val="right"/>
      <w:rPr>
        <w:rFonts w:eastAsia="SimHei"/>
        <w:b/>
        <w:bCs/>
      </w:rP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55999" w:rsidRDefault="00893A3A" w:rsidP="005D4FC9">
    <w:pPr>
      <w:pStyle w:val="a3"/>
      <w:jc w:val="right"/>
      <w:rPr>
        <w:rFonts w:eastAsia="FZYaoTi"/>
        <w:b/>
        <w:bCs/>
      </w:rPr>
    </w:pPr>
    <w:r>
      <w:rPr>
        <w:rFonts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625D4"/>
    <w:multiLevelType w:val="multilevel"/>
    <w:tmpl w:val="0424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C62EF"/>
    <w:multiLevelType w:val="multilevel"/>
    <w:tmpl w:val="6E74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01681"/>
    <w:multiLevelType w:val="multilevel"/>
    <w:tmpl w:val="16FE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95BF7"/>
    <w:multiLevelType w:val="hybridMultilevel"/>
    <w:tmpl w:val="FBDAA74A"/>
    <w:lvl w:ilvl="0" w:tplc="60889B14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221364"/>
    <w:multiLevelType w:val="hybridMultilevel"/>
    <w:tmpl w:val="556A16E0"/>
    <w:lvl w:ilvl="0" w:tplc="F0CC4430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FB0F63"/>
    <w:multiLevelType w:val="hybridMultilevel"/>
    <w:tmpl w:val="03425418"/>
    <w:lvl w:ilvl="0" w:tplc="97AC0E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43864F7"/>
    <w:multiLevelType w:val="multilevel"/>
    <w:tmpl w:val="38B2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C25"/>
    <w:rsid w:val="00002486"/>
    <w:rsid w:val="00005296"/>
    <w:rsid w:val="00013F99"/>
    <w:rsid w:val="00017804"/>
    <w:rsid w:val="00020DD5"/>
    <w:rsid w:val="00022A2F"/>
    <w:rsid w:val="000275E0"/>
    <w:rsid w:val="00044F0E"/>
    <w:rsid w:val="00050EB2"/>
    <w:rsid w:val="00057764"/>
    <w:rsid w:val="00077AE8"/>
    <w:rsid w:val="00091977"/>
    <w:rsid w:val="000928B5"/>
    <w:rsid w:val="00092FBA"/>
    <w:rsid w:val="00096E0A"/>
    <w:rsid w:val="000B0B46"/>
    <w:rsid w:val="000B2955"/>
    <w:rsid w:val="000C042D"/>
    <w:rsid w:val="000C14C7"/>
    <w:rsid w:val="000D7FAB"/>
    <w:rsid w:val="000E384E"/>
    <w:rsid w:val="000E4F2A"/>
    <w:rsid w:val="00100181"/>
    <w:rsid w:val="00100E5B"/>
    <w:rsid w:val="00106E10"/>
    <w:rsid w:val="00113C54"/>
    <w:rsid w:val="0011777C"/>
    <w:rsid w:val="00120CA3"/>
    <w:rsid w:val="001254C0"/>
    <w:rsid w:val="00145965"/>
    <w:rsid w:val="00146E8F"/>
    <w:rsid w:val="00150B35"/>
    <w:rsid w:val="00151CFD"/>
    <w:rsid w:val="001555FF"/>
    <w:rsid w:val="00160BF6"/>
    <w:rsid w:val="00174C25"/>
    <w:rsid w:val="00180890"/>
    <w:rsid w:val="00184B34"/>
    <w:rsid w:val="00194F63"/>
    <w:rsid w:val="001971A4"/>
    <w:rsid w:val="001B2A6F"/>
    <w:rsid w:val="001D6E63"/>
    <w:rsid w:val="001E5C69"/>
    <w:rsid w:val="001E78E2"/>
    <w:rsid w:val="001E7ADD"/>
    <w:rsid w:val="001F7F28"/>
    <w:rsid w:val="002039DC"/>
    <w:rsid w:val="00214980"/>
    <w:rsid w:val="0022089F"/>
    <w:rsid w:val="0022331C"/>
    <w:rsid w:val="00235163"/>
    <w:rsid w:val="00237BFD"/>
    <w:rsid w:val="00240A0B"/>
    <w:rsid w:val="002512FA"/>
    <w:rsid w:val="00251BBF"/>
    <w:rsid w:val="00264FEE"/>
    <w:rsid w:val="00270CC1"/>
    <w:rsid w:val="002742EE"/>
    <w:rsid w:val="002750B9"/>
    <w:rsid w:val="002772BD"/>
    <w:rsid w:val="00277DEA"/>
    <w:rsid w:val="00287B3C"/>
    <w:rsid w:val="002915AF"/>
    <w:rsid w:val="002916CC"/>
    <w:rsid w:val="002C44D3"/>
    <w:rsid w:val="002C74DE"/>
    <w:rsid w:val="002E4675"/>
    <w:rsid w:val="002F274B"/>
    <w:rsid w:val="002F55F6"/>
    <w:rsid w:val="0031291D"/>
    <w:rsid w:val="00325937"/>
    <w:rsid w:val="003371FF"/>
    <w:rsid w:val="00343CCB"/>
    <w:rsid w:val="003462FE"/>
    <w:rsid w:val="003561C9"/>
    <w:rsid w:val="00363CA2"/>
    <w:rsid w:val="003663B0"/>
    <w:rsid w:val="00367E07"/>
    <w:rsid w:val="00373364"/>
    <w:rsid w:val="00380B33"/>
    <w:rsid w:val="00383F08"/>
    <w:rsid w:val="003869D8"/>
    <w:rsid w:val="00391F78"/>
    <w:rsid w:val="003A6FFA"/>
    <w:rsid w:val="003B427A"/>
    <w:rsid w:val="003C0634"/>
    <w:rsid w:val="003C2AE3"/>
    <w:rsid w:val="003C6D48"/>
    <w:rsid w:val="003C6D67"/>
    <w:rsid w:val="003E6E6A"/>
    <w:rsid w:val="00401B71"/>
    <w:rsid w:val="004126C8"/>
    <w:rsid w:val="004137D9"/>
    <w:rsid w:val="0041528D"/>
    <w:rsid w:val="00421107"/>
    <w:rsid w:val="004257C0"/>
    <w:rsid w:val="004408AB"/>
    <w:rsid w:val="00457A86"/>
    <w:rsid w:val="00466000"/>
    <w:rsid w:val="00471476"/>
    <w:rsid w:val="00492D28"/>
    <w:rsid w:val="004B7A2D"/>
    <w:rsid w:val="004C79A1"/>
    <w:rsid w:val="004D0857"/>
    <w:rsid w:val="004D1754"/>
    <w:rsid w:val="004D4915"/>
    <w:rsid w:val="00500EE1"/>
    <w:rsid w:val="005079BE"/>
    <w:rsid w:val="005213F8"/>
    <w:rsid w:val="00523E82"/>
    <w:rsid w:val="00524E27"/>
    <w:rsid w:val="005300C2"/>
    <w:rsid w:val="005357BF"/>
    <w:rsid w:val="00541D6F"/>
    <w:rsid w:val="00546F90"/>
    <w:rsid w:val="0055749F"/>
    <w:rsid w:val="00562AE9"/>
    <w:rsid w:val="0056475D"/>
    <w:rsid w:val="00577FB5"/>
    <w:rsid w:val="00592037"/>
    <w:rsid w:val="005A615B"/>
    <w:rsid w:val="005C157A"/>
    <w:rsid w:val="005C45C1"/>
    <w:rsid w:val="005C5E5E"/>
    <w:rsid w:val="005C7595"/>
    <w:rsid w:val="005D65B4"/>
    <w:rsid w:val="005F4D97"/>
    <w:rsid w:val="006069E9"/>
    <w:rsid w:val="006141DF"/>
    <w:rsid w:val="006208E8"/>
    <w:rsid w:val="00625E86"/>
    <w:rsid w:val="00635B0B"/>
    <w:rsid w:val="006432DF"/>
    <w:rsid w:val="00645D43"/>
    <w:rsid w:val="00646DDF"/>
    <w:rsid w:val="0066263C"/>
    <w:rsid w:val="006654ED"/>
    <w:rsid w:val="006757C7"/>
    <w:rsid w:val="00677018"/>
    <w:rsid w:val="006A3C1E"/>
    <w:rsid w:val="006C1305"/>
    <w:rsid w:val="006D1B98"/>
    <w:rsid w:val="00702E5C"/>
    <w:rsid w:val="0072554C"/>
    <w:rsid w:val="007365C7"/>
    <w:rsid w:val="00740B3C"/>
    <w:rsid w:val="007432D6"/>
    <w:rsid w:val="007736B2"/>
    <w:rsid w:val="007946CE"/>
    <w:rsid w:val="00795B78"/>
    <w:rsid w:val="007A0117"/>
    <w:rsid w:val="007A297D"/>
    <w:rsid w:val="007B1728"/>
    <w:rsid w:val="007D01DC"/>
    <w:rsid w:val="007D18E2"/>
    <w:rsid w:val="007D1F8D"/>
    <w:rsid w:val="007D2AA5"/>
    <w:rsid w:val="007D5BC7"/>
    <w:rsid w:val="007D7D3B"/>
    <w:rsid w:val="007E304E"/>
    <w:rsid w:val="007E3682"/>
    <w:rsid w:val="007E3B90"/>
    <w:rsid w:val="007E5C02"/>
    <w:rsid w:val="007E6763"/>
    <w:rsid w:val="007F4A7E"/>
    <w:rsid w:val="00802764"/>
    <w:rsid w:val="00810DCB"/>
    <w:rsid w:val="00817013"/>
    <w:rsid w:val="008360BE"/>
    <w:rsid w:val="00844A77"/>
    <w:rsid w:val="008511F7"/>
    <w:rsid w:val="0085263D"/>
    <w:rsid w:val="00872144"/>
    <w:rsid w:val="00883AA9"/>
    <w:rsid w:val="008847C1"/>
    <w:rsid w:val="00893869"/>
    <w:rsid w:val="00893A3A"/>
    <w:rsid w:val="008A2829"/>
    <w:rsid w:val="008A7939"/>
    <w:rsid w:val="008F02F4"/>
    <w:rsid w:val="008F485D"/>
    <w:rsid w:val="00905334"/>
    <w:rsid w:val="00910704"/>
    <w:rsid w:val="00911265"/>
    <w:rsid w:val="009323BB"/>
    <w:rsid w:val="00940AA9"/>
    <w:rsid w:val="00944C88"/>
    <w:rsid w:val="0095570D"/>
    <w:rsid w:val="009631F2"/>
    <w:rsid w:val="00965927"/>
    <w:rsid w:val="00966B62"/>
    <w:rsid w:val="00974CA5"/>
    <w:rsid w:val="00984AB2"/>
    <w:rsid w:val="009A14C4"/>
    <w:rsid w:val="009A5ED8"/>
    <w:rsid w:val="009C0890"/>
    <w:rsid w:val="009C0F09"/>
    <w:rsid w:val="009E0F97"/>
    <w:rsid w:val="009E1FE2"/>
    <w:rsid w:val="009F4524"/>
    <w:rsid w:val="009F6D20"/>
    <w:rsid w:val="00A02F45"/>
    <w:rsid w:val="00A13784"/>
    <w:rsid w:val="00A5701C"/>
    <w:rsid w:val="00A62B2C"/>
    <w:rsid w:val="00A866F8"/>
    <w:rsid w:val="00AA0C3F"/>
    <w:rsid w:val="00AA13BB"/>
    <w:rsid w:val="00AA2127"/>
    <w:rsid w:val="00AA781C"/>
    <w:rsid w:val="00AB0F00"/>
    <w:rsid w:val="00AC50B5"/>
    <w:rsid w:val="00AC657F"/>
    <w:rsid w:val="00AD018F"/>
    <w:rsid w:val="00AD4B30"/>
    <w:rsid w:val="00AE0BE1"/>
    <w:rsid w:val="00AE6A7A"/>
    <w:rsid w:val="00AF02B0"/>
    <w:rsid w:val="00B06B32"/>
    <w:rsid w:val="00B0738B"/>
    <w:rsid w:val="00B07F97"/>
    <w:rsid w:val="00B14505"/>
    <w:rsid w:val="00B25E4B"/>
    <w:rsid w:val="00B305E3"/>
    <w:rsid w:val="00B45ED1"/>
    <w:rsid w:val="00B476A3"/>
    <w:rsid w:val="00B66866"/>
    <w:rsid w:val="00B82521"/>
    <w:rsid w:val="00B86D1D"/>
    <w:rsid w:val="00B87C36"/>
    <w:rsid w:val="00BA1F1E"/>
    <w:rsid w:val="00BA24D4"/>
    <w:rsid w:val="00BD0F6A"/>
    <w:rsid w:val="00BE0627"/>
    <w:rsid w:val="00BE27E8"/>
    <w:rsid w:val="00BE475F"/>
    <w:rsid w:val="00BE50B5"/>
    <w:rsid w:val="00BE556C"/>
    <w:rsid w:val="00BF2456"/>
    <w:rsid w:val="00BF577E"/>
    <w:rsid w:val="00BF583F"/>
    <w:rsid w:val="00BF5854"/>
    <w:rsid w:val="00C01241"/>
    <w:rsid w:val="00C0265F"/>
    <w:rsid w:val="00C03B39"/>
    <w:rsid w:val="00C27346"/>
    <w:rsid w:val="00C55C3E"/>
    <w:rsid w:val="00C71E63"/>
    <w:rsid w:val="00C72A46"/>
    <w:rsid w:val="00C73328"/>
    <w:rsid w:val="00C75C07"/>
    <w:rsid w:val="00C7779F"/>
    <w:rsid w:val="00C8206C"/>
    <w:rsid w:val="00C83A24"/>
    <w:rsid w:val="00C8564C"/>
    <w:rsid w:val="00CA5203"/>
    <w:rsid w:val="00CA6633"/>
    <w:rsid w:val="00CB48C7"/>
    <w:rsid w:val="00CC42DA"/>
    <w:rsid w:val="00CC4FDA"/>
    <w:rsid w:val="00CC5E20"/>
    <w:rsid w:val="00CD0120"/>
    <w:rsid w:val="00CD7CE4"/>
    <w:rsid w:val="00D00E87"/>
    <w:rsid w:val="00D06507"/>
    <w:rsid w:val="00D1103D"/>
    <w:rsid w:val="00D1295B"/>
    <w:rsid w:val="00D24343"/>
    <w:rsid w:val="00D32408"/>
    <w:rsid w:val="00D32BE6"/>
    <w:rsid w:val="00D37750"/>
    <w:rsid w:val="00D429AA"/>
    <w:rsid w:val="00D5091D"/>
    <w:rsid w:val="00D63D68"/>
    <w:rsid w:val="00D661A0"/>
    <w:rsid w:val="00D67556"/>
    <w:rsid w:val="00D716DC"/>
    <w:rsid w:val="00D8083E"/>
    <w:rsid w:val="00DA1C10"/>
    <w:rsid w:val="00DA5AF2"/>
    <w:rsid w:val="00DB0B65"/>
    <w:rsid w:val="00DC4A98"/>
    <w:rsid w:val="00DD1A85"/>
    <w:rsid w:val="00DE219E"/>
    <w:rsid w:val="00DF0333"/>
    <w:rsid w:val="00DF3CB5"/>
    <w:rsid w:val="00DF60A2"/>
    <w:rsid w:val="00E028A5"/>
    <w:rsid w:val="00E1556B"/>
    <w:rsid w:val="00E17BCA"/>
    <w:rsid w:val="00E212E3"/>
    <w:rsid w:val="00E22CD1"/>
    <w:rsid w:val="00E2392E"/>
    <w:rsid w:val="00E24D29"/>
    <w:rsid w:val="00E41985"/>
    <w:rsid w:val="00E626E9"/>
    <w:rsid w:val="00E6505F"/>
    <w:rsid w:val="00E809CC"/>
    <w:rsid w:val="00E81AC2"/>
    <w:rsid w:val="00E84934"/>
    <w:rsid w:val="00E90BF6"/>
    <w:rsid w:val="00E93869"/>
    <w:rsid w:val="00E95038"/>
    <w:rsid w:val="00E97294"/>
    <w:rsid w:val="00EB5670"/>
    <w:rsid w:val="00EB7B0E"/>
    <w:rsid w:val="00EC3CDF"/>
    <w:rsid w:val="00EC4A66"/>
    <w:rsid w:val="00EE14A8"/>
    <w:rsid w:val="00EE33D8"/>
    <w:rsid w:val="00EF189E"/>
    <w:rsid w:val="00EF1EA7"/>
    <w:rsid w:val="00EF6F3F"/>
    <w:rsid w:val="00F006D5"/>
    <w:rsid w:val="00F04BAC"/>
    <w:rsid w:val="00F07F57"/>
    <w:rsid w:val="00F1420E"/>
    <w:rsid w:val="00F1606D"/>
    <w:rsid w:val="00F171B6"/>
    <w:rsid w:val="00F25B88"/>
    <w:rsid w:val="00F35922"/>
    <w:rsid w:val="00F41261"/>
    <w:rsid w:val="00F44192"/>
    <w:rsid w:val="00F602D5"/>
    <w:rsid w:val="00F75DD9"/>
    <w:rsid w:val="00F93C6B"/>
    <w:rsid w:val="00F9432D"/>
    <w:rsid w:val="00FA6A6C"/>
    <w:rsid w:val="00FB0D6A"/>
    <w:rsid w:val="00FC066E"/>
    <w:rsid w:val="00FC7EE8"/>
    <w:rsid w:val="00FD6BBB"/>
    <w:rsid w:val="00FE0361"/>
    <w:rsid w:val="00FE13C2"/>
    <w:rsid w:val="00FE56A2"/>
    <w:rsid w:val="00FF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44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F07F57"/>
    <w:pPr>
      <w:widowControl/>
      <w:spacing w:before="100" w:beforeAutospacing="1" w:after="100" w:afterAutospacing="1"/>
      <w:jc w:val="left"/>
      <w:outlineLvl w:val="0"/>
    </w:pPr>
    <w:rPr>
      <w:rFonts w:ascii="SimSun" w:hAnsi="SimSun" w:cs="SimSu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757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2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2144"/>
    <w:rPr>
      <w:rFonts w:ascii="Times New Roman" w:eastAsia="SimSun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72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2144"/>
    <w:rPr>
      <w:rFonts w:ascii="Times New Roman" w:eastAsia="SimSun" w:hAnsi="Times New Roman" w:cs="Times New Roman"/>
      <w:sz w:val="18"/>
      <w:szCs w:val="18"/>
    </w:rPr>
  </w:style>
  <w:style w:type="character" w:styleId="a5">
    <w:name w:val="Hyperlink"/>
    <w:rsid w:val="008721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2144"/>
  </w:style>
  <w:style w:type="character" w:customStyle="1" w:styleId="a-size-small">
    <w:name w:val="a-size-small"/>
    <w:rsid w:val="00872144"/>
  </w:style>
  <w:style w:type="paragraph" w:customStyle="1" w:styleId="Default">
    <w:name w:val="Default"/>
    <w:rsid w:val="00872144"/>
    <w:pPr>
      <w:widowControl w:val="0"/>
      <w:autoSpaceDE w:val="0"/>
      <w:autoSpaceDN w:val="0"/>
      <w:adjustRightInd w:val="0"/>
    </w:pPr>
    <w:rPr>
      <w:rFonts w:ascii="Calibri" w:eastAsia="SimSun" w:hAnsi="Calibri" w:cs="Calibri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F07F57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F07F57"/>
  </w:style>
  <w:style w:type="character" w:customStyle="1" w:styleId="zghrsrrank">
    <w:name w:val="zg_hrsr_rank"/>
    <w:basedOn w:val="a0"/>
    <w:rsid w:val="002916CC"/>
  </w:style>
  <w:style w:type="character" w:customStyle="1" w:styleId="zghrsrladder">
    <w:name w:val="zg_hrsr_ladder"/>
    <w:basedOn w:val="a0"/>
    <w:rsid w:val="002916CC"/>
  </w:style>
  <w:style w:type="character" w:customStyle="1" w:styleId="a-size-extra-large">
    <w:name w:val="a-size-extra-large"/>
    <w:basedOn w:val="a0"/>
    <w:rsid w:val="00DF3CB5"/>
  </w:style>
  <w:style w:type="paragraph" w:styleId="a6">
    <w:name w:val="List Paragraph"/>
    <w:basedOn w:val="a"/>
    <w:uiPriority w:val="34"/>
    <w:qFormat/>
    <w:rsid w:val="00E95038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6757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-size-medium">
    <w:name w:val="a-size-medium"/>
    <w:basedOn w:val="a0"/>
    <w:rsid w:val="006757C7"/>
  </w:style>
  <w:style w:type="paragraph" w:styleId="a7">
    <w:name w:val="Normal (Web)"/>
    <w:basedOn w:val="a"/>
    <w:uiPriority w:val="99"/>
    <w:semiHidden/>
    <w:unhideWhenUsed/>
    <w:rsid w:val="00577FB5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a-text-bold">
    <w:name w:val="a-text-bold"/>
    <w:basedOn w:val="a0"/>
    <w:rsid w:val="00577FB5"/>
  </w:style>
  <w:style w:type="character" w:customStyle="1" w:styleId="a-list-item">
    <w:name w:val="a-list-item"/>
    <w:basedOn w:val="a0"/>
    <w:rsid w:val="00577FB5"/>
  </w:style>
  <w:style w:type="paragraph" w:styleId="a8">
    <w:name w:val="Balloon Text"/>
    <w:basedOn w:val="a"/>
    <w:link w:val="Char1"/>
    <w:uiPriority w:val="99"/>
    <w:semiHidden/>
    <w:unhideWhenUsed/>
    <w:rsid w:val="006D1B9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D1B98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ibo.com/nurnbe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san@nurnberg.com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dingjiayu</dc:creator>
  <cp:keywords/>
  <dc:description/>
  <cp:lastModifiedBy>susan</cp:lastModifiedBy>
  <cp:revision>71</cp:revision>
  <dcterms:created xsi:type="dcterms:W3CDTF">2019-11-07T09:52:00Z</dcterms:created>
  <dcterms:modified xsi:type="dcterms:W3CDTF">2022-08-03T07:50:00Z</dcterms:modified>
</cp:coreProperties>
</file>