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346BE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B5387C" w:rsidRDefault="00B5387C" w:rsidP="00346BE5">
      <w:pPr>
        <w:rPr>
          <w:rFonts w:hint="eastAsia"/>
          <w:b/>
          <w:szCs w:val="21"/>
        </w:rPr>
      </w:pPr>
    </w:p>
    <w:p w:rsidR="009642A6" w:rsidRDefault="004630C8" w:rsidP="009642A6">
      <w:pPr>
        <w:rPr>
          <w:b/>
          <w:szCs w:val="21"/>
        </w:rPr>
      </w:pPr>
      <w:r>
        <w:rPr>
          <w:rFonts w:ascii="Calibri" w:hAnsi="Calibri"/>
          <w:b/>
          <w:b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E632D5D" wp14:editId="7DD01DFA">
            <wp:simplePos x="0" y="0"/>
            <wp:positionH relativeFrom="column">
              <wp:posOffset>3653925</wp:posOffset>
            </wp:positionH>
            <wp:positionV relativeFrom="paragraph">
              <wp:posOffset>4669</wp:posOffset>
            </wp:positionV>
            <wp:extent cx="1478280" cy="1898015"/>
            <wp:effectExtent l="0" t="0" r="7620" b="698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209161053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940">
        <w:rPr>
          <w:rFonts w:hint="eastAsia"/>
          <w:b/>
          <w:szCs w:val="21"/>
        </w:rPr>
        <w:t>中文书名：</w:t>
      </w:r>
      <w:r w:rsidR="00460921">
        <w:rPr>
          <w:rFonts w:hint="eastAsia"/>
          <w:b/>
          <w:szCs w:val="21"/>
        </w:rPr>
        <w:t>《奇妙想象局</w:t>
      </w:r>
      <w:r w:rsidR="00813F76">
        <w:rPr>
          <w:rFonts w:hint="eastAsia"/>
          <w:b/>
          <w:szCs w:val="21"/>
        </w:rPr>
        <w:t>》</w:t>
      </w:r>
    </w:p>
    <w:p w:rsidR="00EF43E0" w:rsidRPr="00151643" w:rsidRDefault="00EF43E0" w:rsidP="009642A6">
      <w:pPr>
        <w:rPr>
          <w:b/>
          <w:bCs/>
          <w:color w:val="000000"/>
          <w:szCs w:val="21"/>
        </w:rPr>
      </w:pPr>
      <w:r w:rsidRPr="009642A6">
        <w:rPr>
          <w:rFonts w:hint="eastAsia"/>
          <w:b/>
          <w:szCs w:val="21"/>
        </w:rPr>
        <w:t>英文书名：</w:t>
      </w:r>
      <w:r w:rsidR="00B327A4" w:rsidRPr="00FF1DD6">
        <w:rPr>
          <w:b/>
          <w:bCs/>
          <w:color w:val="000000"/>
          <w:szCs w:val="21"/>
          <w:shd w:val="clear" w:color="auto" w:fill="FFFFFF"/>
        </w:rPr>
        <w:t>THE FANTASTIC BUREAU OF IMAGINATION</w:t>
      </w:r>
    </w:p>
    <w:p w:rsidR="00B327A4" w:rsidRDefault="00EF43E0" w:rsidP="00B327A4">
      <w:pPr>
        <w:rPr>
          <w:rFonts w:ascii="Calibri" w:hAnsi="Calibri"/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327A4" w:rsidRPr="00FF1DD6">
        <w:rPr>
          <w:b/>
          <w:bCs/>
          <w:color w:val="000000"/>
          <w:szCs w:val="21"/>
          <w:shd w:val="clear" w:color="auto" w:fill="FFFFFF"/>
        </w:rPr>
        <w:t>Brad Montague</w:t>
      </w:r>
      <w:r w:rsidR="004630C8" w:rsidRPr="00FF1DD6">
        <w:rPr>
          <w:b/>
          <w:bCs/>
          <w:color w:val="000000"/>
          <w:szCs w:val="21"/>
          <w:shd w:val="clear" w:color="auto" w:fill="FFFFFF"/>
        </w:rPr>
        <w:t xml:space="preserve"> &amp; Kristi Montague</w:t>
      </w:r>
    </w:p>
    <w:p w:rsidR="00346BE5" w:rsidRPr="009642A6" w:rsidRDefault="00EF43E0" w:rsidP="00B327A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</w:t>
      </w:r>
      <w:r w:rsidR="00151643">
        <w:rPr>
          <w:rFonts w:hint="eastAsia"/>
          <w:b/>
          <w:szCs w:val="21"/>
        </w:rPr>
        <w:t>：</w:t>
      </w:r>
      <w:r w:rsidR="00B327A4" w:rsidRPr="00FF1DD6">
        <w:rPr>
          <w:b/>
          <w:bCs/>
          <w:color w:val="000000"/>
          <w:szCs w:val="21"/>
          <w:shd w:val="clear" w:color="auto" w:fill="FFFFFF"/>
        </w:rPr>
        <w:t>Dial</w:t>
      </w:r>
      <w:r w:rsidR="0050702C" w:rsidRPr="009642A6">
        <w:rPr>
          <w:rStyle w:val="a-size-extra-large"/>
          <w:b/>
        </w:rPr>
        <w:t> </w:t>
      </w:r>
    </w:p>
    <w:p w:rsidR="00EF43E0" w:rsidRPr="0050702C" w:rsidRDefault="00EF43E0" w:rsidP="0050702C">
      <w:pPr>
        <w:rPr>
          <w:rStyle w:val="a-size-extra-large"/>
        </w:rPr>
      </w:pPr>
      <w:r w:rsidRPr="003330B6">
        <w:rPr>
          <w:rFonts w:hint="eastAsia"/>
          <w:b/>
          <w:szCs w:val="21"/>
        </w:rPr>
        <w:t>代理公司：</w:t>
      </w:r>
      <w:r w:rsidR="00B327A4">
        <w:rPr>
          <w:b/>
          <w:szCs w:val="21"/>
        </w:rPr>
        <w:t>WME</w:t>
      </w:r>
      <w:r w:rsidR="00346BE5" w:rsidRPr="0050702C">
        <w:rPr>
          <w:rStyle w:val="a-size-extra-large"/>
          <w:b/>
        </w:rPr>
        <w:t>/</w:t>
      </w:r>
      <w:r w:rsidRPr="0050702C">
        <w:rPr>
          <w:rStyle w:val="a-size-extra-large"/>
          <w:b/>
        </w:rPr>
        <w:t>ANA</w:t>
      </w:r>
    </w:p>
    <w:p w:rsidR="00EF43E0" w:rsidRPr="003330B6" w:rsidRDefault="00EF43E0" w:rsidP="0050702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327A4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50702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B327A4">
        <w:rPr>
          <w:rFonts w:hint="eastAsia"/>
          <w:b/>
          <w:szCs w:val="21"/>
        </w:rPr>
        <w:t>2023</w:t>
      </w:r>
      <w:r w:rsidRPr="002A022A">
        <w:rPr>
          <w:b/>
          <w:szCs w:val="21"/>
        </w:rPr>
        <w:t>年</w:t>
      </w:r>
      <w:r w:rsidR="00B327A4">
        <w:rPr>
          <w:b/>
          <w:szCs w:val="21"/>
        </w:rPr>
        <w:t>3</w:t>
      </w:r>
      <w:r w:rsidR="0021027E">
        <w:rPr>
          <w:rFonts w:hint="eastAsia"/>
          <w:b/>
          <w:szCs w:val="21"/>
        </w:rPr>
        <w:t>月</w:t>
      </w:r>
      <w:bookmarkStart w:id="0" w:name="_GoBack"/>
      <w:bookmarkEnd w:id="0"/>
    </w:p>
    <w:p w:rsidR="00EF43E0" w:rsidRPr="00AC3399" w:rsidRDefault="00EF43E0" w:rsidP="0050702C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代理地区：中国大陆、台湾</w:t>
      </w:r>
    </w:p>
    <w:p w:rsidR="00EF43E0" w:rsidRPr="00AC3399" w:rsidRDefault="00EF43E0" w:rsidP="0050702C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审读资料：电子稿</w:t>
      </w:r>
    </w:p>
    <w:p w:rsidR="00501920" w:rsidRDefault="00EF43E0" w:rsidP="0050702C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类</w:t>
      </w:r>
      <w:r w:rsidRPr="00AC3399">
        <w:rPr>
          <w:rFonts w:hint="eastAsia"/>
          <w:b/>
          <w:szCs w:val="21"/>
        </w:rPr>
        <w:t xml:space="preserve">  </w:t>
      </w:r>
      <w:r w:rsidRPr="00AC3399">
        <w:rPr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>型：</w:t>
      </w:r>
      <w:r w:rsidR="009E75BC" w:rsidRPr="00AC3399">
        <w:rPr>
          <w:rFonts w:hint="eastAsia"/>
          <w:b/>
          <w:szCs w:val="21"/>
        </w:rPr>
        <w:t>儿童绘本</w:t>
      </w:r>
    </w:p>
    <w:p w:rsidR="005C4A04" w:rsidRPr="00346BE5" w:rsidRDefault="005C4A04" w:rsidP="00346BE5">
      <w:pPr>
        <w:rPr>
          <w:b/>
          <w:szCs w:val="21"/>
        </w:rPr>
      </w:pPr>
    </w:p>
    <w:p w:rsidR="004578E1" w:rsidRDefault="004578E1" w:rsidP="00346BE5">
      <w:pPr>
        <w:rPr>
          <w:b/>
          <w:bCs/>
          <w:szCs w:val="21"/>
        </w:rPr>
      </w:pPr>
    </w:p>
    <w:p w:rsidR="004578E1" w:rsidRPr="007A548C" w:rsidRDefault="004578E1" w:rsidP="007A548C">
      <w:pPr>
        <w:jc w:val="center"/>
        <w:rPr>
          <w:b/>
          <w:bCs/>
          <w:color w:val="31849B" w:themeColor="accent5" w:themeShade="BF"/>
          <w:szCs w:val="21"/>
        </w:rPr>
      </w:pPr>
      <w:r w:rsidRPr="007A548C">
        <w:rPr>
          <w:b/>
          <w:bCs/>
          <w:color w:val="31849B" w:themeColor="accent5" w:themeShade="BF"/>
          <w:szCs w:val="21"/>
        </w:rPr>
        <w:t>欢迎来到的</w:t>
      </w:r>
      <w:r w:rsidR="007A548C" w:rsidRPr="007A548C">
        <w:rPr>
          <w:b/>
          <w:bCs/>
          <w:color w:val="31849B" w:themeColor="accent5" w:themeShade="BF"/>
          <w:szCs w:val="21"/>
        </w:rPr>
        <w:t>奇妙想象调查</w:t>
      </w:r>
      <w:r w:rsidRPr="007A548C">
        <w:rPr>
          <w:b/>
          <w:bCs/>
          <w:color w:val="31849B" w:themeColor="accent5" w:themeShade="BF"/>
          <w:szCs w:val="21"/>
        </w:rPr>
        <w:t>局</w:t>
      </w:r>
    </w:p>
    <w:p w:rsidR="007A548C" w:rsidRPr="007A548C" w:rsidRDefault="007A548C" w:rsidP="007A548C">
      <w:pPr>
        <w:jc w:val="center"/>
        <w:rPr>
          <w:rFonts w:hint="eastAsia"/>
          <w:b/>
          <w:bCs/>
          <w:color w:val="31849B" w:themeColor="accent5" w:themeShade="BF"/>
          <w:szCs w:val="21"/>
        </w:rPr>
      </w:pPr>
      <w:r w:rsidRPr="007A548C">
        <w:rPr>
          <w:b/>
          <w:bCs/>
          <w:color w:val="31849B" w:themeColor="accent5" w:themeShade="BF"/>
          <w:szCs w:val="21"/>
        </w:rPr>
        <w:t>这里集结了所有奇妙的想象：未完成的歌，</w:t>
      </w:r>
      <w:proofErr w:type="gramStart"/>
      <w:r w:rsidRPr="007A548C">
        <w:rPr>
          <w:b/>
          <w:bCs/>
          <w:color w:val="31849B" w:themeColor="accent5" w:themeShade="BF"/>
          <w:szCs w:val="21"/>
        </w:rPr>
        <w:t>未创作</w:t>
      </w:r>
      <w:proofErr w:type="gramEnd"/>
      <w:r w:rsidRPr="007A548C">
        <w:rPr>
          <w:b/>
          <w:bCs/>
          <w:color w:val="31849B" w:themeColor="accent5" w:themeShade="BF"/>
          <w:szCs w:val="21"/>
        </w:rPr>
        <w:t>好的画，未成形的梦想</w:t>
      </w:r>
    </w:p>
    <w:p w:rsidR="007A548C" w:rsidRPr="007A548C" w:rsidRDefault="007A548C" w:rsidP="007A548C">
      <w:pPr>
        <w:jc w:val="center"/>
        <w:rPr>
          <w:b/>
          <w:bCs/>
          <w:color w:val="31849B" w:themeColor="accent5" w:themeShade="BF"/>
          <w:szCs w:val="21"/>
        </w:rPr>
      </w:pPr>
      <w:r w:rsidRPr="007A548C">
        <w:rPr>
          <w:b/>
          <w:bCs/>
          <w:color w:val="31849B" w:themeColor="accent5" w:themeShade="BF"/>
          <w:szCs w:val="21"/>
        </w:rPr>
        <w:t>特工斯巴克要每天将不同的想象运送到对应的地方</w:t>
      </w:r>
    </w:p>
    <w:p w:rsidR="007A548C" w:rsidRPr="007A548C" w:rsidRDefault="007A548C" w:rsidP="007A548C">
      <w:pPr>
        <w:jc w:val="center"/>
        <w:rPr>
          <w:b/>
          <w:bCs/>
          <w:color w:val="31849B" w:themeColor="accent5" w:themeShade="BF"/>
          <w:szCs w:val="21"/>
        </w:rPr>
      </w:pPr>
      <w:r w:rsidRPr="007A548C">
        <w:rPr>
          <w:b/>
          <w:bCs/>
          <w:color w:val="31849B" w:themeColor="accent5" w:themeShade="BF"/>
          <w:szCs w:val="21"/>
        </w:rPr>
        <w:t>直到这天这里不堪重负</w:t>
      </w:r>
      <w:r w:rsidRPr="007A548C">
        <w:rPr>
          <w:rFonts w:hint="eastAsia"/>
          <w:b/>
          <w:bCs/>
          <w:color w:val="31849B" w:themeColor="accent5" w:themeShade="BF"/>
          <w:szCs w:val="21"/>
        </w:rPr>
        <w:t xml:space="preserve"> </w:t>
      </w:r>
      <w:r>
        <w:rPr>
          <w:rFonts w:hint="eastAsia"/>
          <w:b/>
          <w:bCs/>
          <w:color w:val="31849B" w:themeColor="accent5" w:themeShade="BF"/>
          <w:szCs w:val="21"/>
        </w:rPr>
        <w:t>所有</w:t>
      </w:r>
      <w:r w:rsidRPr="007A548C">
        <w:rPr>
          <w:rFonts w:hint="eastAsia"/>
          <w:b/>
          <w:bCs/>
          <w:color w:val="31849B" w:themeColor="accent5" w:themeShade="BF"/>
          <w:szCs w:val="21"/>
        </w:rPr>
        <w:t>想象冲破洞穴</w:t>
      </w:r>
      <w:r w:rsidRPr="007A548C">
        <w:rPr>
          <w:rFonts w:hint="eastAsia"/>
          <w:b/>
          <w:bCs/>
          <w:color w:val="31849B" w:themeColor="accent5" w:themeShade="BF"/>
          <w:szCs w:val="21"/>
        </w:rPr>
        <w:t xml:space="preserve"> </w:t>
      </w:r>
      <w:r>
        <w:rPr>
          <w:rFonts w:hint="eastAsia"/>
          <w:b/>
          <w:bCs/>
          <w:color w:val="31849B" w:themeColor="accent5" w:themeShade="BF"/>
          <w:szCs w:val="21"/>
        </w:rPr>
        <w:t>遍地</w:t>
      </w:r>
      <w:r w:rsidRPr="007A548C">
        <w:rPr>
          <w:rFonts w:hint="eastAsia"/>
          <w:b/>
          <w:bCs/>
          <w:color w:val="31849B" w:themeColor="accent5" w:themeShade="BF"/>
          <w:szCs w:val="21"/>
        </w:rPr>
        <w:t>狼藉</w:t>
      </w:r>
    </w:p>
    <w:p w:rsidR="007A548C" w:rsidRPr="007A548C" w:rsidRDefault="007A548C" w:rsidP="007A548C">
      <w:pPr>
        <w:jc w:val="center"/>
        <w:rPr>
          <w:b/>
          <w:bCs/>
          <w:color w:val="31849B" w:themeColor="accent5" w:themeShade="BF"/>
          <w:szCs w:val="21"/>
        </w:rPr>
      </w:pPr>
      <w:r w:rsidRPr="007A548C">
        <w:rPr>
          <w:b/>
          <w:bCs/>
          <w:color w:val="31849B" w:themeColor="accent5" w:themeShade="BF"/>
          <w:szCs w:val="21"/>
        </w:rPr>
        <w:t>斯巴克和特工们要</w:t>
      </w:r>
      <w:r>
        <w:rPr>
          <w:b/>
          <w:bCs/>
          <w:color w:val="31849B" w:themeColor="accent5" w:themeShade="BF"/>
          <w:szCs w:val="21"/>
        </w:rPr>
        <w:t>怎么办</w:t>
      </w:r>
      <w:r w:rsidRPr="007A548C">
        <w:rPr>
          <w:b/>
          <w:bCs/>
          <w:color w:val="31849B" w:themeColor="accent5" w:themeShade="BF"/>
          <w:szCs w:val="21"/>
        </w:rPr>
        <w:t>呢？</w:t>
      </w:r>
    </w:p>
    <w:p w:rsidR="007A548C" w:rsidRPr="007A548C" w:rsidRDefault="007A548C" w:rsidP="007A548C">
      <w:pPr>
        <w:jc w:val="center"/>
        <w:rPr>
          <w:rFonts w:hint="eastAsia"/>
          <w:b/>
          <w:bCs/>
          <w:color w:val="31849B" w:themeColor="accent5" w:themeShade="BF"/>
          <w:szCs w:val="21"/>
        </w:rPr>
      </w:pPr>
    </w:p>
    <w:p w:rsidR="004578E1" w:rsidRPr="007A548C" w:rsidRDefault="007A548C" w:rsidP="007A548C">
      <w:pPr>
        <w:jc w:val="center"/>
        <w:rPr>
          <w:b/>
          <w:bCs/>
          <w:color w:val="31849B" w:themeColor="accent5" w:themeShade="BF"/>
          <w:szCs w:val="21"/>
        </w:rPr>
      </w:pPr>
      <w:r w:rsidRPr="007A548C">
        <w:rPr>
          <w:b/>
          <w:bCs/>
          <w:color w:val="31849B" w:themeColor="accent5" w:themeShade="BF"/>
          <w:szCs w:val="21"/>
        </w:rPr>
        <w:t>这</w:t>
      </w:r>
      <w:r w:rsidR="004578E1" w:rsidRPr="007A548C">
        <w:rPr>
          <w:b/>
          <w:bCs/>
          <w:color w:val="31849B" w:themeColor="accent5" w:themeShade="BF"/>
          <w:szCs w:val="21"/>
        </w:rPr>
        <w:t>是一个与世界分享梦想</w:t>
      </w:r>
      <w:r w:rsidRPr="007A548C">
        <w:rPr>
          <w:b/>
          <w:bCs/>
          <w:color w:val="31849B" w:themeColor="accent5" w:themeShade="BF"/>
          <w:szCs w:val="21"/>
        </w:rPr>
        <w:t>，讴歌想象的</w:t>
      </w:r>
      <w:r>
        <w:rPr>
          <w:b/>
          <w:bCs/>
          <w:color w:val="31849B" w:themeColor="accent5" w:themeShade="BF"/>
          <w:szCs w:val="21"/>
        </w:rPr>
        <w:t>可爱暖心</w:t>
      </w:r>
      <w:r w:rsidRPr="007A548C">
        <w:rPr>
          <w:b/>
          <w:bCs/>
          <w:color w:val="31849B" w:themeColor="accent5" w:themeShade="BF"/>
          <w:szCs w:val="21"/>
        </w:rPr>
        <w:t>故事</w:t>
      </w:r>
    </w:p>
    <w:p w:rsidR="007A548C" w:rsidRPr="007A548C" w:rsidRDefault="007A548C" w:rsidP="007A548C">
      <w:pPr>
        <w:jc w:val="center"/>
        <w:rPr>
          <w:b/>
          <w:bCs/>
          <w:color w:val="31849B" w:themeColor="accent5" w:themeShade="BF"/>
          <w:szCs w:val="21"/>
        </w:rPr>
      </w:pPr>
      <w:r w:rsidRPr="007A548C">
        <w:rPr>
          <w:b/>
          <w:bCs/>
          <w:color w:val="31849B" w:themeColor="accent5" w:themeShade="BF"/>
          <w:szCs w:val="21"/>
        </w:rPr>
        <w:t>那些曾经，现在或许未来在我们脑海里一闪而过的所有灵感瞬间</w:t>
      </w:r>
    </w:p>
    <w:p w:rsidR="007A548C" w:rsidRPr="007A548C" w:rsidRDefault="007A548C" w:rsidP="007A548C">
      <w:pPr>
        <w:jc w:val="center"/>
        <w:rPr>
          <w:rFonts w:hint="eastAsia"/>
          <w:b/>
          <w:bCs/>
          <w:color w:val="31849B" w:themeColor="accent5" w:themeShade="BF"/>
          <w:szCs w:val="21"/>
        </w:rPr>
      </w:pPr>
      <w:r w:rsidRPr="007A548C">
        <w:rPr>
          <w:b/>
          <w:bCs/>
          <w:color w:val="31849B" w:themeColor="accent5" w:themeShade="BF"/>
          <w:szCs w:val="21"/>
        </w:rPr>
        <w:t>或许不应该被遗忘</w:t>
      </w:r>
      <w:r w:rsidRPr="007A548C">
        <w:rPr>
          <w:rFonts w:hint="eastAsia"/>
          <w:b/>
          <w:bCs/>
          <w:color w:val="31849B" w:themeColor="accent5" w:themeShade="BF"/>
          <w:szCs w:val="21"/>
        </w:rPr>
        <w:t xml:space="preserve"> </w:t>
      </w:r>
      <w:r w:rsidRPr="007A548C">
        <w:rPr>
          <w:rFonts w:hint="eastAsia"/>
          <w:b/>
          <w:bCs/>
          <w:color w:val="31849B" w:themeColor="accent5" w:themeShade="BF"/>
          <w:szCs w:val="21"/>
        </w:rPr>
        <w:t>而</w:t>
      </w:r>
      <w:r>
        <w:rPr>
          <w:rFonts w:hint="eastAsia"/>
          <w:b/>
          <w:bCs/>
          <w:color w:val="31849B" w:themeColor="accent5" w:themeShade="BF"/>
          <w:szCs w:val="21"/>
        </w:rPr>
        <w:t>应</w:t>
      </w:r>
      <w:r w:rsidRPr="007A548C">
        <w:rPr>
          <w:rFonts w:hint="eastAsia"/>
          <w:b/>
          <w:bCs/>
          <w:color w:val="31849B" w:themeColor="accent5" w:themeShade="BF"/>
          <w:szCs w:val="21"/>
        </w:rPr>
        <w:t>让世界都听到看到！</w:t>
      </w:r>
    </w:p>
    <w:p w:rsidR="004578E1" w:rsidRPr="007A548C" w:rsidRDefault="004578E1" w:rsidP="00346BE5">
      <w:pPr>
        <w:rPr>
          <w:rFonts w:hint="eastAsia"/>
          <w:b/>
          <w:bCs/>
          <w:szCs w:val="21"/>
        </w:rPr>
      </w:pPr>
    </w:p>
    <w:p w:rsidR="00EF43E0" w:rsidRDefault="00EF43E0" w:rsidP="00346BE5">
      <w:pPr>
        <w:rPr>
          <w:b/>
          <w:bCs/>
          <w:szCs w:val="21"/>
        </w:rPr>
      </w:pPr>
      <w:r w:rsidRPr="00AC3399">
        <w:rPr>
          <w:rFonts w:hint="eastAsia"/>
          <w:b/>
          <w:bCs/>
          <w:szCs w:val="21"/>
        </w:rPr>
        <w:t>内容简介：</w:t>
      </w:r>
    </w:p>
    <w:p w:rsidR="00FA7DCD" w:rsidRPr="00AC3399" w:rsidRDefault="00FA7DCD" w:rsidP="00346BE5">
      <w:pPr>
        <w:rPr>
          <w:b/>
          <w:bCs/>
          <w:szCs w:val="21"/>
        </w:rPr>
      </w:pPr>
    </w:p>
    <w:p w:rsidR="006710B7" w:rsidRPr="00FF1DD6" w:rsidRDefault="00460921" w:rsidP="00FF1DD6">
      <w:pPr>
        <w:spacing w:line="280" w:lineRule="exact"/>
        <w:ind w:firstLineChars="200" w:firstLine="420"/>
        <w:rPr>
          <w:rFonts w:ascii="宋体" w:hAnsi="宋体"/>
          <w:b/>
          <w:bCs/>
          <w:szCs w:val="21"/>
        </w:rPr>
      </w:pP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《纽约时报》畅销书作家布拉德·蒙塔古为我们讲述这家保持全球创造力的官方机构的绝密幕后故事。</w:t>
      </w:r>
    </w:p>
    <w:p w:rsidR="004630C8" w:rsidRPr="00FF1DD6" w:rsidRDefault="004630C8" w:rsidP="00FF1DD6">
      <w:pPr>
        <w:spacing w:line="280" w:lineRule="exact"/>
        <w:rPr>
          <w:rFonts w:ascii="宋体" w:hAnsi="宋体"/>
          <w:b/>
          <w:bCs/>
          <w:szCs w:val="21"/>
        </w:rPr>
      </w:pPr>
    </w:p>
    <w:p w:rsidR="006710B7" w:rsidRPr="00FF1DD6" w:rsidRDefault="004630C8" w:rsidP="00FF1DD6">
      <w:pPr>
        <w:spacing w:line="280" w:lineRule="exact"/>
        <w:ind w:firstLineChars="200" w:firstLine="420"/>
        <w:jc w:val="left"/>
        <w:rPr>
          <w:rFonts w:ascii="宋体" w:hAnsi="宋体" w:cs="Segoe UI"/>
          <w:color w:val="2A2B2E"/>
          <w:szCs w:val="21"/>
          <w:shd w:val="clear" w:color="auto" w:fill="FFFFFF"/>
        </w:rPr>
      </w:pP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每天，特工斯巴克</w:t>
      </w:r>
      <w:r w:rsidRPr="00FF1DD6">
        <w:rPr>
          <w:color w:val="2A2B2E"/>
          <w:szCs w:val="21"/>
          <w:shd w:val="clear" w:color="auto" w:fill="FFFFFF"/>
        </w:rPr>
        <w:t>(</w:t>
      </w:r>
      <w:r w:rsidRPr="00FF1DD6">
        <w:rPr>
          <w:color w:val="000000"/>
          <w:szCs w:val="21"/>
          <w:shd w:val="clear" w:color="auto" w:fill="FFFFFF"/>
        </w:rPr>
        <w:t>Sparky</w:t>
      </w:r>
      <w:r w:rsidRPr="00FF1DD6">
        <w:rPr>
          <w:color w:val="2A2B2E"/>
          <w:szCs w:val="21"/>
          <w:shd w:val="clear" w:color="auto" w:fill="FFFFFF"/>
        </w:rPr>
        <w:t>)</w:t>
      </w:r>
      <w:r w:rsidR="004578E1">
        <w:rPr>
          <w:rFonts w:ascii="宋体" w:hAnsi="宋体" w:cs="Segoe UI"/>
          <w:color w:val="2A2B2E"/>
          <w:szCs w:val="21"/>
          <w:shd w:val="clear" w:color="auto" w:fill="FFFFFF"/>
        </w:rPr>
        <w:t>把</w:t>
      </w: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调查局收到的所有邮件都送到</w:t>
      </w:r>
      <w:r w:rsidRPr="00FF1DD6">
        <w:rPr>
          <w:rFonts w:ascii="宋体" w:hAnsi="宋体" w:cs="Segoe UI"/>
          <w:color w:val="000000" w:themeColor="text1"/>
          <w:szCs w:val="21"/>
          <w:shd w:val="clear" w:color="auto" w:fill="FFFFFF"/>
        </w:rPr>
        <w:t>相应的</w:t>
      </w: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部门，比如“神秘人办公室”或“梦想部门”。这是一项艰巨的工作，但斯巴克让一切顺利进行……直到灾难降临</w:t>
      </w:r>
      <w:r w:rsidRPr="00FF1DD6">
        <w:rPr>
          <w:rFonts w:ascii="宋体" w:hAnsi="宋体" w:cs="Segoe UI" w:hint="eastAsia"/>
          <w:color w:val="2A2B2E"/>
          <w:szCs w:val="21"/>
          <w:shd w:val="clear" w:color="auto" w:fill="FFFFFF"/>
        </w:rPr>
        <w:t>，</w:t>
      </w:r>
      <w:r w:rsidR="00FF1DD6" w:rsidRPr="00FF1DD6">
        <w:rPr>
          <w:rFonts w:ascii="宋体" w:hAnsi="宋体" w:cs="Segoe UI" w:hint="eastAsia"/>
          <w:color w:val="2A2B2E"/>
          <w:szCs w:val="21"/>
          <w:shd w:val="clear" w:color="auto" w:fill="FFFFFF"/>
        </w:rPr>
        <w:t>“</w:t>
      </w:r>
      <w:r w:rsidR="004565C6" w:rsidRPr="00FF1DD6">
        <w:rPr>
          <w:rFonts w:ascii="宋体" w:hAnsi="宋体" w:cs="Segoe UI"/>
          <w:color w:val="000000" w:themeColor="text1"/>
          <w:szCs w:val="21"/>
          <w:shd w:val="clear" w:color="auto" w:fill="FFFFFF"/>
        </w:rPr>
        <w:t>神秘的故事洞穴</w:t>
      </w:r>
      <w:r w:rsidR="00FF1DD6" w:rsidRPr="00FF1DD6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”</w:t>
      </w:r>
      <w:r w:rsidR="004565C6" w:rsidRPr="00FF1DD6">
        <w:rPr>
          <w:rFonts w:ascii="宋体" w:hAnsi="宋体" w:cs="Segoe UI"/>
          <w:color w:val="000000" w:themeColor="text1"/>
          <w:szCs w:val="21"/>
          <w:shd w:val="clear" w:color="auto" w:fill="FFFFFF"/>
        </w:rPr>
        <w:t>出现</w:t>
      </w: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，并</w:t>
      </w:r>
      <w:r w:rsidR="004565C6" w:rsidRPr="00FF1DD6">
        <w:rPr>
          <w:rFonts w:ascii="宋体" w:hAnsi="宋体" w:cs="Segoe UI"/>
          <w:color w:val="2A2B2E"/>
          <w:szCs w:val="21"/>
          <w:shd w:val="clear" w:color="auto" w:fill="FFFFFF"/>
        </w:rPr>
        <w:t>威胁要推翻整个</w:t>
      </w:r>
      <w:r w:rsidR="004578E1">
        <w:rPr>
          <w:rFonts w:ascii="宋体" w:hAnsi="宋体" w:cs="Segoe UI"/>
          <w:color w:val="2A2B2E"/>
          <w:szCs w:val="21"/>
          <w:shd w:val="clear" w:color="auto" w:fill="FFFFFF"/>
        </w:rPr>
        <w:t>调查</w:t>
      </w:r>
      <w:r w:rsidR="004565C6" w:rsidRPr="00FF1DD6">
        <w:rPr>
          <w:rFonts w:ascii="宋体" w:hAnsi="宋体" w:cs="Segoe UI"/>
          <w:color w:val="2A2B2E"/>
          <w:szCs w:val="21"/>
          <w:shd w:val="clear" w:color="auto" w:fill="FFFFFF"/>
        </w:rPr>
        <w:t>局</w:t>
      </w:r>
      <w:r w:rsidR="00460921" w:rsidRPr="00FF1DD6">
        <w:rPr>
          <w:rFonts w:ascii="宋体" w:hAnsi="宋体" w:cs="Segoe UI"/>
          <w:color w:val="2A2B2E"/>
          <w:szCs w:val="21"/>
          <w:shd w:val="clear" w:color="auto" w:fill="FFFFFF"/>
        </w:rPr>
        <w:t>。事实证明，太多人一直在压抑自己的伟大梦想</w:t>
      </w: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，现在</w:t>
      </w:r>
      <w:r w:rsidR="00460921" w:rsidRPr="00FF1DD6">
        <w:rPr>
          <w:rFonts w:ascii="宋体" w:hAnsi="宋体" w:cs="Segoe UI"/>
          <w:color w:val="2A2B2E"/>
          <w:szCs w:val="21"/>
          <w:shd w:val="clear" w:color="auto" w:fill="FFFFFF"/>
        </w:rPr>
        <w:t>斯巴克</w:t>
      </w: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必须招募更多的经纪人，与世界分享他们的梦想、歌曲和故事。</w:t>
      </w:r>
    </w:p>
    <w:p w:rsidR="004630C8" w:rsidRPr="00FF1DD6" w:rsidRDefault="004630C8" w:rsidP="00FF1DD6">
      <w:pPr>
        <w:spacing w:line="280" w:lineRule="exact"/>
        <w:ind w:firstLineChars="200" w:firstLine="420"/>
        <w:jc w:val="left"/>
        <w:rPr>
          <w:rFonts w:ascii="宋体" w:hAnsi="宋体" w:cs="Segoe UI"/>
          <w:color w:val="2A2B2E"/>
          <w:szCs w:val="21"/>
          <w:shd w:val="clear" w:color="auto" w:fill="FFFFFF"/>
        </w:rPr>
      </w:pPr>
    </w:p>
    <w:p w:rsidR="004630C8" w:rsidRPr="00FF1DD6" w:rsidRDefault="00460921" w:rsidP="00FF1DD6">
      <w:pPr>
        <w:spacing w:line="280" w:lineRule="exact"/>
        <w:ind w:firstLineChars="200" w:firstLine="420"/>
        <w:jc w:val="left"/>
        <w:rPr>
          <w:rFonts w:ascii="宋体" w:hAnsi="宋体"/>
          <w:bCs/>
          <w:szCs w:val="21"/>
        </w:rPr>
      </w:pP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现在，亲爱的读者，趁一切都还来得及</w:t>
      </w:r>
      <w:r w:rsidRPr="00FF1DD6">
        <w:rPr>
          <w:rFonts w:ascii="宋体" w:hAnsi="宋体" w:cs="Segoe UI" w:hint="eastAsia"/>
          <w:color w:val="2A2B2E"/>
          <w:szCs w:val="21"/>
          <w:shd w:val="clear" w:color="auto" w:fill="FFFFFF"/>
        </w:rPr>
        <w:t>，</w:t>
      </w: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你愿意加入我们成为一名特工吗</w:t>
      </w:r>
      <w:r w:rsidRPr="00FF1DD6">
        <w:rPr>
          <w:rFonts w:ascii="宋体" w:hAnsi="宋体" w:cs="Segoe UI" w:hint="eastAsia"/>
          <w:color w:val="2A2B2E"/>
          <w:szCs w:val="21"/>
          <w:shd w:val="clear" w:color="auto" w:fill="FFFFFF"/>
        </w:rPr>
        <w:t>？</w:t>
      </w:r>
      <w:r w:rsidRPr="00FF1DD6">
        <w:rPr>
          <w:rFonts w:ascii="宋体" w:hAnsi="宋体" w:cs="Segoe UI"/>
          <w:color w:val="2A2B2E"/>
          <w:szCs w:val="21"/>
          <w:shd w:val="clear" w:color="auto" w:fill="FFFFFF"/>
        </w:rPr>
        <w:t>调查局就靠</w:t>
      </w:r>
      <w:r w:rsidR="004630C8" w:rsidRPr="00FF1DD6">
        <w:rPr>
          <w:rFonts w:ascii="宋体" w:hAnsi="宋体" w:cs="Segoe UI"/>
          <w:color w:val="2A2B2E"/>
          <w:szCs w:val="21"/>
          <w:shd w:val="clear" w:color="auto" w:fill="FFFFFF"/>
        </w:rPr>
        <w:t>你了!</w:t>
      </w:r>
    </w:p>
    <w:p w:rsidR="00014C1E" w:rsidRPr="002F6A42" w:rsidRDefault="00014C1E" w:rsidP="00346BE5">
      <w:pPr>
        <w:rPr>
          <w:b/>
          <w:szCs w:val="21"/>
        </w:rPr>
      </w:pPr>
    </w:p>
    <w:p w:rsidR="008B3081" w:rsidRPr="0058404E" w:rsidRDefault="003C2DA6" w:rsidP="00346BE5">
      <w:pPr>
        <w:rPr>
          <w:b/>
          <w:szCs w:val="21"/>
        </w:rPr>
      </w:pPr>
      <w:r w:rsidRPr="0058404E">
        <w:rPr>
          <w:b/>
          <w:szCs w:val="21"/>
        </w:rPr>
        <w:t>作者简介：</w:t>
      </w:r>
      <w:bookmarkStart w:id="1" w:name="productDetails"/>
      <w:bookmarkEnd w:id="1"/>
    </w:p>
    <w:p w:rsidR="004630C8" w:rsidRDefault="004630C8" w:rsidP="004630C8">
      <w:pPr>
        <w:ind w:firstLineChars="200" w:firstLine="420"/>
        <w:rPr>
          <w:szCs w:val="21"/>
        </w:rPr>
      </w:pPr>
    </w:p>
    <w:p w:rsidR="0067345A" w:rsidRDefault="004630C8" w:rsidP="00FF1DD6">
      <w:pPr>
        <w:spacing w:line="280" w:lineRule="exact"/>
        <w:ind w:firstLineChars="200" w:firstLine="422"/>
        <w:rPr>
          <w:szCs w:val="21"/>
        </w:rPr>
      </w:pPr>
      <w:r w:rsidRPr="00384232">
        <w:rPr>
          <w:rFonts w:hint="eastAsia"/>
          <w:b/>
          <w:szCs w:val="21"/>
        </w:rPr>
        <w:t>布拉德·蒙塔古（</w:t>
      </w:r>
      <w:r w:rsidRPr="00384232">
        <w:rPr>
          <w:rFonts w:hint="eastAsia"/>
          <w:b/>
          <w:szCs w:val="21"/>
        </w:rPr>
        <w:t>Brad</w:t>
      </w:r>
      <w:r w:rsidRPr="00384232">
        <w:rPr>
          <w:b/>
          <w:szCs w:val="21"/>
        </w:rPr>
        <w:t xml:space="preserve"> Montague</w:t>
      </w:r>
      <w:r w:rsidRPr="00384232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是网络系列《小孩</w:t>
      </w:r>
      <w:r w:rsidRPr="00384232">
        <w:rPr>
          <w:rFonts w:hint="eastAsia"/>
          <w:szCs w:val="21"/>
        </w:rPr>
        <w:t>总统》的创作者，也是《纽约时报》畅销书《</w:t>
      </w:r>
      <w:r>
        <w:rPr>
          <w:rFonts w:hint="eastAsia"/>
          <w:szCs w:val="21"/>
        </w:rPr>
        <w:t>小孩</w:t>
      </w:r>
      <w:r w:rsidRPr="00384232">
        <w:rPr>
          <w:rFonts w:hint="eastAsia"/>
          <w:szCs w:val="21"/>
        </w:rPr>
        <w:t>总统指南》的作者。作为一名插画家，蒙塔古的作品每天都在互联网上传播，</w:t>
      </w:r>
      <w:r>
        <w:rPr>
          <w:rFonts w:hint="eastAsia"/>
          <w:szCs w:val="21"/>
        </w:rPr>
        <w:t>也经常刊登在</w:t>
      </w:r>
      <w:r w:rsidRPr="00384232">
        <w:rPr>
          <w:rFonts w:hint="eastAsia"/>
          <w:szCs w:val="21"/>
        </w:rPr>
        <w:t>乔安娜·盖恩斯的《木兰花杂志》</w:t>
      </w:r>
      <w:r>
        <w:rPr>
          <w:rFonts w:hint="eastAsia"/>
          <w:szCs w:val="21"/>
        </w:rPr>
        <w:t>上</w:t>
      </w:r>
      <w:r w:rsidRPr="00384232">
        <w:rPr>
          <w:rFonts w:hint="eastAsia"/>
          <w:szCs w:val="21"/>
        </w:rPr>
        <w:t>。</w:t>
      </w:r>
    </w:p>
    <w:p w:rsidR="004630C8" w:rsidRDefault="004630C8" w:rsidP="00FF1DD6">
      <w:pPr>
        <w:spacing w:line="280" w:lineRule="exact"/>
        <w:rPr>
          <w:szCs w:val="21"/>
        </w:rPr>
      </w:pPr>
    </w:p>
    <w:p w:rsidR="004630C8" w:rsidRPr="004630C8" w:rsidRDefault="004630C8" w:rsidP="00FF1DD6">
      <w:pPr>
        <w:spacing w:line="280" w:lineRule="exact"/>
        <w:ind w:firstLineChars="200" w:firstLine="422"/>
        <w:jc w:val="left"/>
        <w:rPr>
          <w:szCs w:val="21"/>
        </w:rPr>
      </w:pPr>
      <w:r w:rsidRPr="00384232">
        <w:rPr>
          <w:b/>
          <w:szCs w:val="21"/>
        </w:rPr>
        <w:lastRenderedPageBreak/>
        <w:t>克里斯蒂</w:t>
      </w:r>
      <w:r w:rsidRPr="00384232">
        <w:rPr>
          <w:b/>
          <w:szCs w:val="21"/>
        </w:rPr>
        <w:t>·</w:t>
      </w:r>
      <w:r w:rsidRPr="00384232">
        <w:rPr>
          <w:b/>
          <w:szCs w:val="21"/>
        </w:rPr>
        <w:t>蒙塔古</w:t>
      </w:r>
      <w:r w:rsidRPr="00384232">
        <w:rPr>
          <w:rFonts w:hint="eastAsia"/>
          <w:b/>
          <w:szCs w:val="21"/>
        </w:rPr>
        <w:t>（</w:t>
      </w:r>
      <w:r w:rsidRPr="00384232">
        <w:rPr>
          <w:rFonts w:hint="eastAsia"/>
          <w:b/>
          <w:szCs w:val="21"/>
        </w:rPr>
        <w:t>Kristi</w:t>
      </w:r>
      <w:r w:rsidRPr="00384232">
        <w:rPr>
          <w:b/>
          <w:szCs w:val="21"/>
        </w:rPr>
        <w:t xml:space="preserve"> Montague</w:t>
      </w:r>
      <w:r w:rsidRPr="00384232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是布拉德的妻子，他们俩一起运营蒙塔古工作室，创作可以激发孩子们共鸣和想象力的好故事。</w:t>
      </w:r>
    </w:p>
    <w:p w:rsidR="004630C8" w:rsidRDefault="004630C8" w:rsidP="004630C8">
      <w:pPr>
        <w:rPr>
          <w:b/>
          <w:bCs/>
          <w:noProof/>
          <w:szCs w:val="21"/>
        </w:rPr>
      </w:pPr>
    </w:p>
    <w:p w:rsidR="00B5387C" w:rsidRDefault="00D928D3" w:rsidP="00346BE5">
      <w:pPr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t>内文插图</w:t>
      </w:r>
      <w:r>
        <w:rPr>
          <w:rFonts w:hint="eastAsia"/>
          <w:b/>
          <w:bCs/>
          <w:noProof/>
          <w:szCs w:val="21"/>
        </w:rPr>
        <w:t>：</w:t>
      </w:r>
    </w:p>
    <w:p w:rsidR="00B5387C" w:rsidRDefault="00B5387C" w:rsidP="00346BE5">
      <w:pPr>
        <w:rPr>
          <w:b/>
          <w:bCs/>
          <w:szCs w:val="21"/>
        </w:rPr>
      </w:pPr>
    </w:p>
    <w:p w:rsidR="0058404E" w:rsidRDefault="00B327A4" w:rsidP="00346BE5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1690</wp:posOffset>
            </wp:positionH>
            <wp:positionV relativeFrom="paragraph">
              <wp:posOffset>37554</wp:posOffset>
            </wp:positionV>
            <wp:extent cx="5400040" cy="34874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209161053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233" w:rsidRPr="003330B6" w:rsidRDefault="004630C8" w:rsidP="00346BE5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1690</wp:posOffset>
            </wp:positionH>
            <wp:positionV relativeFrom="paragraph">
              <wp:posOffset>36544</wp:posOffset>
            </wp:positionV>
            <wp:extent cx="5400040" cy="348932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09161053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7AC" w:rsidRDefault="004630C8" w:rsidP="00A11986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494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209161053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AC" w:rsidRDefault="007927AC" w:rsidP="00A11986">
      <w:pPr>
        <w:shd w:val="clear" w:color="auto" w:fill="FFFFFF"/>
        <w:rPr>
          <w:b/>
          <w:bCs/>
          <w:color w:val="000000"/>
          <w:szCs w:val="21"/>
        </w:rPr>
      </w:pPr>
    </w:p>
    <w:p w:rsidR="007927AC" w:rsidRDefault="007927AC" w:rsidP="00A11986">
      <w:pPr>
        <w:shd w:val="clear" w:color="auto" w:fill="FFFFFF"/>
        <w:rPr>
          <w:b/>
          <w:bCs/>
          <w:color w:val="000000"/>
          <w:szCs w:val="21"/>
        </w:rPr>
      </w:pPr>
    </w:p>
    <w:p w:rsidR="007927AC" w:rsidRDefault="007927AC" w:rsidP="00A11986">
      <w:pPr>
        <w:shd w:val="clear" w:color="auto" w:fill="FFFFFF"/>
        <w:rPr>
          <w:b/>
          <w:bCs/>
          <w:color w:val="000000"/>
          <w:szCs w:val="21"/>
        </w:rPr>
      </w:pPr>
    </w:p>
    <w:p w:rsidR="00A11986" w:rsidRDefault="00A11986" w:rsidP="00A11986">
      <w:pPr>
        <w:shd w:val="clear" w:color="auto" w:fill="FFFFFF"/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A11986" w:rsidRDefault="00A11986" w:rsidP="00A11986">
      <w:pPr>
        <w:shd w:val="clear" w:color="auto" w:fill="FFFFFF"/>
        <w:rPr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请将回馈信息发至：薛肖雁</w:t>
      </w:r>
      <w:r w:rsidR="00880E73">
        <w:rPr>
          <w:rFonts w:hint="eastAsia"/>
          <w:b/>
          <w:bCs/>
          <w:color w:val="000000"/>
          <w:szCs w:val="21"/>
        </w:rPr>
        <w:t xml:space="preserve"> </w:t>
      </w:r>
      <w:r w:rsidR="00880E73">
        <w:rPr>
          <w:b/>
          <w:bCs/>
          <w:color w:val="000000"/>
          <w:szCs w:val="21"/>
        </w:rPr>
        <w:t>(</w:t>
      </w:r>
      <w:hyperlink r:id="rId12" w:history="1">
        <w:r w:rsidR="00880E73" w:rsidRPr="0080711E">
          <w:rPr>
            <w:rStyle w:val="a6"/>
            <w:szCs w:val="21"/>
          </w:rPr>
          <w:t>Echo@nurnberg.com.cn</w:t>
        </w:r>
      </w:hyperlink>
      <w:r w:rsidR="00880E73">
        <w:rPr>
          <w:b/>
          <w:bCs/>
          <w:color w:val="000000"/>
          <w:szCs w:val="21"/>
        </w:rPr>
        <w:t>)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ascii="微软雅黑" w:eastAsia="微软雅黑" w:hAnsi="微软雅黑" w:cs="Calibri"/>
          <w:b/>
          <w:bCs/>
          <w:szCs w:val="21"/>
        </w:rPr>
        <w:t>----------------------------------------------------------------------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安德鲁﹒纳伯格联合国际有限公司北京代表处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北京市海淀区中关村大街甲</w:t>
      </w:r>
      <w:r>
        <w:rPr>
          <w:rFonts w:ascii="Calibri" w:hAnsi="Calibri" w:cs="Calibri"/>
          <w:szCs w:val="21"/>
        </w:rPr>
        <w:t>59</w:t>
      </w:r>
      <w:r>
        <w:rPr>
          <w:rFonts w:cs="Calibri" w:hint="eastAsia"/>
          <w:szCs w:val="21"/>
        </w:rPr>
        <w:t>号中国人民大学文化大厦</w:t>
      </w:r>
      <w:r>
        <w:rPr>
          <w:rFonts w:ascii="Calibri" w:hAnsi="Calibri" w:cs="Calibri"/>
          <w:szCs w:val="21"/>
        </w:rPr>
        <w:t>1705</w:t>
      </w:r>
      <w:r>
        <w:rPr>
          <w:rFonts w:cs="Calibri" w:hint="eastAsia"/>
          <w:szCs w:val="21"/>
        </w:rPr>
        <w:t>室</w:t>
      </w:r>
      <w:r>
        <w:rPr>
          <w:rFonts w:cs="Calibri" w:hint="eastAsia"/>
          <w:szCs w:val="21"/>
        </w:rPr>
        <w:t> </w:t>
      </w:r>
      <w:r>
        <w:rPr>
          <w:rFonts w:cs="Calibri" w:hint="eastAsia"/>
          <w:szCs w:val="21"/>
        </w:rPr>
        <w:t>邮编：</w:t>
      </w:r>
      <w:r>
        <w:rPr>
          <w:rFonts w:ascii="Calibri" w:hAnsi="Calibri" w:cs="Calibri"/>
          <w:szCs w:val="21"/>
        </w:rPr>
        <w:t>100872</w:t>
      </w:r>
    </w:p>
    <w:p w:rsidR="00880E73" w:rsidRDefault="00A11986" w:rsidP="00A11986">
      <w:pPr>
        <w:rPr>
          <w:szCs w:val="21"/>
        </w:rPr>
      </w:pPr>
      <w:r>
        <w:rPr>
          <w:szCs w:val="21"/>
        </w:rPr>
        <w:t xml:space="preserve">Email: </w:t>
      </w:r>
      <w:hyperlink r:id="rId13" w:history="1">
        <w:r w:rsidR="00880E73" w:rsidRPr="0080711E">
          <w:rPr>
            <w:rStyle w:val="a6"/>
            <w:szCs w:val="21"/>
          </w:rPr>
          <w:t>Echo@nurnberg.com.cn</w:t>
        </w:r>
      </w:hyperlink>
      <w:r w:rsidR="00880E73">
        <w:rPr>
          <w:szCs w:val="21"/>
        </w:rPr>
        <w:t xml:space="preserve"> 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sz w:val="18"/>
          <w:szCs w:val="18"/>
        </w:rPr>
        <w:t>010-82449185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传真：</w:t>
      </w:r>
      <w:r>
        <w:rPr>
          <w:rFonts w:ascii="Calibri" w:eastAsia="Microsoft YaHei UI" w:hAnsi="Calibri" w:cs="Calibri" w:hint="eastAsia"/>
          <w:szCs w:val="21"/>
        </w:rPr>
        <w:t>010-82504200</w:t>
      </w:r>
    </w:p>
    <w:p w:rsidR="00A11986" w:rsidRDefault="00A11986" w:rsidP="00A11986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网址：</w:t>
      </w:r>
      <w:r>
        <w:rPr>
          <w:szCs w:val="21"/>
        </w:rPr>
        <w:t>www.nurnberg.com.cn</w:t>
      </w:r>
      <w:r>
        <w:rPr>
          <w:szCs w:val="21"/>
        </w:rPr>
        <w:t>（获取最新书讯）</w:t>
      </w:r>
    </w:p>
    <w:p w:rsidR="00A11986" w:rsidRDefault="00A11986" w:rsidP="00A11986">
      <w:pPr>
        <w:rPr>
          <w:szCs w:val="21"/>
        </w:rPr>
      </w:pPr>
      <w:r>
        <w:rPr>
          <w:rFonts w:hint="eastAsia"/>
          <w:szCs w:val="21"/>
        </w:rPr>
        <w:t>微博：</w:t>
      </w:r>
      <w:hyperlink r:id="rId14" w:history="1">
        <w:r>
          <w:rPr>
            <w:rStyle w:val="a6"/>
            <w:color w:val="0563C1"/>
            <w:szCs w:val="21"/>
          </w:rPr>
          <w:t>http://weibo.com/nurnberg</w:t>
        </w:r>
      </w:hyperlink>
    </w:p>
    <w:p w:rsidR="00A11986" w:rsidRDefault="00A11986" w:rsidP="00A11986">
      <w:pPr>
        <w:rPr>
          <w:szCs w:val="21"/>
        </w:rPr>
      </w:pPr>
      <w:r>
        <w:rPr>
          <w:rFonts w:hint="eastAsia"/>
          <w:szCs w:val="21"/>
        </w:rPr>
        <w:t>豆瓣小站：</w:t>
      </w:r>
      <w:hyperlink r:id="rId15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:rsidR="00A11986" w:rsidRDefault="00A11986" w:rsidP="00A11986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抖音号</w:t>
      </w:r>
      <w:proofErr w:type="gramEnd"/>
      <w:r>
        <w:rPr>
          <w:rFonts w:cs="Calibri" w:hint="eastAsia"/>
          <w:szCs w:val="21"/>
        </w:rPr>
        <w:t>：安德鲁读书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微信订阅</w:t>
      </w:r>
      <w:proofErr w:type="gramEnd"/>
      <w:r>
        <w:rPr>
          <w:rFonts w:cs="Calibri" w:hint="eastAsia"/>
          <w:szCs w:val="21"/>
        </w:rPr>
        <w:t>号：安德鲁书讯</w:t>
      </w:r>
    </w:p>
    <w:p w:rsidR="00C6321D" w:rsidRPr="00A11986" w:rsidRDefault="00C6321D" w:rsidP="00346BE5">
      <w:pPr>
        <w:shd w:val="clear" w:color="auto" w:fill="FFFFFF"/>
        <w:rPr>
          <w:color w:val="000000"/>
          <w:szCs w:val="21"/>
        </w:rPr>
      </w:pPr>
    </w:p>
    <w:sectPr w:rsidR="00C6321D" w:rsidRPr="00A11986" w:rsidSect="001E2957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307" w:rsidRDefault="00681307">
      <w:r>
        <w:separator/>
      </w:r>
    </w:p>
  </w:endnote>
  <w:endnote w:type="continuationSeparator" w:id="0">
    <w:p w:rsidR="00681307" w:rsidRDefault="00681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7A548C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307" w:rsidRDefault="00681307">
      <w:r>
        <w:separator/>
      </w:r>
    </w:p>
  </w:footnote>
  <w:footnote w:type="continuationSeparator" w:id="0">
    <w:p w:rsidR="00681307" w:rsidRDefault="006813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8"/>
  </w:num>
  <w:num w:numId="10">
    <w:abstractNumId w:val="14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5"/>
  </w:num>
  <w:num w:numId="21">
    <w:abstractNumId w:val="11"/>
  </w:num>
  <w:num w:numId="22">
    <w:abstractNumId w:val="4"/>
  </w:num>
  <w:num w:numId="23">
    <w:abstractNumId w:val="23"/>
  </w:num>
  <w:num w:numId="24">
    <w:abstractNumId w:val="16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578E1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710B7"/>
    <w:rsid w:val="0067345A"/>
    <w:rsid w:val="00681307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A548C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6745"/>
    <w:rsid w:val="00880CFE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45321A-DDC6-423A-9AD5-E2C34270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uiPriority w:val="20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  <w:style w:type="character" w:customStyle="1" w:styleId="a-size-extra-large">
    <w:name w:val="a-size-extra-large"/>
    <w:basedOn w:val="a0"/>
    <w:rsid w:val="0050702C"/>
  </w:style>
  <w:style w:type="character" w:customStyle="1" w:styleId="a-text-bold">
    <w:name w:val="a-text-bold"/>
    <w:basedOn w:val="a0"/>
    <w:rsid w:val="00975940"/>
  </w:style>
  <w:style w:type="character" w:customStyle="1" w:styleId="a-text-italic">
    <w:name w:val="a-text-italic"/>
    <w:basedOn w:val="a0"/>
    <w:rsid w:val="002F6A42"/>
  </w:style>
  <w:style w:type="paragraph" w:customStyle="1" w:styleId="target">
    <w:name w:val="target"/>
    <w:basedOn w:val="a"/>
    <w:rsid w:val="00813F7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Revision"/>
    <w:hidden/>
    <w:uiPriority w:val="99"/>
    <w:semiHidden/>
    <w:rsid w:val="00F762D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8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3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3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86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2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9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7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cho@nurnberg.com.c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cho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DD194-3A23-4E0A-8D40-BE4365BD4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204</Words>
  <Characters>1166</Characters>
  <Application>Microsoft Office Word</Application>
  <DocSecurity>0</DocSecurity>
  <Lines>9</Lines>
  <Paragraphs>2</Paragraphs>
  <ScaleCrop>false</ScaleCrop>
  <Company>2ndSpAcE</Company>
  <LinksUpToDate>false</LinksUpToDate>
  <CharactersWithSpaces>1368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2022-09-19T08:47:00Z</dcterms:created>
  <dcterms:modified xsi:type="dcterms:W3CDTF">2022-09-19T08:47:00Z</dcterms:modified>
</cp:coreProperties>
</file>