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8F7B77" w:rsidP="00E96E79">
      <w:pPr>
        <w:ind w:firstLineChars="200" w:firstLine="723"/>
        <w:jc w:val="center"/>
        <w:rPr>
          <w:b/>
          <w:bCs/>
          <w:sz w:val="36"/>
          <w:shd w:val="pct15" w:color="auto" w:fill="FFFFFF"/>
        </w:rPr>
      </w:pPr>
      <w:r w:rsidRPr="006454F1">
        <w:rPr>
          <w:b/>
          <w:bCs/>
          <w:sz w:val="36"/>
          <w:shd w:val="pct15" w:color="auto" w:fill="FFFFFF"/>
        </w:rPr>
        <w:t>新</w:t>
      </w:r>
      <w:r w:rsidR="003C2DA6" w:rsidRPr="006454F1">
        <w:rPr>
          <w:b/>
          <w:bCs/>
          <w:sz w:val="36"/>
          <w:shd w:val="pct15" w:color="auto" w:fill="FFFFFF"/>
        </w:rPr>
        <w:t xml:space="preserve"> </w:t>
      </w:r>
      <w:r w:rsidR="003C2DA6" w:rsidRPr="006454F1">
        <w:rPr>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A170CA" w:rsidRDefault="00A170CA" w:rsidP="00E96E79">
      <w:pPr>
        <w:ind w:firstLineChars="200" w:firstLine="422"/>
        <w:rPr>
          <w:b/>
          <w:szCs w:val="21"/>
        </w:rPr>
      </w:pPr>
    </w:p>
    <w:p w:rsidR="00637F5C" w:rsidRPr="006454F1" w:rsidRDefault="00C50191" w:rsidP="00E96E79">
      <w:pPr>
        <w:ind w:firstLineChars="200" w:firstLine="420"/>
        <w:rPr>
          <w:b/>
          <w:szCs w:val="21"/>
        </w:rPr>
      </w:pPr>
      <w:bookmarkStart w:id="0" w:name="_GoBack"/>
      <w:r>
        <w:rPr>
          <w:rFonts w:ascii="Arial" w:hAnsi="Arial" w:cs="Arial"/>
          <w:noProof/>
          <w:color w:val="000000"/>
          <w:szCs w:val="21"/>
          <w:shd w:val="clear" w:color="auto" w:fill="FFFFFF"/>
        </w:rPr>
        <w:drawing>
          <wp:anchor distT="0" distB="0" distL="114300" distR="114300" simplePos="0" relativeHeight="251658240" behindDoc="0" locked="0" layoutInCell="1" allowOverlap="1" wp14:anchorId="40F55DBB" wp14:editId="2019AAB9">
            <wp:simplePos x="0" y="0"/>
            <wp:positionH relativeFrom="margin">
              <wp:align>right</wp:align>
            </wp:positionH>
            <wp:positionV relativeFrom="paragraph">
              <wp:posOffset>161593</wp:posOffset>
            </wp:positionV>
            <wp:extent cx="1473200" cy="183070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209271236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3200" cy="1830705"/>
                    </a:xfrm>
                    <a:prstGeom prst="rect">
                      <a:avLst/>
                    </a:prstGeom>
                  </pic:spPr>
                </pic:pic>
              </a:graphicData>
            </a:graphic>
            <wp14:sizeRelH relativeFrom="margin">
              <wp14:pctWidth>0</wp14:pctWidth>
            </wp14:sizeRelH>
            <wp14:sizeRelV relativeFrom="margin">
              <wp14:pctHeight>0</wp14:pctHeight>
            </wp14:sizeRelV>
          </wp:anchor>
        </w:drawing>
      </w:r>
      <w:bookmarkEnd w:id="0"/>
    </w:p>
    <w:p w:rsidR="003C2DA6" w:rsidRPr="001B5D63" w:rsidRDefault="003C2DA6" w:rsidP="00E96E79">
      <w:pPr>
        <w:ind w:firstLineChars="200" w:firstLine="422"/>
        <w:rPr>
          <w:b/>
          <w:bCs/>
          <w:szCs w:val="21"/>
        </w:rPr>
      </w:pPr>
      <w:r w:rsidRPr="006454F1">
        <w:rPr>
          <w:b/>
          <w:szCs w:val="21"/>
        </w:rPr>
        <w:t>中文书名：</w:t>
      </w:r>
      <w:r w:rsidR="00577347">
        <w:rPr>
          <w:rFonts w:ascii="Segoe UI" w:hAnsi="Segoe UI" w:cs="Segoe UI"/>
          <w:b/>
          <w:color w:val="2A2B2E"/>
          <w:kern w:val="0"/>
          <w:szCs w:val="21"/>
          <w:shd w:val="clear" w:color="auto" w:fill="FFFFFF"/>
        </w:rPr>
        <w:t>《世界属于我们</w:t>
      </w:r>
      <w:r w:rsidR="001B5D63" w:rsidRPr="001B5D63">
        <w:rPr>
          <w:rFonts w:ascii="Segoe UI" w:hAnsi="Segoe UI" w:cs="Segoe UI"/>
          <w:b/>
          <w:color w:val="2A2B2E"/>
          <w:kern w:val="0"/>
          <w:szCs w:val="21"/>
          <w:shd w:val="clear" w:color="auto" w:fill="FFFFFF"/>
        </w:rPr>
        <w:t>》</w:t>
      </w:r>
    </w:p>
    <w:p w:rsidR="00A70CF0" w:rsidRDefault="003C2DA6" w:rsidP="00A70CF0">
      <w:pPr>
        <w:ind w:leftChars="200" w:left="420"/>
        <w:rPr>
          <w:b/>
          <w:szCs w:val="21"/>
        </w:rPr>
      </w:pPr>
      <w:r w:rsidRPr="006454F1">
        <w:rPr>
          <w:b/>
          <w:szCs w:val="21"/>
        </w:rPr>
        <w:t>英文书名：</w:t>
      </w:r>
      <w:bookmarkStart w:id="1" w:name="OLE_LINK3"/>
      <w:r w:rsidR="00577347" w:rsidRPr="005D2A83">
        <w:rPr>
          <w:b/>
          <w:color w:val="000000"/>
          <w:szCs w:val="21"/>
          <w:shd w:val="clear" w:color="auto" w:fill="FFFFFF"/>
        </w:rPr>
        <w:t>THE WORLD BELONGED TO US</w:t>
      </w:r>
    </w:p>
    <w:bookmarkEnd w:id="1"/>
    <w:p w:rsidR="003C2DA6" w:rsidRPr="006454F1" w:rsidRDefault="003C2DA6" w:rsidP="00C50191">
      <w:pPr>
        <w:ind w:leftChars="200" w:left="420"/>
        <w:rPr>
          <w:b/>
          <w:szCs w:val="21"/>
        </w:rPr>
      </w:pPr>
      <w:r w:rsidRPr="006454F1">
        <w:rPr>
          <w:b/>
          <w:szCs w:val="21"/>
        </w:rPr>
        <w:t>作</w:t>
      </w:r>
      <w:r w:rsidR="00C50191">
        <w:rPr>
          <w:b/>
          <w:szCs w:val="21"/>
        </w:rPr>
        <w:t xml:space="preserve">    </w:t>
      </w:r>
      <w:r w:rsidRPr="006454F1">
        <w:rPr>
          <w:b/>
          <w:szCs w:val="21"/>
        </w:rPr>
        <w:t>者：</w:t>
      </w:r>
      <w:r w:rsidR="00577347" w:rsidRPr="005D2A83">
        <w:rPr>
          <w:b/>
          <w:color w:val="000000"/>
          <w:szCs w:val="21"/>
          <w:shd w:val="clear" w:color="auto" w:fill="FFFFFF"/>
        </w:rPr>
        <w:t xml:space="preserve">Jacqueline </w:t>
      </w:r>
      <w:proofErr w:type="spellStart"/>
      <w:r w:rsidR="00577347" w:rsidRPr="005D2A83">
        <w:rPr>
          <w:b/>
          <w:color w:val="000000"/>
          <w:szCs w:val="21"/>
          <w:shd w:val="clear" w:color="auto" w:fill="FFFFFF"/>
        </w:rPr>
        <w:t>Woodson</w:t>
      </w:r>
      <w:proofErr w:type="gramStart"/>
      <w:r w:rsidR="00C50191">
        <w:rPr>
          <w:rFonts w:ascii="Arial" w:hAnsi="Arial" w:cs="Arial" w:hint="eastAsia"/>
          <w:color w:val="000000"/>
          <w:szCs w:val="21"/>
          <w:shd w:val="clear" w:color="auto" w:fill="FFFFFF"/>
        </w:rPr>
        <w:t>,</w:t>
      </w:r>
      <w:r w:rsidR="005D2A83">
        <w:rPr>
          <w:b/>
          <w:color w:val="000000"/>
          <w:szCs w:val="21"/>
          <w:shd w:val="clear" w:color="auto" w:fill="FFFFFF"/>
        </w:rPr>
        <w:t>illustrated</w:t>
      </w:r>
      <w:proofErr w:type="spellEnd"/>
      <w:proofErr w:type="gramEnd"/>
      <w:r w:rsidR="00577347" w:rsidRPr="005D2A83">
        <w:rPr>
          <w:b/>
          <w:color w:val="000000"/>
          <w:szCs w:val="21"/>
          <w:shd w:val="clear" w:color="auto" w:fill="FFFFFF"/>
        </w:rPr>
        <w:t xml:space="preserve"> by Leo Espinosa</w:t>
      </w:r>
      <w:r w:rsidR="00577347">
        <w:rPr>
          <w:rFonts w:ascii="Arial" w:hAnsi="Arial" w:cs="Arial"/>
          <w:color w:val="000000"/>
          <w:szCs w:val="21"/>
          <w:shd w:val="clear" w:color="auto" w:fill="FFFFFF"/>
        </w:rPr>
        <w:t> </w:t>
      </w:r>
    </w:p>
    <w:p w:rsidR="002A022A" w:rsidRPr="005D2A83" w:rsidRDefault="003C2DA6" w:rsidP="00E96E79">
      <w:pPr>
        <w:ind w:firstLineChars="200" w:firstLine="422"/>
        <w:rPr>
          <w:b/>
          <w:color w:val="000000"/>
          <w:szCs w:val="21"/>
          <w:shd w:val="clear" w:color="auto" w:fill="FFFFFF"/>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sidR="00577347" w:rsidRPr="005D2A83">
        <w:rPr>
          <w:b/>
          <w:color w:val="000000"/>
          <w:szCs w:val="21"/>
          <w:shd w:val="clear" w:color="auto" w:fill="FFFFFF"/>
        </w:rPr>
        <w:t>Nancy Paulsen</w:t>
      </w:r>
    </w:p>
    <w:p w:rsidR="003C2DA6" w:rsidRPr="006454F1" w:rsidRDefault="003C2DA6" w:rsidP="00E96E79">
      <w:pPr>
        <w:ind w:firstLineChars="200" w:firstLine="422"/>
        <w:rPr>
          <w:b/>
          <w:szCs w:val="21"/>
        </w:rPr>
      </w:pPr>
      <w:r w:rsidRPr="006454F1">
        <w:rPr>
          <w:b/>
          <w:szCs w:val="21"/>
        </w:rPr>
        <w:t>代理公司：</w:t>
      </w:r>
      <w:r w:rsidR="002E6A14" w:rsidRPr="002E6A14">
        <w:rPr>
          <w:b/>
          <w:szCs w:val="21"/>
        </w:rPr>
        <w:t>WME</w:t>
      </w:r>
      <w:r w:rsidR="002E6A14">
        <w:rPr>
          <w:b/>
          <w:szCs w:val="21"/>
        </w:rPr>
        <w:t xml:space="preserve"> </w:t>
      </w:r>
      <w:r w:rsidR="002E6A14">
        <w:rPr>
          <w:rFonts w:hint="eastAsia"/>
          <w:b/>
          <w:szCs w:val="21"/>
        </w:rPr>
        <w:t>/</w:t>
      </w:r>
      <w:r w:rsidR="005922A8">
        <w:rPr>
          <w:b/>
          <w:szCs w:val="21"/>
        </w:rPr>
        <w:t>ANA</w:t>
      </w:r>
    </w:p>
    <w:p w:rsidR="003C2DA6" w:rsidRPr="006454F1" w:rsidRDefault="003C2DA6" w:rsidP="00E96E79">
      <w:pPr>
        <w:ind w:firstLineChars="200" w:firstLine="422"/>
        <w:rPr>
          <w:b/>
          <w:szCs w:val="21"/>
        </w:rPr>
      </w:pPr>
      <w:r w:rsidRPr="006454F1">
        <w:rPr>
          <w:b/>
          <w:szCs w:val="21"/>
        </w:rPr>
        <w:t>页</w:t>
      </w:r>
      <w:r w:rsidRPr="006454F1">
        <w:rPr>
          <w:b/>
          <w:szCs w:val="21"/>
        </w:rPr>
        <w:t xml:space="preserve">    </w:t>
      </w:r>
      <w:r w:rsidRPr="006454F1">
        <w:rPr>
          <w:b/>
          <w:szCs w:val="21"/>
        </w:rPr>
        <w:t>数：</w:t>
      </w:r>
      <w:r w:rsidR="00577347">
        <w:rPr>
          <w:b/>
          <w:szCs w:val="21"/>
        </w:rPr>
        <w:t>32</w:t>
      </w:r>
      <w:r w:rsidRPr="006454F1">
        <w:rPr>
          <w:b/>
          <w:szCs w:val="21"/>
        </w:rPr>
        <w:t>页</w:t>
      </w:r>
    </w:p>
    <w:p w:rsidR="003C2DA6" w:rsidRPr="006454F1" w:rsidRDefault="003C2DA6" w:rsidP="00E96E79">
      <w:pPr>
        <w:ind w:firstLineChars="200" w:firstLine="422"/>
        <w:rPr>
          <w:b/>
          <w:szCs w:val="21"/>
        </w:rPr>
      </w:pPr>
      <w:r w:rsidRPr="006454F1">
        <w:rPr>
          <w:b/>
          <w:szCs w:val="21"/>
        </w:rPr>
        <w:t>出版时间：</w:t>
      </w:r>
      <w:r w:rsidR="008F7B77" w:rsidRPr="006454F1">
        <w:rPr>
          <w:b/>
          <w:szCs w:val="21"/>
        </w:rPr>
        <w:t>20</w:t>
      </w:r>
      <w:r w:rsidR="009F18F3" w:rsidRPr="006454F1">
        <w:rPr>
          <w:b/>
          <w:szCs w:val="21"/>
        </w:rPr>
        <w:t>2</w:t>
      </w:r>
      <w:r w:rsidR="002E6A14">
        <w:rPr>
          <w:b/>
          <w:szCs w:val="21"/>
        </w:rPr>
        <w:t>2</w:t>
      </w:r>
      <w:r w:rsidR="002A022A" w:rsidRPr="006454F1">
        <w:rPr>
          <w:b/>
          <w:szCs w:val="21"/>
        </w:rPr>
        <w:t>年</w:t>
      </w:r>
      <w:r w:rsidR="00577347">
        <w:rPr>
          <w:b/>
          <w:szCs w:val="21"/>
        </w:rPr>
        <w:t>5</w:t>
      </w:r>
      <w:r w:rsidR="002A022A" w:rsidRPr="006454F1">
        <w:rPr>
          <w:b/>
          <w:szCs w:val="21"/>
        </w:rPr>
        <w:t>月</w:t>
      </w:r>
    </w:p>
    <w:p w:rsidR="003C2DA6" w:rsidRPr="006454F1" w:rsidRDefault="003C2DA6" w:rsidP="00E96E79">
      <w:pPr>
        <w:ind w:firstLineChars="200" w:firstLine="422"/>
        <w:rPr>
          <w:b/>
          <w:szCs w:val="21"/>
        </w:rPr>
      </w:pPr>
      <w:r w:rsidRPr="006454F1">
        <w:rPr>
          <w:b/>
          <w:szCs w:val="21"/>
        </w:rPr>
        <w:t>代理地区：中国大陆、台湾</w:t>
      </w:r>
    </w:p>
    <w:p w:rsidR="003C2DA6" w:rsidRPr="006454F1" w:rsidRDefault="003C2DA6" w:rsidP="00E96E79">
      <w:pPr>
        <w:ind w:firstLineChars="200" w:firstLine="422"/>
        <w:rPr>
          <w:b/>
          <w:szCs w:val="21"/>
        </w:rPr>
      </w:pPr>
      <w:r w:rsidRPr="006454F1">
        <w:rPr>
          <w:b/>
          <w:szCs w:val="21"/>
        </w:rPr>
        <w:t>审读资料：</w:t>
      </w:r>
      <w:r w:rsidR="00412A10">
        <w:rPr>
          <w:rFonts w:hint="eastAsia"/>
          <w:b/>
          <w:szCs w:val="21"/>
        </w:rPr>
        <w:t>电子稿</w:t>
      </w:r>
    </w:p>
    <w:p w:rsidR="005922A8" w:rsidRDefault="003C2DA6" w:rsidP="004003A7">
      <w:pPr>
        <w:widowControl/>
        <w:ind w:firstLineChars="200" w:firstLine="422"/>
        <w:jc w:val="left"/>
        <w:rPr>
          <w:rFonts w:ascii="Tahoma" w:hAnsi="Tahoma" w:cs="Tahoma"/>
          <w:b/>
          <w:kern w:val="0"/>
          <w:szCs w:val="21"/>
        </w:rPr>
      </w:pPr>
      <w:r w:rsidRPr="006454F1">
        <w:rPr>
          <w:b/>
          <w:szCs w:val="21"/>
        </w:rPr>
        <w:t>类</w:t>
      </w:r>
      <w:r w:rsidRPr="006454F1">
        <w:rPr>
          <w:b/>
          <w:szCs w:val="21"/>
        </w:rPr>
        <w:t xml:space="preserve">    </w:t>
      </w:r>
      <w:r w:rsidRPr="006454F1">
        <w:rPr>
          <w:b/>
          <w:szCs w:val="21"/>
        </w:rPr>
        <w:t>型：</w:t>
      </w:r>
      <w:r w:rsidR="001B52A5">
        <w:rPr>
          <w:b/>
          <w:szCs w:val="21"/>
        </w:rPr>
        <w:t>儿童</w:t>
      </w:r>
      <w:r w:rsidR="00A70CF0" w:rsidRPr="00A70CF0">
        <w:rPr>
          <w:rFonts w:ascii="Tahoma" w:hAnsi="Tahoma" w:cs="Tahoma"/>
          <w:b/>
          <w:kern w:val="0"/>
          <w:szCs w:val="21"/>
        </w:rPr>
        <w:t>绘本</w:t>
      </w:r>
    </w:p>
    <w:p w:rsidR="004003A7" w:rsidRPr="004003A7" w:rsidRDefault="004003A7" w:rsidP="004003A7">
      <w:pPr>
        <w:widowControl/>
        <w:ind w:firstLineChars="200" w:firstLine="422"/>
        <w:jc w:val="left"/>
        <w:rPr>
          <w:rFonts w:ascii="Tahoma" w:hAnsi="Tahoma" w:cs="Tahoma"/>
          <w:b/>
          <w:kern w:val="0"/>
          <w:szCs w:val="21"/>
        </w:rPr>
      </w:pPr>
    </w:p>
    <w:p w:rsidR="009F5584" w:rsidRDefault="003C2DA6" w:rsidP="005F317A">
      <w:pPr>
        <w:spacing w:line="280" w:lineRule="exact"/>
        <w:ind w:firstLineChars="200" w:firstLine="422"/>
        <w:rPr>
          <w:b/>
          <w:bCs/>
          <w:szCs w:val="21"/>
        </w:rPr>
      </w:pPr>
      <w:r w:rsidRPr="006454F1">
        <w:rPr>
          <w:b/>
          <w:bCs/>
          <w:szCs w:val="21"/>
        </w:rPr>
        <w:t>内容简介：</w:t>
      </w:r>
    </w:p>
    <w:p w:rsidR="00577347" w:rsidRDefault="00577347" w:rsidP="005F317A">
      <w:pPr>
        <w:spacing w:line="280" w:lineRule="exact"/>
        <w:ind w:firstLineChars="200" w:firstLine="422"/>
        <w:rPr>
          <w:b/>
          <w:bCs/>
          <w:szCs w:val="21"/>
        </w:rPr>
      </w:pPr>
    </w:p>
    <w:p w:rsidR="00C50191" w:rsidRDefault="00577347" w:rsidP="00FA12CA">
      <w:pPr>
        <w:pStyle w:val="ac"/>
        <w:spacing w:line="280" w:lineRule="exact"/>
        <w:ind w:firstLine="422"/>
        <w:jc w:val="center"/>
        <w:rPr>
          <w:rFonts w:ascii="宋体" w:hAnsi="宋体" w:cs="Segoe UI"/>
          <w:b/>
          <w:color w:val="7030A0"/>
          <w:szCs w:val="21"/>
          <w:shd w:val="clear" w:color="auto" w:fill="FFFFFF"/>
        </w:rPr>
      </w:pPr>
      <w:r w:rsidRPr="001819FC">
        <w:rPr>
          <w:rFonts w:ascii="宋体" w:hAnsi="宋体" w:cs="Segoe UI"/>
          <w:b/>
          <w:color w:val="7030A0"/>
          <w:szCs w:val="21"/>
          <w:shd w:val="clear" w:color="auto" w:fill="FFFFFF"/>
        </w:rPr>
        <w:t>两位儿童书的超级明星</w:t>
      </w:r>
      <w:r w:rsidR="00C50191">
        <w:rPr>
          <w:rFonts w:ascii="宋体" w:hAnsi="宋体" w:cs="Segoe UI"/>
          <w:b/>
          <w:color w:val="7030A0"/>
          <w:szCs w:val="21"/>
          <w:shd w:val="clear" w:color="auto" w:fill="FFFFFF"/>
        </w:rPr>
        <w:t>联袂出品的</w:t>
      </w:r>
      <w:proofErr w:type="gramStart"/>
      <w:r w:rsidR="00C50191">
        <w:rPr>
          <w:rFonts w:ascii="宋体" w:hAnsi="宋体" w:cs="Segoe UI"/>
          <w:b/>
          <w:color w:val="7030A0"/>
          <w:szCs w:val="21"/>
          <w:shd w:val="clear" w:color="auto" w:fill="FFFFFF"/>
        </w:rPr>
        <w:t>记忆绘本</w:t>
      </w:r>
      <w:proofErr w:type="gramEnd"/>
      <w:r w:rsidR="00C50191">
        <w:rPr>
          <w:rFonts w:ascii="宋体" w:hAnsi="宋体" w:cs="Segoe UI" w:hint="eastAsia"/>
          <w:b/>
          <w:color w:val="7030A0"/>
          <w:szCs w:val="21"/>
          <w:shd w:val="clear" w:color="auto" w:fill="FFFFFF"/>
        </w:rPr>
        <w:t xml:space="preserve"> </w:t>
      </w:r>
      <w:r w:rsidR="00C50191">
        <w:rPr>
          <w:rFonts w:ascii="宋体" w:hAnsi="宋体" w:cs="Segoe UI"/>
          <w:b/>
          <w:color w:val="7030A0"/>
          <w:szCs w:val="21"/>
          <w:shd w:val="clear" w:color="auto" w:fill="FFFFFF"/>
        </w:rPr>
        <w:t xml:space="preserve">– </w:t>
      </w:r>
    </w:p>
    <w:p w:rsidR="005D2A83" w:rsidRPr="001819FC" w:rsidRDefault="00C50191" w:rsidP="00FA12CA">
      <w:pPr>
        <w:pStyle w:val="ac"/>
        <w:spacing w:line="280" w:lineRule="exact"/>
        <w:ind w:firstLine="422"/>
        <w:jc w:val="center"/>
        <w:rPr>
          <w:rFonts w:ascii="宋体" w:hAnsi="宋体" w:cs="Segoe UI"/>
          <w:b/>
          <w:color w:val="7030A0"/>
          <w:szCs w:val="21"/>
          <w:shd w:val="clear" w:color="auto" w:fill="FFFFFF"/>
        </w:rPr>
      </w:pPr>
      <w:r w:rsidRPr="00C50191">
        <w:rPr>
          <w:rFonts w:ascii="宋体" w:hAnsi="宋体" w:cs="Segoe UI" w:hint="eastAsia"/>
          <w:b/>
          <w:color w:val="7030A0"/>
          <w:szCs w:val="21"/>
          <w:shd w:val="clear" w:color="auto" w:fill="FFFFFF"/>
        </w:rPr>
        <w:t>《世界属于我们》</w:t>
      </w:r>
      <w:r>
        <w:rPr>
          <w:rFonts w:ascii="宋体" w:hAnsi="宋体" w:cs="Segoe UI" w:hint="eastAsia"/>
          <w:b/>
          <w:color w:val="7030A0"/>
          <w:szCs w:val="21"/>
          <w:shd w:val="clear" w:color="auto" w:fill="FFFFFF"/>
        </w:rPr>
        <w:t>，-</w:t>
      </w:r>
      <w:r>
        <w:rPr>
          <w:rFonts w:ascii="宋体" w:hAnsi="宋体" w:cs="Segoe UI"/>
          <w:b/>
          <w:color w:val="7030A0"/>
          <w:szCs w:val="21"/>
          <w:shd w:val="clear" w:color="auto" w:fill="FFFFFF"/>
        </w:rPr>
        <w:t>-- 有关夏日，</w:t>
      </w:r>
      <w:r>
        <w:rPr>
          <w:rFonts w:ascii="宋体" w:hAnsi="宋体" w:cs="Segoe UI" w:hint="eastAsia"/>
          <w:b/>
          <w:color w:val="7030A0"/>
          <w:szCs w:val="21"/>
          <w:shd w:val="clear" w:color="auto" w:fill="FFFFFF"/>
        </w:rPr>
        <w:t>童年</w:t>
      </w:r>
      <w:r>
        <w:rPr>
          <w:rFonts w:ascii="宋体" w:hAnsi="宋体" w:cs="Segoe UI"/>
          <w:b/>
          <w:color w:val="7030A0"/>
          <w:szCs w:val="21"/>
          <w:shd w:val="clear" w:color="auto" w:fill="FFFFFF"/>
        </w:rPr>
        <w:t>…</w:t>
      </w:r>
    </w:p>
    <w:p w:rsidR="00C50191" w:rsidRPr="00C50191" w:rsidRDefault="00C50191" w:rsidP="00C50191">
      <w:pPr>
        <w:pStyle w:val="ac"/>
        <w:spacing w:line="280" w:lineRule="exact"/>
        <w:ind w:firstLineChars="0" w:firstLine="0"/>
        <w:jc w:val="center"/>
        <w:rPr>
          <w:rFonts w:cs="Segoe UI"/>
        </w:rPr>
      </w:pPr>
    </w:p>
    <w:p w:rsidR="00C50191" w:rsidRPr="00C50191" w:rsidRDefault="00C50191" w:rsidP="00C50191">
      <w:pPr>
        <w:pStyle w:val="ac"/>
        <w:spacing w:line="280" w:lineRule="exact"/>
        <w:ind w:firstLineChars="0" w:firstLine="0"/>
        <w:jc w:val="center"/>
        <w:rPr>
          <w:rFonts w:ascii="宋体" w:hAnsi="宋体" w:cs="Segoe UI"/>
          <w:b/>
          <w:color w:val="7030A0"/>
          <w:szCs w:val="21"/>
          <w:shd w:val="clear" w:color="auto" w:fill="FFFFFF"/>
        </w:rPr>
      </w:pPr>
      <w:r w:rsidRPr="00C50191">
        <w:rPr>
          <w:rFonts w:cs="Segoe UI"/>
        </w:rPr>
        <w:t>四获</w:t>
      </w:r>
      <w:proofErr w:type="gramStart"/>
      <w:r w:rsidRPr="00C50191">
        <w:rPr>
          <w:rFonts w:ascii="宋体" w:hAnsi="宋体" w:cs="Segoe UI"/>
          <w:b/>
          <w:color w:val="7030A0"/>
          <w:szCs w:val="21"/>
          <w:shd w:val="clear" w:color="auto" w:fill="FFFFFF"/>
        </w:rPr>
        <w:t>纽</w:t>
      </w:r>
      <w:proofErr w:type="gramEnd"/>
      <w:r w:rsidRPr="00C50191">
        <w:rPr>
          <w:rFonts w:ascii="宋体" w:hAnsi="宋体" w:cs="Segoe UI"/>
          <w:b/>
          <w:color w:val="7030A0"/>
          <w:szCs w:val="21"/>
          <w:shd w:val="clear" w:color="auto" w:fill="FFFFFF"/>
        </w:rPr>
        <w:t>伯瑞奖</w:t>
      </w:r>
      <w:r w:rsidRPr="00C50191">
        <w:rPr>
          <w:rFonts w:ascii="宋体" w:hAnsi="宋体" w:cs="Segoe UI"/>
          <w:b/>
          <w:color w:val="7030A0"/>
          <w:szCs w:val="21"/>
          <w:shd w:val="clear" w:color="auto" w:fill="FFFFFF"/>
        </w:rPr>
        <w:t>，</w:t>
      </w:r>
      <w:r w:rsidRPr="00C50191">
        <w:rPr>
          <w:rFonts w:ascii="宋体" w:hAnsi="宋体" w:cs="Segoe UI"/>
          <w:b/>
          <w:color w:val="7030A0"/>
          <w:szCs w:val="21"/>
          <w:shd w:val="clear" w:color="auto" w:fill="FFFFFF"/>
        </w:rPr>
        <w:t>2018年</w:t>
      </w:r>
      <w:r w:rsidRPr="00C50191">
        <w:rPr>
          <w:rFonts w:ascii="宋体" w:hAnsi="宋体" w:cs="Segoe UI"/>
          <w:b/>
          <w:color w:val="7030A0"/>
          <w:szCs w:val="21"/>
          <w:shd w:val="clear" w:color="auto" w:fill="FFFFFF"/>
        </w:rPr>
        <w:t>林</w:t>
      </w:r>
      <w:r w:rsidRPr="00C50191">
        <w:rPr>
          <w:rFonts w:ascii="宋体" w:hAnsi="宋体" w:cs="Segoe UI"/>
          <w:b/>
          <w:color w:val="7030A0"/>
          <w:szCs w:val="21"/>
          <w:shd w:val="clear" w:color="auto" w:fill="FFFFFF"/>
        </w:rPr>
        <w:t>格伦纪念奖</w:t>
      </w:r>
    </w:p>
    <w:p w:rsidR="005D2A83" w:rsidRPr="001819FC" w:rsidRDefault="00C50191" w:rsidP="00FA12CA">
      <w:pPr>
        <w:pStyle w:val="ac"/>
        <w:spacing w:line="280" w:lineRule="exact"/>
        <w:ind w:firstLineChars="0" w:firstLine="0"/>
        <w:jc w:val="center"/>
        <w:rPr>
          <w:rFonts w:ascii="宋体" w:hAnsi="宋体" w:cs="Segoe UI"/>
          <w:b/>
          <w:color w:val="7030A0"/>
          <w:szCs w:val="21"/>
          <w:shd w:val="clear" w:color="auto" w:fill="FFFFFF"/>
        </w:rPr>
      </w:pPr>
      <w:r w:rsidRPr="001819FC">
        <w:rPr>
          <w:rFonts w:ascii="宋体" w:hAnsi="宋体" w:cs="Segoe UI"/>
          <w:b/>
          <w:color w:val="7030A0"/>
          <w:szCs w:val="21"/>
          <w:shd w:val="clear" w:color="auto" w:fill="FFFFFF"/>
        </w:rPr>
        <w:t>《纽约时报》畅销书</w:t>
      </w:r>
      <w:r w:rsidRPr="001819FC">
        <w:rPr>
          <w:rStyle w:val="a-text-bold"/>
          <w:b/>
          <w:i/>
          <w:color w:val="7030A0"/>
          <w:szCs w:val="21"/>
          <w:shd w:val="clear" w:color="auto" w:fill="FFFFFF"/>
        </w:rPr>
        <w:t>The Day You Begin</w:t>
      </w:r>
      <w:r w:rsidRPr="001819FC">
        <w:rPr>
          <w:rStyle w:val="a-text-bold"/>
          <w:rFonts w:ascii="宋体" w:hAnsi="宋体" w:cs="Arial"/>
          <w:b/>
          <w:color w:val="7030A0"/>
          <w:szCs w:val="21"/>
          <w:shd w:val="clear" w:color="auto" w:fill="FFFFFF"/>
        </w:rPr>
        <w:t>作者</w:t>
      </w:r>
      <w:r>
        <w:rPr>
          <w:rStyle w:val="a-text-bold"/>
          <w:rFonts w:ascii="宋体" w:hAnsi="宋体" w:cs="Arial"/>
          <w:b/>
          <w:color w:val="7030A0"/>
          <w:szCs w:val="21"/>
          <w:shd w:val="clear" w:color="auto" w:fill="FFFFFF"/>
        </w:rPr>
        <w:t>，</w:t>
      </w:r>
      <w:r w:rsidR="00577347" w:rsidRPr="001819FC">
        <w:rPr>
          <w:rFonts w:ascii="宋体" w:hAnsi="宋体" w:cs="Segoe UI"/>
          <w:b/>
          <w:color w:val="7030A0"/>
          <w:szCs w:val="21"/>
          <w:shd w:val="clear" w:color="auto" w:fill="FFFFFF"/>
        </w:rPr>
        <w:t>杰奎琳·伍德森</w:t>
      </w:r>
    </w:p>
    <w:p w:rsidR="005D2A83" w:rsidRDefault="005D2A83" w:rsidP="00FA12CA">
      <w:pPr>
        <w:pStyle w:val="ac"/>
        <w:spacing w:line="280" w:lineRule="exact"/>
        <w:ind w:firstLineChars="0" w:firstLine="0"/>
        <w:jc w:val="center"/>
        <w:rPr>
          <w:rFonts w:ascii="宋体" w:hAnsi="宋体" w:cs="Segoe UI"/>
          <w:b/>
          <w:color w:val="7030A0"/>
          <w:szCs w:val="21"/>
          <w:shd w:val="clear" w:color="auto" w:fill="FFFFFF"/>
        </w:rPr>
      </w:pPr>
      <w:proofErr w:type="spellStart"/>
      <w:r w:rsidRPr="001819FC">
        <w:rPr>
          <w:b/>
          <w:bCs/>
          <w:i/>
          <w:iCs/>
          <w:color w:val="7030A0"/>
          <w:szCs w:val="21"/>
          <w:shd w:val="clear" w:color="auto" w:fill="FFFFFF"/>
        </w:rPr>
        <w:t>Islandborn</w:t>
      </w:r>
      <w:proofErr w:type="spellEnd"/>
      <w:r w:rsidR="00577347" w:rsidRPr="001819FC">
        <w:rPr>
          <w:rFonts w:ascii="宋体" w:hAnsi="宋体" w:cs="Segoe UI"/>
          <w:b/>
          <w:color w:val="7030A0"/>
          <w:szCs w:val="21"/>
          <w:shd w:val="clear" w:color="auto" w:fill="FFFFFF"/>
        </w:rPr>
        <w:t>的插画家利奥·埃斯皮诺萨</w:t>
      </w:r>
      <w:r w:rsidR="00FA12CA">
        <w:rPr>
          <w:rFonts w:ascii="宋体" w:hAnsi="宋体" w:cs="Segoe UI"/>
          <w:b/>
          <w:color w:val="7030A0"/>
          <w:szCs w:val="21"/>
          <w:shd w:val="clear" w:color="auto" w:fill="FFFFFF"/>
        </w:rPr>
        <w:t>共同创作</w:t>
      </w:r>
    </w:p>
    <w:p w:rsidR="00C50191" w:rsidRPr="001819FC" w:rsidRDefault="00C50191" w:rsidP="00FA12CA">
      <w:pPr>
        <w:pStyle w:val="ac"/>
        <w:spacing w:line="280" w:lineRule="exact"/>
        <w:ind w:firstLineChars="0" w:firstLine="0"/>
        <w:jc w:val="center"/>
        <w:rPr>
          <w:rFonts w:ascii="宋体" w:hAnsi="宋体" w:cs="Segoe UI" w:hint="eastAsia"/>
          <w:b/>
          <w:color w:val="7030A0"/>
          <w:szCs w:val="21"/>
          <w:shd w:val="clear" w:color="auto" w:fill="FFFFFF"/>
        </w:rPr>
      </w:pPr>
    </w:p>
    <w:p w:rsidR="002E6A14" w:rsidRDefault="005D2A83" w:rsidP="00FA12CA">
      <w:pPr>
        <w:pStyle w:val="ac"/>
        <w:spacing w:line="280" w:lineRule="exact"/>
        <w:ind w:firstLineChars="0" w:firstLine="0"/>
        <w:jc w:val="center"/>
        <w:rPr>
          <w:rFonts w:ascii="宋体" w:hAnsi="宋体" w:cs="Segoe UI"/>
          <w:b/>
          <w:color w:val="7030A0"/>
          <w:szCs w:val="21"/>
          <w:shd w:val="clear" w:color="auto" w:fill="FFFFFF"/>
        </w:rPr>
      </w:pPr>
      <w:r w:rsidRPr="001819FC">
        <w:rPr>
          <w:rFonts w:ascii="宋体" w:hAnsi="宋体" w:cs="Segoe UI"/>
          <w:b/>
          <w:color w:val="7030A0"/>
          <w:szCs w:val="21"/>
          <w:shd w:val="clear" w:color="auto" w:fill="FFFFFF"/>
        </w:rPr>
        <w:t>他们</w:t>
      </w:r>
      <w:r w:rsidR="004E7CF9">
        <w:rPr>
          <w:rFonts w:ascii="宋体" w:hAnsi="宋体" w:cs="Segoe UI"/>
          <w:b/>
          <w:color w:val="7030A0"/>
          <w:szCs w:val="21"/>
          <w:shd w:val="clear" w:color="auto" w:fill="FFFFFF"/>
        </w:rPr>
        <w:t>用</w:t>
      </w:r>
      <w:r w:rsidRPr="001819FC">
        <w:rPr>
          <w:rFonts w:ascii="宋体" w:hAnsi="宋体" w:cs="Segoe UI"/>
          <w:b/>
          <w:color w:val="7030A0"/>
          <w:szCs w:val="21"/>
          <w:shd w:val="clear" w:color="auto" w:fill="FFFFFF"/>
        </w:rPr>
        <w:t>富有韵律的</w:t>
      </w:r>
      <w:bookmarkStart w:id="2" w:name="OLE_LINK1"/>
      <w:bookmarkStart w:id="3" w:name="OLE_LINK2"/>
      <w:r w:rsidRPr="001819FC">
        <w:rPr>
          <w:rFonts w:ascii="宋体" w:hAnsi="宋体" w:cs="Segoe UI"/>
          <w:b/>
          <w:color w:val="7030A0"/>
          <w:szCs w:val="21"/>
          <w:shd w:val="clear" w:color="auto" w:fill="FFFFFF"/>
        </w:rPr>
        <w:t>文字和</w:t>
      </w:r>
      <w:bookmarkEnd w:id="2"/>
      <w:bookmarkEnd w:id="3"/>
      <w:r w:rsidRPr="001819FC">
        <w:rPr>
          <w:rFonts w:ascii="宋体" w:hAnsi="宋体" w:cs="Segoe UI"/>
          <w:b/>
          <w:color w:val="7030A0"/>
          <w:szCs w:val="21"/>
          <w:shd w:val="clear" w:color="auto" w:fill="FFFFFF"/>
        </w:rPr>
        <w:t>生动的艺术</w:t>
      </w:r>
      <w:r w:rsidR="00577347" w:rsidRPr="001819FC">
        <w:rPr>
          <w:rFonts w:ascii="宋体" w:hAnsi="宋体" w:cs="Segoe UI"/>
          <w:b/>
          <w:color w:val="7030A0"/>
          <w:szCs w:val="21"/>
          <w:shd w:val="clear" w:color="auto" w:fill="FFFFFF"/>
        </w:rPr>
        <w:t>精彩地捕捉到了</w:t>
      </w:r>
      <w:r w:rsidRPr="001819FC">
        <w:rPr>
          <w:rFonts w:ascii="宋体" w:hAnsi="宋体" w:cs="Segoe UI"/>
          <w:b/>
          <w:color w:val="7030A0"/>
          <w:szCs w:val="21"/>
          <w:shd w:val="clear" w:color="auto" w:fill="FFFFFF"/>
        </w:rPr>
        <w:t>这座城市夏天的欢乐和自由</w:t>
      </w:r>
    </w:p>
    <w:p w:rsidR="006E4C01" w:rsidRPr="006E4C01" w:rsidRDefault="001B52A5" w:rsidP="00FA12CA">
      <w:pPr>
        <w:pStyle w:val="ac"/>
        <w:spacing w:line="280" w:lineRule="exact"/>
        <w:ind w:firstLineChars="0" w:firstLine="0"/>
        <w:jc w:val="center"/>
        <w:rPr>
          <w:rFonts w:ascii="宋体" w:hAnsi="宋体" w:cs="Segoe UI"/>
          <w:b/>
          <w:color w:val="7030A0"/>
          <w:szCs w:val="21"/>
          <w:shd w:val="clear" w:color="auto" w:fill="FFFFFF"/>
        </w:rPr>
      </w:pPr>
      <w:r>
        <w:rPr>
          <w:rFonts w:ascii="宋体" w:hAnsi="宋体" w:cs="Segoe UI" w:hint="eastAsia"/>
          <w:b/>
          <w:color w:val="7030A0"/>
          <w:szCs w:val="21"/>
          <w:shd w:val="clear" w:color="auto" w:fill="FFFFFF"/>
        </w:rPr>
        <w:t>诗意地展现</w:t>
      </w:r>
      <w:r w:rsidR="004E7CF9">
        <w:rPr>
          <w:rFonts w:ascii="宋体" w:hAnsi="宋体" w:cs="Segoe UI" w:hint="eastAsia"/>
          <w:b/>
          <w:color w:val="7030A0"/>
          <w:szCs w:val="21"/>
          <w:shd w:val="clear" w:color="auto" w:fill="FFFFFF"/>
        </w:rPr>
        <w:t>出</w:t>
      </w:r>
      <w:r w:rsidR="006E4C01">
        <w:rPr>
          <w:rFonts w:ascii="宋体" w:hAnsi="宋体" w:cs="Segoe UI" w:hint="eastAsia"/>
          <w:b/>
          <w:color w:val="7030A0"/>
          <w:szCs w:val="21"/>
          <w:shd w:val="clear" w:color="auto" w:fill="FFFFFF"/>
        </w:rPr>
        <w:t>夏日里的奇迹和乐趣</w:t>
      </w:r>
    </w:p>
    <w:p w:rsidR="006E4C01" w:rsidRPr="001819FC" w:rsidRDefault="006E4C01" w:rsidP="00FA12CA">
      <w:pPr>
        <w:pStyle w:val="ac"/>
        <w:spacing w:line="280" w:lineRule="exact"/>
        <w:ind w:firstLineChars="0" w:firstLine="0"/>
        <w:jc w:val="center"/>
        <w:rPr>
          <w:rFonts w:ascii="宋体" w:hAnsi="宋体" w:cs="Segoe UI"/>
          <w:b/>
          <w:color w:val="7030A0"/>
          <w:szCs w:val="21"/>
          <w:shd w:val="clear" w:color="auto" w:fill="FFFFFF"/>
        </w:rPr>
      </w:pPr>
      <w:r w:rsidRPr="006E4C01">
        <w:rPr>
          <w:rFonts w:ascii="宋体" w:hAnsi="宋体" w:cs="Segoe UI"/>
          <w:b/>
          <w:color w:val="7030A0"/>
          <w:szCs w:val="21"/>
          <w:shd w:val="clear" w:color="auto" w:fill="FFFFFF"/>
        </w:rPr>
        <w:t>这个故事可以为每一位读者打开一些神奇的夏日记忆</w:t>
      </w:r>
    </w:p>
    <w:p w:rsidR="00577347" w:rsidRPr="001819FC" w:rsidRDefault="00577347" w:rsidP="00FA12CA">
      <w:pPr>
        <w:pStyle w:val="ac"/>
        <w:spacing w:line="280" w:lineRule="exact"/>
        <w:rPr>
          <w:rFonts w:ascii="宋体" w:hAnsi="宋体"/>
          <w:bCs/>
          <w:szCs w:val="21"/>
        </w:rPr>
      </w:pPr>
    </w:p>
    <w:p w:rsidR="00577347" w:rsidRPr="001819FC" w:rsidRDefault="00577347" w:rsidP="00FA12CA">
      <w:pPr>
        <w:spacing w:line="280" w:lineRule="exact"/>
        <w:ind w:firstLineChars="200" w:firstLine="420"/>
        <w:rPr>
          <w:rFonts w:ascii="宋体" w:hAnsi="宋体" w:cs="Segoe UI"/>
          <w:color w:val="2A2B2E"/>
          <w:szCs w:val="21"/>
          <w:shd w:val="clear" w:color="auto" w:fill="FFFFFF"/>
        </w:rPr>
      </w:pPr>
      <w:r w:rsidRPr="001819FC">
        <w:rPr>
          <w:rFonts w:ascii="宋体" w:hAnsi="宋体" w:cs="Segoe UI"/>
          <w:color w:val="2A2B2E"/>
          <w:szCs w:val="21"/>
          <w:shd w:val="clear" w:color="auto" w:fill="FFFFFF"/>
        </w:rPr>
        <w:t>外面越来越热，热到可以打开消防栓，在水里奔跑——这意味着这座城市的</w:t>
      </w:r>
      <w:proofErr w:type="gramStart"/>
      <w:r w:rsidRPr="001819FC">
        <w:rPr>
          <w:rFonts w:ascii="宋体" w:hAnsi="宋体" w:cs="Segoe UI"/>
          <w:color w:val="2A2B2E"/>
          <w:szCs w:val="21"/>
          <w:shd w:val="clear" w:color="auto" w:fill="FFFFFF"/>
        </w:rPr>
        <w:t>夏天终于</w:t>
      </w:r>
      <w:proofErr w:type="gramEnd"/>
      <w:r w:rsidRPr="001819FC">
        <w:rPr>
          <w:rFonts w:ascii="宋体" w:hAnsi="宋体" w:cs="Segoe UI"/>
          <w:color w:val="2A2B2E"/>
          <w:szCs w:val="21"/>
          <w:shd w:val="clear" w:color="auto" w:fill="FFFFFF"/>
        </w:rPr>
        <w:t>来了!从学校毕业后，布鲁克林一个街区的孩子们享受着自由，享受着夏日的一切。从早到晚，他们可以自由地出去见朋友，把街道变成他们的游乐场——</w:t>
      </w:r>
      <w:r w:rsidR="001819FC" w:rsidRPr="001819FC">
        <w:rPr>
          <w:rFonts w:ascii="宋体" w:hAnsi="宋体" w:cs="Segoe UI"/>
          <w:color w:val="2A2B2E"/>
          <w:szCs w:val="21"/>
          <w:shd w:val="clear" w:color="auto" w:fill="FFFFFF"/>
        </w:rPr>
        <w:t>跳房子，捉迷藏，堆堡垒，追</w:t>
      </w:r>
      <w:r w:rsidRPr="001819FC">
        <w:rPr>
          <w:rFonts w:ascii="宋体" w:hAnsi="宋体" w:cs="Segoe UI"/>
          <w:color w:val="2A2B2E"/>
          <w:szCs w:val="21"/>
          <w:shd w:val="clear" w:color="auto" w:fill="FFFFFF"/>
        </w:rPr>
        <w:t>冰淇淋车，</w:t>
      </w:r>
      <w:r w:rsidRPr="00FA12CA">
        <w:rPr>
          <w:rFonts w:ascii="宋体" w:hAnsi="宋体" w:cs="Segoe UI"/>
          <w:color w:val="000000" w:themeColor="text1"/>
          <w:szCs w:val="21"/>
          <w:shd w:val="clear" w:color="auto" w:fill="FFFFFF"/>
        </w:rPr>
        <w:t>最重要的是，相信</w:t>
      </w:r>
      <w:r w:rsidR="00FA12CA">
        <w:rPr>
          <w:rFonts w:ascii="宋体" w:hAnsi="宋体" w:cs="Segoe UI"/>
          <w:color w:val="000000" w:themeColor="text1"/>
          <w:szCs w:val="21"/>
          <w:shd w:val="clear" w:color="auto" w:fill="FFFFFF"/>
        </w:rPr>
        <w:t>在这里</w:t>
      </w:r>
      <w:r w:rsidRPr="00FA12CA">
        <w:rPr>
          <w:rFonts w:ascii="宋体" w:hAnsi="宋体" w:cs="Segoe UI"/>
          <w:color w:val="000000" w:themeColor="text1"/>
          <w:szCs w:val="21"/>
          <w:shd w:val="clear" w:color="auto" w:fill="FFFFFF"/>
        </w:rPr>
        <w:t>一切皆有可能。直到</w:t>
      </w:r>
      <w:r w:rsidRPr="001819FC">
        <w:rPr>
          <w:rFonts w:ascii="宋体" w:hAnsi="宋体" w:cs="Segoe UI"/>
          <w:color w:val="2A2B2E"/>
          <w:szCs w:val="21"/>
          <w:shd w:val="clear" w:color="auto" w:fill="FFFFFF"/>
        </w:rPr>
        <w:t>他们的妈妈叫他们回家吃饭。但不用担心——他们知道明天总是可以从头再来——</w:t>
      </w:r>
      <w:r w:rsidR="001819FC" w:rsidRPr="001819FC">
        <w:rPr>
          <w:rFonts w:ascii="宋体" w:hAnsi="宋体" w:cs="Segoe UI"/>
          <w:color w:val="2A2B2E"/>
          <w:szCs w:val="21"/>
          <w:shd w:val="clear" w:color="auto" w:fill="FFFFFF"/>
        </w:rPr>
        <w:t>因为这里</w:t>
      </w:r>
      <w:r w:rsidRPr="001819FC">
        <w:rPr>
          <w:rFonts w:ascii="宋体" w:hAnsi="宋体" w:cs="Segoe UI"/>
          <w:color w:val="2A2B2E"/>
          <w:szCs w:val="21"/>
          <w:shd w:val="clear" w:color="auto" w:fill="FFFFFF"/>
        </w:rPr>
        <w:t>是属于他们的，他们统治着自己的世界。</w:t>
      </w:r>
    </w:p>
    <w:p w:rsidR="00577347" w:rsidRDefault="00577347" w:rsidP="00FA12CA">
      <w:pPr>
        <w:spacing w:line="280" w:lineRule="exact"/>
        <w:ind w:firstLineChars="200" w:firstLine="420"/>
        <w:rPr>
          <w:rFonts w:ascii="Segoe UI" w:hAnsi="Segoe UI" w:cs="Segoe UI"/>
          <w:color w:val="2A2B2E"/>
          <w:szCs w:val="21"/>
          <w:shd w:val="clear" w:color="auto" w:fill="FFFFFF"/>
        </w:rPr>
      </w:pPr>
    </w:p>
    <w:p w:rsidR="005116F6" w:rsidRDefault="002E6A14" w:rsidP="00FA12CA">
      <w:pPr>
        <w:spacing w:line="280" w:lineRule="exact"/>
        <w:ind w:firstLineChars="200" w:firstLine="422"/>
        <w:rPr>
          <w:b/>
          <w:szCs w:val="21"/>
        </w:rPr>
      </w:pPr>
      <w:r w:rsidRPr="002E6A14">
        <w:rPr>
          <w:b/>
          <w:szCs w:val="21"/>
        </w:rPr>
        <w:t>媒体评价</w:t>
      </w:r>
      <w:r w:rsidRPr="002E6A14">
        <w:rPr>
          <w:rFonts w:hint="eastAsia"/>
          <w:b/>
          <w:szCs w:val="21"/>
        </w:rPr>
        <w:t>：</w:t>
      </w:r>
    </w:p>
    <w:p w:rsidR="00577347" w:rsidRDefault="00577347" w:rsidP="00FA12CA">
      <w:pPr>
        <w:spacing w:line="280" w:lineRule="exact"/>
        <w:ind w:firstLineChars="200" w:firstLine="422"/>
        <w:rPr>
          <w:b/>
          <w:szCs w:val="21"/>
        </w:rPr>
      </w:pPr>
    </w:p>
    <w:p w:rsidR="005D2A83" w:rsidRPr="006E4C01" w:rsidRDefault="001819FC" w:rsidP="00FA12CA">
      <w:pPr>
        <w:widowControl/>
        <w:shd w:val="clear" w:color="auto" w:fill="FFFFFF"/>
        <w:spacing w:line="280" w:lineRule="exact"/>
        <w:ind w:right="60" w:firstLineChars="200" w:firstLine="420"/>
        <w:rPr>
          <w:rFonts w:ascii="宋体" w:hAnsi="宋体" w:cs="Segoe UI"/>
          <w:color w:val="2A2B2E"/>
          <w:kern w:val="0"/>
          <w:szCs w:val="21"/>
        </w:rPr>
      </w:pPr>
      <w:r w:rsidRPr="006E4C01">
        <w:rPr>
          <w:rFonts w:ascii="宋体" w:hAnsi="宋体" w:cs="Segoe UI" w:hint="eastAsia"/>
          <w:color w:val="2A2B2E"/>
          <w:szCs w:val="21"/>
        </w:rPr>
        <w:t>“</w:t>
      </w:r>
      <w:r w:rsidRPr="006E4C01">
        <w:rPr>
          <w:rFonts w:ascii="宋体" w:hAnsi="宋体" w:cs="Segoe UI"/>
          <w:color w:val="2A2B2E"/>
          <w:szCs w:val="21"/>
        </w:rPr>
        <w:t>伍德森轻快的台词捕捉到了一种美妙的自主性和可能性</w:t>
      </w:r>
      <w:r w:rsidRPr="006E4C01">
        <w:rPr>
          <w:rFonts w:ascii="宋体" w:hAnsi="宋体" w:cs="Segoe UI" w:hint="eastAsia"/>
          <w:color w:val="2A2B2E"/>
          <w:szCs w:val="21"/>
        </w:rPr>
        <w:t>。</w:t>
      </w:r>
      <w:r w:rsidR="00577347" w:rsidRPr="006E4C01">
        <w:rPr>
          <w:rFonts w:ascii="宋体" w:hAnsi="宋体" w:cs="Segoe UI"/>
          <w:color w:val="2A2B2E"/>
          <w:szCs w:val="21"/>
        </w:rPr>
        <w:t>埃斯皮诺萨以蓝色的天空和城市风景为中心，用铅笔和数字艺术画出了不同年龄和肤色的孩子们从一所学校的门口涌出</w:t>
      </w:r>
      <w:r w:rsidR="006E4C01" w:rsidRPr="006E4C01">
        <w:rPr>
          <w:rFonts w:ascii="宋体" w:hAnsi="宋体" w:cs="Segoe UI"/>
          <w:color w:val="2A2B2E"/>
          <w:szCs w:val="21"/>
        </w:rPr>
        <w:t>的场景</w:t>
      </w:r>
      <w:r w:rsidR="00577347" w:rsidRPr="006E4C01">
        <w:rPr>
          <w:rFonts w:ascii="宋体" w:hAnsi="宋体" w:cs="Segoe UI"/>
          <w:color w:val="2A2B2E"/>
          <w:szCs w:val="21"/>
        </w:rPr>
        <w:t>，70年代的服装细节恰到好处</w:t>
      </w:r>
      <w:r w:rsidRPr="006E4C01">
        <w:rPr>
          <w:rFonts w:ascii="宋体" w:hAnsi="宋体" w:cs="Segoe UI"/>
          <w:color w:val="2A2B2E"/>
          <w:szCs w:val="21"/>
        </w:rPr>
        <w:t>……</w:t>
      </w:r>
      <w:r w:rsidR="00577347" w:rsidRPr="006E4C01">
        <w:rPr>
          <w:rFonts w:ascii="宋体" w:hAnsi="宋体" w:cs="Segoe UI"/>
          <w:color w:val="2A2B2E"/>
          <w:szCs w:val="21"/>
          <w:shd w:val="clear" w:color="auto" w:fill="FFFFFF"/>
        </w:rPr>
        <w:t>他们还参与友爱和社区关怀，在遇到困难后互相安慰，</w:t>
      </w:r>
      <w:r w:rsidRPr="006E4C01">
        <w:rPr>
          <w:rFonts w:ascii="宋体" w:hAnsi="宋体" w:cs="Segoe UI" w:hint="eastAsia"/>
          <w:color w:val="2A2B2E"/>
          <w:szCs w:val="21"/>
          <w:shd w:val="clear" w:color="auto" w:fill="FFFFFF"/>
        </w:rPr>
        <w:t>互相赠送礼物</w:t>
      </w:r>
      <w:r w:rsidR="006E4C01" w:rsidRPr="006E4C01">
        <w:rPr>
          <w:rFonts w:ascii="宋体" w:hAnsi="宋体" w:cs="Segoe UI"/>
          <w:color w:val="2A2B2E"/>
          <w:szCs w:val="21"/>
          <w:shd w:val="clear" w:color="auto" w:fill="FFFFFF"/>
        </w:rPr>
        <w:t>，并分享冰淇淋</w:t>
      </w:r>
      <w:r w:rsidR="00577347" w:rsidRPr="006E4C01">
        <w:rPr>
          <w:rFonts w:ascii="宋体" w:hAnsi="宋体" w:cs="Segoe UI" w:hint="eastAsia"/>
          <w:color w:val="2A2B2E"/>
          <w:szCs w:val="21"/>
          <w:shd w:val="clear" w:color="auto" w:fill="FFFFFF"/>
        </w:rPr>
        <w:t>，</w:t>
      </w:r>
      <w:r w:rsidR="00577347" w:rsidRPr="006E4C01">
        <w:rPr>
          <w:rFonts w:ascii="宋体" w:hAnsi="宋体" w:cs="Segoe UI"/>
          <w:color w:val="2A2B2E"/>
          <w:szCs w:val="21"/>
          <w:shd w:val="clear" w:color="auto" w:fill="FFFFFF"/>
        </w:rPr>
        <w:t>作</w:t>
      </w:r>
      <w:r w:rsidRPr="006E4C01">
        <w:rPr>
          <w:rFonts w:ascii="宋体" w:hAnsi="宋体" w:cs="Segoe UI"/>
          <w:color w:val="2A2B2E"/>
          <w:szCs w:val="21"/>
          <w:shd w:val="clear" w:color="auto" w:fill="FFFFFF"/>
        </w:rPr>
        <w:t>者</w:t>
      </w:r>
      <w:r w:rsidR="006E4C01" w:rsidRPr="006E4C01">
        <w:rPr>
          <w:rFonts w:ascii="宋体" w:hAnsi="宋体" w:cs="Segoe UI" w:hint="eastAsia"/>
          <w:color w:val="2A2B2E"/>
          <w:szCs w:val="21"/>
          <w:shd w:val="clear" w:color="auto" w:fill="FFFFFF"/>
        </w:rPr>
        <w:t>肯定了共同经历的优势和从集体欣赏中汲取的力量，展示了童年如何产生快乐。</w:t>
      </w:r>
      <w:r w:rsidRPr="006E4C01">
        <w:rPr>
          <w:rFonts w:ascii="宋体" w:hAnsi="宋体" w:cs="Segoe UI" w:hint="eastAsia"/>
          <w:color w:val="2A2B2E"/>
          <w:szCs w:val="21"/>
          <w:shd w:val="clear" w:color="auto" w:fill="FFFFFF"/>
        </w:rPr>
        <w:t>”</w:t>
      </w:r>
      <w:r w:rsidR="00577347" w:rsidRPr="006E4C01">
        <w:rPr>
          <w:rFonts w:ascii="宋体" w:hAnsi="宋体" w:cs="Segoe UI" w:hint="eastAsia"/>
          <w:color w:val="2A2B2E"/>
          <w:szCs w:val="21"/>
          <w:shd w:val="clear" w:color="auto" w:fill="FFFFFF"/>
        </w:rPr>
        <w:t>--</w:t>
      </w:r>
      <w:r w:rsidR="005D2A83" w:rsidRPr="006E4C01">
        <w:rPr>
          <w:rFonts w:ascii="宋体" w:hAnsi="宋体" w:cs="Segoe UI"/>
          <w:color w:val="2A2B2E"/>
          <w:szCs w:val="21"/>
          <w:shd w:val="clear" w:color="auto" w:fill="FFFFFF"/>
        </w:rPr>
        <w:t>《出版人周刊》</w:t>
      </w:r>
      <w:r w:rsidR="005D2A83" w:rsidRPr="006E4C01">
        <w:rPr>
          <w:rFonts w:ascii="宋体" w:hAnsi="宋体" w:cs="Segoe UI"/>
          <w:color w:val="2A2B2E"/>
          <w:kern w:val="0"/>
          <w:szCs w:val="21"/>
        </w:rPr>
        <w:t>星级评论</w:t>
      </w:r>
    </w:p>
    <w:p w:rsidR="005D2A83" w:rsidRPr="006E4C01" w:rsidRDefault="005D2A83" w:rsidP="00FA12CA">
      <w:pPr>
        <w:widowControl/>
        <w:shd w:val="clear" w:color="auto" w:fill="FFFFFF"/>
        <w:spacing w:line="280" w:lineRule="exact"/>
        <w:ind w:right="60"/>
        <w:jc w:val="left"/>
        <w:rPr>
          <w:rFonts w:ascii="宋体" w:hAnsi="宋体" w:cs="Segoe UI"/>
          <w:color w:val="2A2B2E"/>
          <w:kern w:val="0"/>
          <w:szCs w:val="21"/>
        </w:rPr>
      </w:pPr>
    </w:p>
    <w:p w:rsidR="005D2A83" w:rsidRPr="006E4C01" w:rsidRDefault="006E4C01" w:rsidP="00FA12CA">
      <w:pPr>
        <w:widowControl/>
        <w:shd w:val="clear" w:color="auto" w:fill="FFFFFF"/>
        <w:spacing w:line="280" w:lineRule="exact"/>
        <w:ind w:right="60" w:firstLineChars="200" w:firstLine="420"/>
        <w:rPr>
          <w:rFonts w:ascii="宋体" w:hAnsi="宋体" w:cs="Segoe UI"/>
          <w:color w:val="2A2B2E"/>
          <w:szCs w:val="21"/>
          <w:shd w:val="clear" w:color="auto" w:fill="FFFFFF"/>
        </w:rPr>
      </w:pPr>
      <w:r w:rsidRPr="006E4C01">
        <w:rPr>
          <w:rFonts w:ascii="宋体" w:hAnsi="宋体" w:cs="Segoe UI" w:hint="eastAsia"/>
          <w:color w:val="2A2B2E"/>
          <w:szCs w:val="21"/>
          <w:shd w:val="clear" w:color="auto" w:fill="FFFFFF"/>
        </w:rPr>
        <w:t>“</w:t>
      </w:r>
      <w:r w:rsidRPr="006E4C01">
        <w:rPr>
          <w:rFonts w:ascii="宋体" w:hAnsi="宋体" w:cs="Segoe UI"/>
          <w:color w:val="2A2B2E"/>
          <w:szCs w:val="21"/>
          <w:shd w:val="clear" w:color="auto" w:fill="FFFFFF"/>
        </w:rPr>
        <w:t>这是</w:t>
      </w:r>
      <w:r w:rsidR="005D2A83" w:rsidRPr="006E4C01">
        <w:rPr>
          <w:rFonts w:ascii="宋体" w:hAnsi="宋体" w:cs="Segoe UI"/>
          <w:color w:val="2A2B2E"/>
          <w:szCs w:val="21"/>
          <w:shd w:val="clear" w:color="auto" w:fill="FFFFFF"/>
        </w:rPr>
        <w:t>伍德森在</w:t>
      </w:r>
      <w:r w:rsidRPr="006E4C01">
        <w:rPr>
          <w:rFonts w:ascii="宋体" w:hAnsi="宋体" w:cs="Segoe UI"/>
          <w:color w:val="2A2B2E"/>
          <w:szCs w:val="21"/>
          <w:shd w:val="clear" w:color="auto" w:fill="FFFFFF"/>
        </w:rPr>
        <w:t>对她心爱的布鲁克林的童年的</w:t>
      </w:r>
      <w:r w:rsidR="005D2A83" w:rsidRPr="006E4C01">
        <w:rPr>
          <w:rFonts w:ascii="宋体" w:hAnsi="宋体" w:cs="Segoe UI"/>
          <w:color w:val="2A2B2E"/>
          <w:szCs w:val="21"/>
          <w:shd w:val="clear" w:color="auto" w:fill="FFFFFF"/>
        </w:rPr>
        <w:t>致</w:t>
      </w:r>
      <w:r w:rsidRPr="006E4C01">
        <w:rPr>
          <w:rFonts w:ascii="宋体" w:hAnsi="宋体" w:cs="Segoe UI"/>
          <w:color w:val="2A2B2E"/>
          <w:szCs w:val="21"/>
          <w:shd w:val="clear" w:color="auto" w:fill="FFFFFF"/>
        </w:rPr>
        <w:t>敬，唤起了她的回忆</w:t>
      </w:r>
      <w:r w:rsidR="005D2A83" w:rsidRPr="006E4C01">
        <w:rPr>
          <w:rFonts w:ascii="宋体" w:hAnsi="宋体" w:cs="Segoe UI"/>
          <w:color w:val="2A2B2E"/>
          <w:szCs w:val="21"/>
          <w:shd w:val="clear" w:color="auto" w:fill="FFFFFF"/>
        </w:rPr>
        <w:t>:</w:t>
      </w:r>
      <w:r w:rsidRPr="006E4C01">
        <w:rPr>
          <w:rFonts w:ascii="宋体" w:hAnsi="宋体" w:cs="Segoe UI"/>
          <w:color w:val="2A2B2E"/>
          <w:szCs w:val="21"/>
          <w:shd w:val="clear" w:color="auto" w:fill="FFFFFF"/>
        </w:rPr>
        <w:t xml:space="preserve"> 笑声和童谣</w:t>
      </w:r>
      <w:r w:rsidR="005D2A83" w:rsidRPr="006E4C01">
        <w:rPr>
          <w:rFonts w:ascii="宋体" w:hAnsi="宋体" w:cs="Segoe UI"/>
          <w:color w:val="2A2B2E"/>
          <w:szCs w:val="21"/>
          <w:shd w:val="clear" w:color="auto" w:fill="FFFFFF"/>
        </w:rPr>
        <w:t>，人行道上的粉笔和瓶盖游戏，以及冰淇淋车里撒着彩虹糖的冰淇淋蛋筒的味道。</w:t>
      </w:r>
      <w:r w:rsidRPr="006E4C01">
        <w:rPr>
          <w:rFonts w:ascii="宋体" w:hAnsi="宋体" w:cs="Segoe UI" w:hint="eastAsia"/>
          <w:color w:val="2A2B2E"/>
          <w:szCs w:val="21"/>
          <w:shd w:val="clear" w:color="auto" w:fill="FFFFFF"/>
        </w:rPr>
        <w:t>”</w:t>
      </w:r>
      <w:r w:rsidR="005D2A83" w:rsidRPr="006E4C01">
        <w:rPr>
          <w:rFonts w:ascii="宋体" w:hAnsi="宋体" w:cs="Segoe UI" w:hint="eastAsia"/>
          <w:color w:val="2A2B2E"/>
          <w:szCs w:val="21"/>
          <w:shd w:val="clear" w:color="auto" w:fill="FFFFFF"/>
        </w:rPr>
        <w:t>--《</w:t>
      </w:r>
      <w:r w:rsidR="005D2A83" w:rsidRPr="006E4C01">
        <w:rPr>
          <w:rFonts w:ascii="宋体" w:hAnsi="宋体" w:cs="Segoe UI"/>
          <w:color w:val="2A2B2E"/>
          <w:szCs w:val="21"/>
          <w:shd w:val="clear" w:color="auto" w:fill="FFFFFF"/>
        </w:rPr>
        <w:t>科克斯书评</w:t>
      </w:r>
      <w:r w:rsidR="005D2A83" w:rsidRPr="006E4C01">
        <w:rPr>
          <w:rFonts w:ascii="宋体" w:hAnsi="宋体" w:cs="Segoe UI" w:hint="eastAsia"/>
          <w:color w:val="2A2B2E"/>
          <w:szCs w:val="21"/>
          <w:shd w:val="clear" w:color="auto" w:fill="FFFFFF"/>
        </w:rPr>
        <w:t>》</w:t>
      </w:r>
      <w:r w:rsidR="005D2A83" w:rsidRPr="006E4C01">
        <w:rPr>
          <w:rFonts w:ascii="宋体" w:hAnsi="宋体" w:cs="Segoe UI"/>
          <w:color w:val="2A2B2E"/>
          <w:szCs w:val="21"/>
          <w:shd w:val="clear" w:color="auto" w:fill="FFFFFF"/>
        </w:rPr>
        <w:t>星级评论</w:t>
      </w:r>
    </w:p>
    <w:p w:rsidR="005D2A83" w:rsidRDefault="005D2A83" w:rsidP="00FA12CA">
      <w:pPr>
        <w:widowControl/>
        <w:shd w:val="clear" w:color="auto" w:fill="FFFFFF"/>
        <w:spacing w:line="280" w:lineRule="exact"/>
        <w:ind w:right="60"/>
        <w:jc w:val="left"/>
        <w:rPr>
          <w:rFonts w:ascii="Segoe UI" w:hAnsi="Segoe UI" w:cs="Segoe UI"/>
          <w:color w:val="2A2B2E"/>
          <w:szCs w:val="21"/>
          <w:shd w:val="clear" w:color="auto" w:fill="FFFFFF"/>
        </w:rPr>
      </w:pPr>
    </w:p>
    <w:p w:rsidR="002E6A14" w:rsidRPr="006E4C01" w:rsidRDefault="006E4C01" w:rsidP="00FA12CA">
      <w:pPr>
        <w:pStyle w:val="target"/>
        <w:shd w:val="clear" w:color="auto" w:fill="FFFFFF"/>
        <w:spacing w:before="0" w:beforeAutospacing="0" w:after="120" w:afterAutospacing="0" w:line="280" w:lineRule="exact"/>
        <w:ind w:firstLineChars="200" w:firstLine="420"/>
        <w:jc w:val="both"/>
        <w:rPr>
          <w:rFonts w:cs="Segoe UI"/>
          <w:color w:val="2A2B2E"/>
          <w:sz w:val="21"/>
          <w:szCs w:val="21"/>
          <w:shd w:val="clear" w:color="auto" w:fill="FFFFFF"/>
        </w:rPr>
      </w:pPr>
      <w:r w:rsidRPr="006E4C01">
        <w:rPr>
          <w:rFonts w:cs="Segoe UI" w:hint="eastAsia"/>
          <w:color w:val="2A2B2E"/>
          <w:sz w:val="21"/>
          <w:szCs w:val="21"/>
          <w:shd w:val="clear" w:color="auto" w:fill="FFFFFF"/>
        </w:rPr>
        <w:t>“耳边响起</w:t>
      </w:r>
      <w:r w:rsidR="005D2A83" w:rsidRPr="006E4C01">
        <w:rPr>
          <w:rFonts w:cs="Segoe UI"/>
          <w:color w:val="2A2B2E"/>
          <w:sz w:val="21"/>
          <w:szCs w:val="21"/>
          <w:shd w:val="clear" w:color="auto" w:fill="FFFFFF"/>
        </w:rPr>
        <w:t>西班牙语、英语、波兰语和其他语言</w:t>
      </w:r>
      <w:r w:rsidRPr="006E4C01">
        <w:rPr>
          <w:rFonts w:cs="Segoe UI"/>
          <w:color w:val="2A2B2E"/>
          <w:sz w:val="21"/>
          <w:szCs w:val="21"/>
          <w:shd w:val="clear" w:color="auto" w:fill="FFFFFF"/>
        </w:rPr>
        <w:t>，直到街灯亮起。色彩斑斓</w:t>
      </w:r>
      <w:r w:rsidR="005D2A83" w:rsidRPr="006E4C01">
        <w:rPr>
          <w:rFonts w:cs="Segoe UI"/>
          <w:color w:val="2A2B2E"/>
          <w:sz w:val="21"/>
          <w:szCs w:val="21"/>
          <w:shd w:val="clear" w:color="auto" w:fill="FFFFFF"/>
        </w:rPr>
        <w:t>的插图</w:t>
      </w:r>
      <w:r w:rsidRPr="006E4C01">
        <w:rPr>
          <w:rFonts w:cs="Segoe UI" w:hint="eastAsia"/>
          <w:color w:val="2A2B2E"/>
          <w:sz w:val="21"/>
          <w:szCs w:val="21"/>
          <w:shd w:val="clear" w:color="auto" w:fill="FFFFFF"/>
        </w:rPr>
        <w:t>展示</w:t>
      </w:r>
      <w:r w:rsidR="005D2A83" w:rsidRPr="006E4C01">
        <w:rPr>
          <w:rFonts w:cs="Segoe UI"/>
          <w:color w:val="2A2B2E"/>
          <w:sz w:val="21"/>
          <w:szCs w:val="21"/>
          <w:shd w:val="clear" w:color="auto" w:fill="FFFFFF"/>
        </w:rPr>
        <w:t>了快乐的细节</w:t>
      </w:r>
      <w:r w:rsidRPr="006E4C01">
        <w:rPr>
          <w:rFonts w:cs="Segoe UI" w:hint="eastAsia"/>
          <w:color w:val="2A2B2E"/>
          <w:sz w:val="21"/>
          <w:szCs w:val="21"/>
          <w:shd w:val="clear" w:color="auto" w:fill="FFFFFF"/>
        </w:rPr>
        <w:t>，</w:t>
      </w:r>
      <w:r w:rsidRPr="006E4C01">
        <w:rPr>
          <w:rFonts w:cs="Segoe UI"/>
          <w:color w:val="2A2B2E"/>
          <w:sz w:val="21"/>
          <w:szCs w:val="21"/>
          <w:shd w:val="clear" w:color="auto" w:fill="FFFFFF"/>
        </w:rPr>
        <w:t>填满了每一页</w:t>
      </w:r>
      <w:r w:rsidR="005D2A83" w:rsidRPr="006E4C01">
        <w:rPr>
          <w:rFonts w:cs="Segoe UI"/>
          <w:color w:val="2A2B2E"/>
          <w:sz w:val="21"/>
          <w:szCs w:val="21"/>
          <w:shd w:val="clear" w:color="auto" w:fill="FFFFFF"/>
        </w:rPr>
        <w:t>。最后，读者可以和坐在屋前门廊上的孩子一起做梦，为即将到来的许多明天而兴奋——不仅仅是在布鲁克林，不仅仅是夏天，而是任何地方和任何时刻。</w:t>
      </w:r>
      <w:r w:rsidRPr="006E4C01">
        <w:rPr>
          <w:rFonts w:cs="Segoe UI" w:hint="eastAsia"/>
          <w:color w:val="2A2B2E"/>
          <w:sz w:val="21"/>
          <w:szCs w:val="21"/>
          <w:shd w:val="clear" w:color="auto" w:fill="FFFFFF"/>
        </w:rPr>
        <w:t>”</w:t>
      </w:r>
      <w:r w:rsidR="005D2A83" w:rsidRPr="006E4C01">
        <w:rPr>
          <w:rFonts w:cs="Segoe UI" w:hint="eastAsia"/>
          <w:color w:val="2A2B2E"/>
          <w:sz w:val="21"/>
          <w:szCs w:val="21"/>
          <w:shd w:val="clear" w:color="auto" w:fill="FFFFFF"/>
        </w:rPr>
        <w:t>--《书单》星级评论</w:t>
      </w:r>
    </w:p>
    <w:p w:rsidR="005D2A83" w:rsidRPr="005D2A83" w:rsidRDefault="005D2A83" w:rsidP="00FA12CA">
      <w:pPr>
        <w:pStyle w:val="target"/>
        <w:shd w:val="clear" w:color="auto" w:fill="FFFFFF"/>
        <w:spacing w:before="0" w:beforeAutospacing="0" w:after="120" w:afterAutospacing="0" w:line="280" w:lineRule="exact"/>
        <w:rPr>
          <w:rFonts w:ascii="Segoe UI" w:hAnsi="Segoe UI" w:cs="Segoe UI"/>
          <w:color w:val="2A2B2E"/>
          <w:sz w:val="21"/>
          <w:szCs w:val="21"/>
        </w:rPr>
      </w:pPr>
    </w:p>
    <w:p w:rsidR="008B3081" w:rsidRPr="006454F1" w:rsidRDefault="003C2DA6" w:rsidP="00FA12CA">
      <w:pPr>
        <w:spacing w:line="280" w:lineRule="exact"/>
        <w:ind w:firstLineChars="200" w:firstLine="422"/>
        <w:rPr>
          <w:b/>
          <w:szCs w:val="21"/>
        </w:rPr>
      </w:pPr>
      <w:r w:rsidRPr="006454F1">
        <w:rPr>
          <w:b/>
          <w:szCs w:val="21"/>
        </w:rPr>
        <w:t>作者简介：</w:t>
      </w:r>
      <w:bookmarkStart w:id="4" w:name="productDetails"/>
      <w:bookmarkEnd w:id="4"/>
    </w:p>
    <w:p w:rsidR="005116F6" w:rsidRDefault="005116F6" w:rsidP="00FA12CA">
      <w:pPr>
        <w:widowControl/>
        <w:shd w:val="clear" w:color="auto" w:fill="FFFFFF"/>
        <w:spacing w:line="280" w:lineRule="exact"/>
        <w:ind w:firstLineChars="200" w:firstLine="422"/>
        <w:rPr>
          <w:b/>
          <w:color w:val="000000"/>
          <w:kern w:val="0"/>
          <w:szCs w:val="21"/>
        </w:rPr>
      </w:pPr>
    </w:p>
    <w:p w:rsidR="00A70CF0" w:rsidRDefault="00577347" w:rsidP="00FA12CA">
      <w:pPr>
        <w:widowControl/>
        <w:shd w:val="clear" w:color="auto" w:fill="FFFFFF"/>
        <w:spacing w:line="280" w:lineRule="exact"/>
        <w:ind w:firstLineChars="200" w:firstLine="422"/>
        <w:rPr>
          <w:rFonts w:ascii="宋体" w:hAnsi="宋体" w:cs="Segoe UI"/>
          <w:color w:val="2A2B2E"/>
          <w:szCs w:val="21"/>
          <w:shd w:val="clear" w:color="auto" w:fill="FFFFFF"/>
        </w:rPr>
      </w:pPr>
      <w:r w:rsidRPr="00577347">
        <w:rPr>
          <w:rFonts w:ascii="宋体" w:hAnsi="宋体" w:cs="Segoe UI"/>
          <w:b/>
          <w:color w:val="2A2B2E"/>
          <w:szCs w:val="21"/>
          <w:shd w:val="clear" w:color="auto" w:fill="FFFFFF"/>
        </w:rPr>
        <w:t>杰奎琳·伍德森</w:t>
      </w:r>
      <w:r w:rsidRPr="00577347">
        <w:rPr>
          <w:b/>
          <w:color w:val="2A2B2E"/>
          <w:szCs w:val="21"/>
          <w:shd w:val="clear" w:color="auto" w:fill="FFFFFF"/>
        </w:rPr>
        <w:t>(</w:t>
      </w:r>
      <w:r w:rsidRPr="00577347">
        <w:rPr>
          <w:b/>
          <w:bCs/>
          <w:color w:val="0F1111"/>
          <w:szCs w:val="21"/>
          <w:shd w:val="clear" w:color="auto" w:fill="FFFFFF"/>
        </w:rPr>
        <w:t>Jacqueline Woodson</w:t>
      </w:r>
      <w:r w:rsidRPr="00577347">
        <w:rPr>
          <w:b/>
          <w:color w:val="2A2B2E"/>
          <w:szCs w:val="21"/>
          <w:shd w:val="clear" w:color="auto" w:fill="FFFFFF"/>
        </w:rPr>
        <w:t>)</w:t>
      </w:r>
      <w:r w:rsidRPr="00577347">
        <w:rPr>
          <w:rFonts w:ascii="宋体" w:hAnsi="宋体" w:cs="Segoe UI"/>
          <w:color w:val="2A2B2E"/>
          <w:szCs w:val="21"/>
          <w:shd w:val="clear" w:color="auto" w:fill="FFFFFF"/>
        </w:rPr>
        <w:t>是二十多部获奖作品的畅销书作者，其中包括2016年《纽约时报》畅销书、国家图书奖成人小说入围作品</w:t>
      </w:r>
      <w:r w:rsidRPr="00577347">
        <w:rPr>
          <w:i/>
          <w:iCs/>
          <w:color w:val="0F1111"/>
          <w:szCs w:val="21"/>
        </w:rPr>
        <w:t>Another Brooklyn</w:t>
      </w:r>
      <w:r w:rsidRPr="00577347">
        <w:rPr>
          <w:rFonts w:ascii="宋体" w:hAnsi="宋体" w:cs="Segoe UI"/>
          <w:color w:val="2A2B2E"/>
          <w:szCs w:val="21"/>
          <w:shd w:val="clear" w:color="auto" w:fill="FFFFFF"/>
        </w:rPr>
        <w:t>。在她众多的荣誉中，伍德森四次进入国家图书奖决赛，四次获得</w:t>
      </w:r>
      <w:proofErr w:type="gramStart"/>
      <w:r w:rsidRPr="00577347">
        <w:rPr>
          <w:rFonts w:ascii="宋体" w:hAnsi="宋体" w:cs="Segoe UI"/>
          <w:color w:val="2A2B2E"/>
          <w:szCs w:val="21"/>
          <w:shd w:val="clear" w:color="auto" w:fill="FFFFFF"/>
        </w:rPr>
        <w:t>纽</w:t>
      </w:r>
      <w:proofErr w:type="gramEnd"/>
      <w:r w:rsidRPr="00577347">
        <w:rPr>
          <w:rFonts w:ascii="宋体" w:hAnsi="宋体" w:cs="Segoe UI"/>
          <w:color w:val="2A2B2E"/>
          <w:szCs w:val="21"/>
          <w:shd w:val="clear" w:color="auto" w:fill="FFFFFF"/>
        </w:rPr>
        <w:t>伯瑞奖，两次获得科雷塔·斯科特·金奖。她的《纽约时报》畅销回忆录</w:t>
      </w:r>
      <w:r w:rsidRPr="00577347">
        <w:rPr>
          <w:color w:val="0F1111"/>
          <w:szCs w:val="21"/>
          <w:shd w:val="clear" w:color="auto" w:fill="FFFFFF"/>
        </w:rPr>
        <w:t> </w:t>
      </w:r>
      <w:r w:rsidRPr="00577347">
        <w:rPr>
          <w:i/>
          <w:iCs/>
          <w:color w:val="0F1111"/>
          <w:szCs w:val="21"/>
        </w:rPr>
        <w:t>Brown Girl Dreaming</w:t>
      </w:r>
      <w:r w:rsidRPr="00577347">
        <w:rPr>
          <w:rFonts w:ascii="宋体" w:hAnsi="宋体" w:cs="Segoe UI"/>
          <w:color w:val="2A2B2E"/>
          <w:szCs w:val="21"/>
          <w:shd w:val="clear" w:color="auto" w:fill="FFFFFF"/>
        </w:rPr>
        <w:t>在2014年获得了国家图书奖。伍德森还是2018-2019年全国青年文学大使，并获得了2018年阿斯特丽德·林德格伦纪念奖和2018年儿童文学遗产奖。2015年，她被诗歌基金会提名为青年桂冠诗人。她和家人住在纽约。</w:t>
      </w:r>
    </w:p>
    <w:p w:rsidR="005D2A83" w:rsidRDefault="005D2A83" w:rsidP="00FA12CA">
      <w:pPr>
        <w:widowControl/>
        <w:shd w:val="clear" w:color="auto" w:fill="FFFFFF"/>
        <w:spacing w:line="280" w:lineRule="exact"/>
        <w:ind w:firstLineChars="200" w:firstLine="420"/>
        <w:rPr>
          <w:rFonts w:ascii="宋体" w:hAnsi="宋体" w:cs="Segoe UI"/>
          <w:color w:val="2A2B2E"/>
          <w:szCs w:val="21"/>
          <w:shd w:val="clear" w:color="auto" w:fill="FFFFFF"/>
        </w:rPr>
      </w:pPr>
    </w:p>
    <w:p w:rsidR="005D2A83" w:rsidRPr="001819FC" w:rsidRDefault="001819FC" w:rsidP="00FA12CA">
      <w:pPr>
        <w:pStyle w:val="ac"/>
        <w:spacing w:line="280" w:lineRule="exact"/>
        <w:ind w:firstLine="422"/>
        <w:rPr>
          <w:rFonts w:ascii="宋体" w:hAnsi="宋体" w:cs="Segoe UI"/>
          <w:color w:val="2A2B2E"/>
          <w:szCs w:val="21"/>
          <w:shd w:val="clear" w:color="auto" w:fill="FFFFFF"/>
        </w:rPr>
      </w:pPr>
      <w:r w:rsidRPr="001819FC">
        <w:rPr>
          <w:rFonts w:ascii="宋体" w:hAnsi="宋体" w:cs="Segoe UI"/>
          <w:b/>
          <w:color w:val="2A2B2E"/>
          <w:szCs w:val="21"/>
          <w:shd w:val="clear" w:color="auto" w:fill="FFFFFF"/>
        </w:rPr>
        <w:t>利奥·埃斯皮诺萨</w:t>
      </w:r>
      <w:r w:rsidRPr="001819FC">
        <w:rPr>
          <w:b/>
          <w:color w:val="2A2B2E"/>
          <w:szCs w:val="21"/>
          <w:shd w:val="clear" w:color="auto" w:fill="FFFFFF"/>
        </w:rPr>
        <w:t>(</w:t>
      </w:r>
      <w:r w:rsidR="005D2A83" w:rsidRPr="001819FC">
        <w:rPr>
          <w:b/>
          <w:color w:val="2A2B2E"/>
          <w:szCs w:val="21"/>
          <w:shd w:val="clear" w:color="auto" w:fill="FFFFFF"/>
        </w:rPr>
        <w:t>Leo Espinosa</w:t>
      </w:r>
      <w:r w:rsidRPr="001819FC">
        <w:rPr>
          <w:b/>
          <w:color w:val="2A2B2E"/>
          <w:szCs w:val="21"/>
          <w:shd w:val="clear" w:color="auto" w:fill="FFFFFF"/>
        </w:rPr>
        <w:t>)</w:t>
      </w:r>
      <w:r w:rsidR="005D2A83" w:rsidRPr="001819FC">
        <w:rPr>
          <w:rFonts w:ascii="宋体" w:hAnsi="宋体" w:cs="Segoe UI"/>
          <w:color w:val="2A2B2E"/>
          <w:szCs w:val="21"/>
          <w:shd w:val="clear" w:color="auto" w:fill="FFFFFF"/>
        </w:rPr>
        <w:t>是一位获奖的插画家和设计师，来自哥伦比亚</w:t>
      </w:r>
      <w:r w:rsidRPr="001819FC">
        <w:rPr>
          <w:rFonts w:ascii="宋体" w:hAnsi="宋体" w:cs="Segoe UI"/>
          <w:color w:val="2A2B2E"/>
          <w:szCs w:val="21"/>
          <w:shd w:val="clear" w:color="auto" w:fill="FFFFFF"/>
        </w:rPr>
        <w:t>波哥大</w:t>
      </w:r>
      <w:r w:rsidR="005D2A83" w:rsidRPr="001819FC">
        <w:rPr>
          <w:rFonts w:ascii="宋体" w:hAnsi="宋体" w:cs="Segoe UI"/>
          <w:color w:val="2A2B2E"/>
          <w:szCs w:val="21"/>
          <w:shd w:val="clear" w:color="auto" w:fill="FFFFFF"/>
        </w:rPr>
        <w:t>，</w:t>
      </w:r>
      <w:r w:rsidRPr="001819FC">
        <w:rPr>
          <w:rFonts w:ascii="宋体" w:hAnsi="宋体" w:cs="Segoe UI" w:hint="eastAsia"/>
          <w:color w:val="2A2B2E"/>
          <w:szCs w:val="21"/>
          <w:shd w:val="clear" w:color="auto" w:fill="FFFFFF"/>
        </w:rPr>
        <w:t>他的作品已在国际上的各种出版物、产品、动画系列和画廊展览中出现</w:t>
      </w:r>
      <w:r w:rsidR="005D2A83" w:rsidRPr="001819FC">
        <w:rPr>
          <w:rFonts w:ascii="宋体" w:hAnsi="宋体" w:cs="Segoe UI"/>
          <w:color w:val="2A2B2E"/>
          <w:szCs w:val="21"/>
          <w:shd w:val="clear" w:color="auto" w:fill="FFFFFF"/>
        </w:rPr>
        <w:t>。里奥的作品得到了插画家协会、美国插画和传播艺术协会的认可。2019年，他因</w:t>
      </w:r>
      <w:r w:rsidRPr="001819FC">
        <w:rPr>
          <w:i/>
          <w:color w:val="0F1111"/>
          <w:szCs w:val="21"/>
          <w:shd w:val="clear" w:color="auto" w:fill="FFFFFF"/>
        </w:rPr>
        <w:t> </w:t>
      </w:r>
      <w:proofErr w:type="spellStart"/>
      <w:r w:rsidRPr="001819FC">
        <w:rPr>
          <w:i/>
          <w:color w:val="0F1111"/>
          <w:szCs w:val="21"/>
          <w:shd w:val="clear" w:color="auto" w:fill="FFFFFF"/>
        </w:rPr>
        <w:t>Islandborn</w:t>
      </w:r>
      <w:proofErr w:type="spellEnd"/>
      <w:r w:rsidR="005D2A83" w:rsidRPr="001819FC">
        <w:rPr>
          <w:rFonts w:ascii="宋体" w:hAnsi="宋体" w:cs="Segoe UI"/>
          <w:color w:val="2A2B2E"/>
          <w:szCs w:val="21"/>
          <w:shd w:val="clear" w:color="auto" w:fill="FFFFFF"/>
        </w:rPr>
        <w:t>获得</w:t>
      </w:r>
      <w:r>
        <w:rPr>
          <w:rFonts w:ascii="宋体" w:hAnsi="宋体" w:cs="Segoe UI"/>
          <w:color w:val="2A2B2E"/>
          <w:szCs w:val="21"/>
          <w:shd w:val="clear" w:color="auto" w:fill="FFFFFF"/>
        </w:rPr>
        <w:t>了</w:t>
      </w:r>
      <w:r w:rsidR="005D2A83" w:rsidRPr="001819FC">
        <w:rPr>
          <w:color w:val="2A2B2E"/>
          <w:szCs w:val="21"/>
          <w:shd w:val="clear" w:color="auto" w:fill="FFFFFF"/>
        </w:rPr>
        <w:t xml:space="preserve">Pura </w:t>
      </w:r>
      <w:proofErr w:type="spellStart"/>
      <w:r w:rsidR="005D2A83" w:rsidRPr="001819FC">
        <w:rPr>
          <w:color w:val="2A2B2E"/>
          <w:szCs w:val="21"/>
          <w:shd w:val="clear" w:color="auto" w:fill="FFFFFF"/>
        </w:rPr>
        <w:t>Belpré</w:t>
      </w:r>
      <w:proofErr w:type="spellEnd"/>
      <w:r w:rsidR="005D2A83" w:rsidRPr="001819FC">
        <w:rPr>
          <w:rFonts w:ascii="宋体" w:hAnsi="宋体" w:cs="Segoe UI"/>
          <w:color w:val="2A2B2E"/>
          <w:szCs w:val="21"/>
          <w:shd w:val="clear" w:color="auto" w:fill="FFFFFF"/>
        </w:rPr>
        <w:t>荣誉书奖。</w:t>
      </w:r>
    </w:p>
    <w:p w:rsidR="00577347" w:rsidRPr="00DD693F" w:rsidRDefault="00577347" w:rsidP="00FA12CA">
      <w:pPr>
        <w:widowControl/>
        <w:shd w:val="clear" w:color="auto" w:fill="FFFFFF"/>
        <w:spacing w:line="280" w:lineRule="exact"/>
        <w:ind w:firstLineChars="200" w:firstLine="422"/>
        <w:rPr>
          <w:b/>
          <w:szCs w:val="21"/>
        </w:rPr>
      </w:pPr>
    </w:p>
    <w:p w:rsidR="00874102" w:rsidRPr="006454F1" w:rsidRDefault="00874102" w:rsidP="00E96E79">
      <w:pPr>
        <w:ind w:firstLineChars="200" w:firstLine="422"/>
        <w:rPr>
          <w:b/>
          <w:szCs w:val="21"/>
        </w:rPr>
      </w:pPr>
      <w:r w:rsidRPr="006454F1">
        <w:rPr>
          <w:b/>
          <w:szCs w:val="21"/>
        </w:rPr>
        <w:t>内文插图：</w:t>
      </w:r>
    </w:p>
    <w:p w:rsidR="00A170CA" w:rsidRDefault="00A170CA" w:rsidP="00E96E79">
      <w:pPr>
        <w:ind w:firstLineChars="200" w:firstLine="422"/>
        <w:rPr>
          <w:b/>
          <w:szCs w:val="21"/>
        </w:rPr>
      </w:pPr>
    </w:p>
    <w:p w:rsidR="00E82406" w:rsidRDefault="00577347" w:rsidP="00567BA6">
      <w:pPr>
        <w:ind w:firstLineChars="200" w:firstLine="422"/>
        <w:jc w:val="center"/>
        <w:rPr>
          <w:b/>
          <w:szCs w:val="21"/>
        </w:rPr>
      </w:pPr>
      <w:r>
        <w:rPr>
          <w:b/>
          <w:noProof/>
          <w:szCs w:val="21"/>
        </w:rPr>
        <w:drawing>
          <wp:inline distT="0" distB="0" distL="0" distR="0">
            <wp:extent cx="5400040" cy="33293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20927123625.png"/>
                    <pic:cNvPicPr/>
                  </pic:nvPicPr>
                  <pic:blipFill>
                    <a:blip r:embed="rId9">
                      <a:extLst>
                        <a:ext uri="{28A0092B-C50C-407E-A947-70E740481C1C}">
                          <a14:useLocalDpi xmlns:a14="http://schemas.microsoft.com/office/drawing/2010/main" val="0"/>
                        </a:ext>
                      </a:extLst>
                    </a:blip>
                    <a:stretch>
                      <a:fillRect/>
                    </a:stretch>
                  </pic:blipFill>
                  <pic:spPr>
                    <a:xfrm>
                      <a:off x="0" y="0"/>
                      <a:ext cx="5400040" cy="3329305"/>
                    </a:xfrm>
                    <a:prstGeom prst="rect">
                      <a:avLst/>
                    </a:prstGeom>
                  </pic:spPr>
                </pic:pic>
              </a:graphicData>
            </a:graphic>
          </wp:inline>
        </w:drawing>
      </w:r>
    </w:p>
    <w:p w:rsidR="005521E4" w:rsidRDefault="00577347" w:rsidP="00567BA6">
      <w:pPr>
        <w:ind w:firstLineChars="200" w:firstLine="422"/>
        <w:jc w:val="center"/>
        <w:rPr>
          <w:b/>
          <w:szCs w:val="21"/>
        </w:rPr>
      </w:pPr>
      <w:r>
        <w:rPr>
          <w:b/>
          <w:noProof/>
          <w:szCs w:val="21"/>
        </w:rPr>
        <w:lastRenderedPageBreak/>
        <w:drawing>
          <wp:inline distT="0" distB="0" distL="0" distR="0">
            <wp:extent cx="5400040" cy="3338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20927123629.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338830"/>
                    </a:xfrm>
                    <a:prstGeom prst="rect">
                      <a:avLst/>
                    </a:prstGeom>
                  </pic:spPr>
                </pic:pic>
              </a:graphicData>
            </a:graphic>
          </wp:inline>
        </w:drawing>
      </w:r>
    </w:p>
    <w:p w:rsidR="009739E8" w:rsidRDefault="009739E8" w:rsidP="00567BA6">
      <w:pPr>
        <w:ind w:firstLineChars="200" w:firstLine="422"/>
        <w:jc w:val="center"/>
        <w:rPr>
          <w:b/>
          <w:szCs w:val="21"/>
        </w:rPr>
      </w:pPr>
    </w:p>
    <w:p w:rsidR="005521E4" w:rsidRDefault="00577347" w:rsidP="00E96E79">
      <w:pPr>
        <w:ind w:firstLineChars="200" w:firstLine="422"/>
        <w:rPr>
          <w:b/>
          <w:szCs w:val="21"/>
        </w:rPr>
      </w:pPr>
      <w:r>
        <w:rPr>
          <w:b/>
          <w:noProof/>
          <w:szCs w:val="21"/>
        </w:rPr>
        <w:drawing>
          <wp:inline distT="0" distB="0" distL="0" distR="0">
            <wp:extent cx="5400040" cy="33172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20927123633.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317240"/>
                    </a:xfrm>
                    <a:prstGeom prst="rect">
                      <a:avLst/>
                    </a:prstGeom>
                  </pic:spPr>
                </pic:pic>
              </a:graphicData>
            </a:graphic>
          </wp:inline>
        </w:drawing>
      </w:r>
    </w:p>
    <w:p w:rsidR="005922A8" w:rsidRDefault="005922A8" w:rsidP="00567BA6">
      <w:pPr>
        <w:shd w:val="clear" w:color="auto" w:fill="FFFFFF"/>
        <w:rPr>
          <w:b/>
          <w:bCs/>
          <w:color w:val="000000"/>
          <w:szCs w:val="21"/>
        </w:rPr>
      </w:pPr>
    </w:p>
    <w:p w:rsidR="00FA12CA" w:rsidRDefault="00FA12CA" w:rsidP="00567BA6">
      <w:pPr>
        <w:shd w:val="clear" w:color="auto" w:fill="FFFFFF"/>
        <w:rPr>
          <w:b/>
          <w:bCs/>
          <w:color w:val="000000"/>
          <w:szCs w:val="21"/>
        </w:rPr>
      </w:pPr>
    </w:p>
    <w:p w:rsidR="00567BA6" w:rsidRDefault="00567BA6" w:rsidP="00567BA6">
      <w:pPr>
        <w:shd w:val="clear" w:color="auto" w:fill="FFFFFF"/>
        <w:rPr>
          <w:b/>
          <w:bCs/>
          <w:color w:val="000000"/>
          <w:szCs w:val="21"/>
        </w:rPr>
      </w:pPr>
    </w:p>
    <w:p w:rsidR="005922A8" w:rsidRPr="005922A8" w:rsidRDefault="005922A8" w:rsidP="00E96E79">
      <w:pPr>
        <w:shd w:val="clear" w:color="auto" w:fill="FFFFFF"/>
        <w:ind w:firstLineChars="200" w:firstLine="422"/>
        <w:rPr>
          <w:rFonts w:cs="Calibri"/>
          <w:b/>
          <w:color w:val="000000"/>
          <w:szCs w:val="21"/>
        </w:rPr>
      </w:pPr>
      <w:r w:rsidRPr="005922A8">
        <w:rPr>
          <w:rFonts w:cs="Calibri" w:hint="eastAsia"/>
          <w:b/>
          <w:color w:val="000000"/>
          <w:szCs w:val="21"/>
        </w:rPr>
        <w:t>谢谢您的阅读！</w:t>
      </w:r>
    </w:p>
    <w:p w:rsidR="005922A8" w:rsidRPr="005922A8" w:rsidRDefault="005922A8" w:rsidP="00E96E79">
      <w:pPr>
        <w:shd w:val="clear" w:color="auto" w:fill="FFFFFF"/>
        <w:ind w:firstLineChars="200" w:firstLine="422"/>
        <w:rPr>
          <w:rFonts w:cs="Calibri"/>
          <w:b/>
          <w:color w:val="000000"/>
          <w:szCs w:val="21"/>
        </w:rPr>
      </w:pPr>
      <w:r w:rsidRPr="005922A8">
        <w:rPr>
          <w:rFonts w:cs="Calibri" w:hint="eastAsia"/>
          <w:b/>
          <w:color w:val="000000"/>
          <w:szCs w:val="21"/>
        </w:rPr>
        <w:t>请将回馈信息发至：</w:t>
      </w:r>
      <w:hyperlink r:id="rId12" w:history="1">
        <w:r w:rsidR="00700AE4">
          <w:rPr>
            <w:rStyle w:val="a6"/>
            <w:szCs w:val="21"/>
          </w:rPr>
          <w:t>Echo@nurnberg.com.cn</w:t>
        </w:r>
      </w:hyperlink>
      <w:r w:rsidR="00700AE4">
        <w:rPr>
          <w:rFonts w:cs="Calibri"/>
          <w:b/>
          <w:color w:val="000000"/>
          <w:szCs w:val="21"/>
        </w:rPr>
        <w:t xml:space="preserve"> </w:t>
      </w:r>
    </w:p>
    <w:p w:rsidR="005922A8" w:rsidRDefault="005922A8" w:rsidP="00E96E79">
      <w:pPr>
        <w:shd w:val="clear" w:color="auto" w:fill="FFFFFF"/>
        <w:ind w:firstLineChars="200" w:firstLine="420"/>
        <w:rPr>
          <w:rFonts w:ascii="Calibri" w:eastAsia="Microsoft YaHei UI" w:hAnsi="Calibri" w:cs="Calibri"/>
          <w:color w:val="000000"/>
          <w:sz w:val="18"/>
          <w:szCs w:val="18"/>
        </w:rPr>
      </w:pPr>
      <w:r>
        <w:rPr>
          <w:rFonts w:ascii="微软雅黑" w:eastAsia="微软雅黑" w:hAnsi="微软雅黑" w:cs="Calibri"/>
          <w:b/>
          <w:bCs/>
          <w:color w:val="000000"/>
          <w:szCs w:val="21"/>
        </w:rPr>
        <w:t>---------------------------------------------------------------------</w:t>
      </w:r>
    </w:p>
    <w:p w:rsidR="005922A8" w:rsidRDefault="005922A8" w:rsidP="00E96E79">
      <w:pPr>
        <w:shd w:val="clear" w:color="auto" w:fill="FFFFFF"/>
        <w:ind w:firstLineChars="200" w:firstLine="420"/>
        <w:rPr>
          <w:rFonts w:ascii="Calibri" w:hAnsi="Calibri" w:cs="Calibri"/>
          <w:color w:val="000000"/>
          <w:szCs w:val="21"/>
        </w:rPr>
      </w:pPr>
      <w:r>
        <w:rPr>
          <w:rFonts w:cs="Calibri"/>
          <w:color w:val="000000"/>
          <w:szCs w:val="21"/>
        </w:rPr>
        <w:lastRenderedPageBreak/>
        <w:t>薛肖雁（</w:t>
      </w:r>
      <w:r>
        <w:rPr>
          <w:color w:val="000000"/>
          <w:szCs w:val="21"/>
        </w:rPr>
        <w:t xml:space="preserve">Echo </w:t>
      </w:r>
      <w:proofErr w:type="spellStart"/>
      <w:r>
        <w:rPr>
          <w:color w:val="000000"/>
          <w:szCs w:val="21"/>
        </w:rPr>
        <w:t>Xue</w:t>
      </w:r>
      <w:proofErr w:type="spellEnd"/>
      <w:r>
        <w:rPr>
          <w:rFonts w:cs="Calibri"/>
          <w:color w:val="000000"/>
          <w:szCs w:val="21"/>
        </w:rPr>
        <w:t>）</w:t>
      </w:r>
    </w:p>
    <w:p w:rsidR="005922A8" w:rsidRDefault="005922A8" w:rsidP="00E96E79">
      <w:pPr>
        <w:shd w:val="clear" w:color="auto" w:fill="FFFFFF"/>
        <w:ind w:firstLineChars="200" w:firstLine="420"/>
        <w:rPr>
          <w:rFonts w:ascii="Calibri" w:hAnsi="Calibri" w:cs="Calibri"/>
          <w:color w:val="000000"/>
          <w:szCs w:val="21"/>
        </w:rPr>
      </w:pPr>
      <w:r>
        <w:rPr>
          <w:rFonts w:cs="Calibri" w:hint="eastAsia"/>
          <w:color w:val="000000"/>
          <w:szCs w:val="21"/>
        </w:rPr>
        <w:t>安德鲁﹒纳伯格联合国际有限公司北京代表处</w:t>
      </w:r>
    </w:p>
    <w:p w:rsidR="005922A8" w:rsidRDefault="005922A8" w:rsidP="00E96E79">
      <w:pPr>
        <w:shd w:val="clear" w:color="auto" w:fill="FFFFFF"/>
        <w:ind w:firstLineChars="200" w:firstLine="420"/>
        <w:rPr>
          <w:rFonts w:ascii="Calibri" w:hAnsi="Calibri" w:cs="Calibri"/>
          <w:color w:val="000000"/>
          <w:szCs w:val="21"/>
        </w:rPr>
      </w:pPr>
      <w:r>
        <w:rPr>
          <w:rFonts w:cs="Calibri" w:hint="eastAsia"/>
          <w:color w:val="000000"/>
          <w:szCs w:val="21"/>
        </w:rPr>
        <w:t>北京市海淀区中关村大街甲</w:t>
      </w:r>
      <w:r>
        <w:rPr>
          <w:rFonts w:ascii="Calibri" w:hAnsi="Calibri" w:cs="Calibri"/>
          <w:color w:val="000000"/>
          <w:szCs w:val="21"/>
        </w:rPr>
        <w:t>59</w:t>
      </w:r>
      <w:r>
        <w:rPr>
          <w:rFonts w:cs="Calibri" w:hint="eastAsia"/>
          <w:color w:val="000000"/>
          <w:szCs w:val="21"/>
        </w:rPr>
        <w:t>号中国人民大学文化大厦</w:t>
      </w:r>
      <w:r>
        <w:rPr>
          <w:rFonts w:ascii="Calibri" w:hAnsi="Calibri" w:cs="Calibri"/>
          <w:color w:val="000000"/>
          <w:szCs w:val="21"/>
        </w:rPr>
        <w:t>1705</w:t>
      </w:r>
      <w:r>
        <w:rPr>
          <w:rFonts w:cs="Calibri" w:hint="eastAsia"/>
          <w:color w:val="000000"/>
          <w:szCs w:val="21"/>
        </w:rPr>
        <w:t>室</w:t>
      </w:r>
    </w:p>
    <w:p w:rsidR="005922A8" w:rsidRDefault="005922A8" w:rsidP="00E96E79">
      <w:pPr>
        <w:shd w:val="clear" w:color="auto" w:fill="FFFFFF"/>
        <w:ind w:firstLineChars="200" w:firstLine="420"/>
        <w:rPr>
          <w:rFonts w:ascii="Calibri" w:hAnsi="Calibri" w:cs="Calibri"/>
          <w:color w:val="000000"/>
          <w:szCs w:val="21"/>
        </w:rPr>
      </w:pPr>
      <w:r>
        <w:rPr>
          <w:rFonts w:cs="Calibri" w:hint="eastAsia"/>
          <w:color w:val="000000"/>
          <w:szCs w:val="21"/>
        </w:rPr>
        <w:t>邮编：</w:t>
      </w:r>
      <w:r>
        <w:rPr>
          <w:rFonts w:ascii="Calibri" w:hAnsi="Calibri" w:cs="Calibri"/>
          <w:color w:val="000000"/>
          <w:szCs w:val="21"/>
        </w:rPr>
        <w:t>100872</w:t>
      </w:r>
    </w:p>
    <w:p w:rsidR="005922A8" w:rsidRDefault="005922A8" w:rsidP="00E96E79">
      <w:pPr>
        <w:shd w:val="clear" w:color="auto" w:fill="FFFFFF"/>
        <w:ind w:firstLineChars="200" w:firstLine="420"/>
        <w:rPr>
          <w:rFonts w:ascii="Calibri" w:hAnsi="Calibri" w:cs="Calibri"/>
          <w:color w:val="000000"/>
          <w:szCs w:val="21"/>
        </w:rPr>
      </w:pPr>
      <w:r>
        <w:rPr>
          <w:rFonts w:cs="Calibri"/>
          <w:color w:val="000000"/>
          <w:szCs w:val="21"/>
        </w:rPr>
        <w:t>电话：</w:t>
      </w:r>
      <w:r>
        <w:rPr>
          <w:rFonts w:ascii="Microsoft YaHei UI" w:eastAsia="Microsoft YaHei UI" w:hAnsi="Microsoft YaHei UI" w:cs="Calibri" w:hint="eastAsia"/>
          <w:color w:val="000000"/>
          <w:sz w:val="18"/>
          <w:szCs w:val="18"/>
        </w:rPr>
        <w:t>010-82449185</w:t>
      </w:r>
    </w:p>
    <w:p w:rsidR="005922A8" w:rsidRDefault="005922A8" w:rsidP="00E96E79">
      <w:pPr>
        <w:shd w:val="clear" w:color="auto" w:fill="FFFFFF"/>
        <w:ind w:firstLineChars="200" w:firstLine="420"/>
        <w:rPr>
          <w:color w:val="000000"/>
        </w:rPr>
      </w:pPr>
      <w:r>
        <w:rPr>
          <w:rFonts w:hint="eastAsia"/>
          <w:color w:val="000000"/>
          <w:szCs w:val="21"/>
        </w:rPr>
        <w:t>传真：</w:t>
      </w:r>
      <w:r>
        <w:rPr>
          <w:rFonts w:ascii="Calibri" w:hAnsi="Calibri" w:cs="Calibri"/>
          <w:color w:val="000000"/>
          <w:szCs w:val="21"/>
        </w:rPr>
        <w:t>010-82504200</w:t>
      </w:r>
    </w:p>
    <w:p w:rsidR="005922A8" w:rsidRDefault="005922A8" w:rsidP="00E96E79">
      <w:pPr>
        <w:shd w:val="clear" w:color="auto" w:fill="FFFFFF"/>
        <w:ind w:firstLineChars="200" w:firstLine="420"/>
        <w:rPr>
          <w:rFonts w:ascii="Calibri" w:hAnsi="Calibri" w:cs="Calibri"/>
          <w:color w:val="000000"/>
          <w:szCs w:val="21"/>
        </w:rPr>
      </w:pPr>
      <w:r>
        <w:rPr>
          <w:color w:val="000000"/>
          <w:szCs w:val="21"/>
        </w:rPr>
        <w:t xml:space="preserve">Email: </w:t>
      </w:r>
      <w:hyperlink r:id="rId13" w:history="1">
        <w:r w:rsidR="00700AE4">
          <w:rPr>
            <w:rStyle w:val="a6"/>
            <w:szCs w:val="21"/>
          </w:rPr>
          <w:t>Echo@nurnberg.com.cn</w:t>
        </w:r>
      </w:hyperlink>
    </w:p>
    <w:p w:rsidR="005922A8" w:rsidRDefault="005922A8" w:rsidP="00E96E79">
      <w:pPr>
        <w:shd w:val="clear" w:color="auto" w:fill="FFFFFF"/>
        <w:ind w:firstLineChars="200" w:firstLine="420"/>
        <w:rPr>
          <w:rFonts w:ascii="宋体" w:hAnsi="宋体" w:cs="宋体"/>
          <w:color w:val="000000"/>
          <w:szCs w:val="21"/>
        </w:rPr>
      </w:pPr>
      <w:r>
        <w:rPr>
          <w:rFonts w:hint="eastAsia"/>
          <w:color w:val="000000"/>
          <w:szCs w:val="21"/>
        </w:rPr>
        <w:t>网址：</w:t>
      </w:r>
      <w:r>
        <w:rPr>
          <w:color w:val="000000"/>
          <w:szCs w:val="21"/>
        </w:rPr>
        <w:t>www.nurnberg.com.cn</w:t>
      </w:r>
      <w:r>
        <w:rPr>
          <w:color w:val="000000"/>
          <w:szCs w:val="21"/>
        </w:rPr>
        <w:t>（获取最新书讯）</w:t>
      </w:r>
    </w:p>
    <w:p w:rsidR="005922A8" w:rsidRDefault="005922A8" w:rsidP="00E96E79">
      <w:pPr>
        <w:shd w:val="clear" w:color="auto" w:fill="FFFFFF"/>
        <w:ind w:firstLineChars="200" w:firstLine="420"/>
        <w:rPr>
          <w:color w:val="000000"/>
          <w:szCs w:val="21"/>
        </w:rPr>
      </w:pPr>
      <w:r>
        <w:rPr>
          <w:rFonts w:hint="eastAsia"/>
          <w:color w:val="000000"/>
          <w:szCs w:val="21"/>
        </w:rPr>
        <w:t>微博：</w:t>
      </w:r>
      <w:hyperlink r:id="rId14" w:history="1">
        <w:r>
          <w:rPr>
            <w:rStyle w:val="a6"/>
            <w:color w:val="0563C1"/>
            <w:szCs w:val="21"/>
          </w:rPr>
          <w:t>http://weibo.com/nurnberg</w:t>
        </w:r>
      </w:hyperlink>
    </w:p>
    <w:p w:rsidR="005922A8" w:rsidRDefault="005922A8" w:rsidP="00E96E79">
      <w:pPr>
        <w:shd w:val="clear" w:color="auto" w:fill="FFFFFF"/>
        <w:ind w:firstLineChars="200" w:firstLine="420"/>
        <w:rPr>
          <w:color w:val="000000"/>
          <w:szCs w:val="21"/>
        </w:rPr>
      </w:pPr>
      <w:r>
        <w:rPr>
          <w:rFonts w:hint="eastAsia"/>
          <w:color w:val="000000"/>
          <w:szCs w:val="21"/>
        </w:rPr>
        <w:t>豆瓣小站：</w:t>
      </w:r>
      <w:hyperlink r:id="rId15" w:history="1">
        <w:r>
          <w:rPr>
            <w:rStyle w:val="a6"/>
            <w:color w:val="0563C1"/>
            <w:szCs w:val="21"/>
          </w:rPr>
          <w:t>http://site.douban.com/110577/</w:t>
        </w:r>
      </w:hyperlink>
    </w:p>
    <w:p w:rsidR="005922A8" w:rsidRDefault="005922A8" w:rsidP="00E96E79">
      <w:pPr>
        <w:shd w:val="clear" w:color="auto" w:fill="FFFFFF"/>
        <w:ind w:firstLineChars="200" w:firstLine="420"/>
        <w:rPr>
          <w:rFonts w:ascii="Calibri" w:hAnsi="Calibri" w:cs="Calibri"/>
          <w:color w:val="000000"/>
          <w:szCs w:val="21"/>
        </w:rPr>
      </w:pPr>
      <w:proofErr w:type="gramStart"/>
      <w:r>
        <w:rPr>
          <w:rFonts w:cs="Calibri" w:hint="eastAsia"/>
          <w:color w:val="000000"/>
          <w:szCs w:val="21"/>
        </w:rPr>
        <w:t>抖音号</w:t>
      </w:r>
      <w:proofErr w:type="gramEnd"/>
      <w:r>
        <w:rPr>
          <w:rFonts w:cs="Calibri" w:hint="eastAsia"/>
          <w:color w:val="000000"/>
          <w:szCs w:val="21"/>
        </w:rPr>
        <w:t>：安德鲁读书</w:t>
      </w:r>
    </w:p>
    <w:p w:rsidR="005922A8" w:rsidRDefault="005922A8" w:rsidP="00E96E79">
      <w:pPr>
        <w:shd w:val="clear" w:color="auto" w:fill="FFFFFF"/>
        <w:ind w:firstLineChars="200" w:firstLine="420"/>
        <w:rPr>
          <w:rFonts w:ascii="Calibri" w:hAnsi="Calibri" w:cs="Calibri"/>
          <w:color w:val="000000"/>
          <w:szCs w:val="21"/>
        </w:rPr>
      </w:pPr>
      <w:proofErr w:type="gramStart"/>
      <w:r>
        <w:rPr>
          <w:rFonts w:cs="Calibri" w:hint="eastAsia"/>
          <w:color w:val="000000"/>
          <w:szCs w:val="21"/>
        </w:rPr>
        <w:t>微信订阅</w:t>
      </w:r>
      <w:proofErr w:type="gramEnd"/>
      <w:r>
        <w:rPr>
          <w:rFonts w:cs="Calibri" w:hint="eastAsia"/>
          <w:color w:val="000000"/>
          <w:szCs w:val="21"/>
        </w:rPr>
        <w:t>号：安德鲁书讯</w:t>
      </w:r>
    </w:p>
    <w:p w:rsidR="005922A8" w:rsidRDefault="005922A8" w:rsidP="00E96E79">
      <w:pPr>
        <w:shd w:val="clear" w:color="auto" w:fill="FFFFFF"/>
        <w:ind w:firstLineChars="200" w:firstLine="420"/>
        <w:rPr>
          <w:rFonts w:ascii="Calibri" w:hAnsi="Calibri" w:cs="Calibri"/>
          <w:color w:val="000000"/>
          <w:szCs w:val="21"/>
        </w:rPr>
      </w:pPr>
    </w:p>
    <w:p w:rsidR="005922A8" w:rsidRPr="006454F1" w:rsidRDefault="005922A8" w:rsidP="00E96E79">
      <w:pPr>
        <w:shd w:val="clear" w:color="auto" w:fill="FFFFFF"/>
        <w:ind w:firstLineChars="200" w:firstLine="420"/>
        <w:rPr>
          <w:color w:val="000000"/>
          <w:szCs w:val="21"/>
        </w:rPr>
      </w:pPr>
    </w:p>
    <w:sectPr w:rsidR="005922A8" w:rsidRPr="006454F1" w:rsidSect="00736265">
      <w:headerReference w:type="default" r:id="rId16"/>
      <w:footerReference w:type="default" r:id="rId1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CE" w:rsidRDefault="00060ECE">
      <w:r>
        <w:separator/>
      </w:r>
    </w:p>
  </w:endnote>
  <w:endnote w:type="continuationSeparator" w:id="0">
    <w:p w:rsidR="00060ECE" w:rsidRDefault="0006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50191">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CE" w:rsidRDefault="00060ECE">
      <w:r>
        <w:separator/>
      </w:r>
    </w:p>
  </w:footnote>
  <w:footnote w:type="continuationSeparator" w:id="0">
    <w:p w:rsidR="00060ECE" w:rsidRDefault="00060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8145C"/>
    <w:multiLevelType w:val="multilevel"/>
    <w:tmpl w:val="8CA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9" w15:restartNumberingAfterBreak="0">
    <w:nsid w:val="3D8B2FE8"/>
    <w:multiLevelType w:val="hybridMultilevel"/>
    <w:tmpl w:val="3E7A3F24"/>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20"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5"/>
  </w:num>
  <w:num w:numId="7">
    <w:abstractNumId w:val="27"/>
  </w:num>
  <w:num w:numId="8">
    <w:abstractNumId w:val="24"/>
  </w:num>
  <w:num w:numId="9">
    <w:abstractNumId w:val="21"/>
  </w:num>
  <w:num w:numId="10">
    <w:abstractNumId w:val="17"/>
  </w:num>
  <w:num w:numId="11">
    <w:abstractNumId w:val="14"/>
  </w:num>
  <w:num w:numId="12">
    <w:abstractNumId w:val="20"/>
  </w:num>
  <w:num w:numId="13">
    <w:abstractNumId w:val="23"/>
  </w:num>
  <w:num w:numId="14">
    <w:abstractNumId w:val="10"/>
  </w:num>
  <w:num w:numId="15">
    <w:abstractNumId w:val="9"/>
  </w:num>
  <w:num w:numId="16">
    <w:abstractNumId w:val="11"/>
  </w:num>
  <w:num w:numId="17">
    <w:abstractNumId w:val="5"/>
  </w:num>
  <w:num w:numId="18">
    <w:abstractNumId w:val="15"/>
  </w:num>
  <w:num w:numId="19">
    <w:abstractNumId w:val="18"/>
  </w:num>
  <w:num w:numId="20">
    <w:abstractNumId w:val="28"/>
  </w:num>
  <w:num w:numId="21">
    <w:abstractNumId w:val="13"/>
  </w:num>
  <w:num w:numId="22">
    <w:abstractNumId w:val="4"/>
  </w:num>
  <w:num w:numId="23">
    <w:abstractNumId w:val="26"/>
  </w:num>
  <w:num w:numId="24">
    <w:abstractNumId w:val="6"/>
  </w:num>
  <w:num w:numId="25">
    <w:abstractNumId w:val="12"/>
  </w:num>
  <w:num w:numId="26">
    <w:abstractNumId w:val="22"/>
  </w:num>
  <w:num w:numId="27">
    <w:abstractNumId w:val="16"/>
  </w:num>
  <w:num w:numId="28">
    <w:abstractNumId w:val="1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71BE"/>
    <w:rsid w:val="00052601"/>
    <w:rsid w:val="0006074F"/>
    <w:rsid w:val="00060ECE"/>
    <w:rsid w:val="000649FF"/>
    <w:rsid w:val="000676E5"/>
    <w:rsid w:val="00067E08"/>
    <w:rsid w:val="000721D3"/>
    <w:rsid w:val="0007792C"/>
    <w:rsid w:val="00080A1A"/>
    <w:rsid w:val="000828F5"/>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A6B"/>
    <w:rsid w:val="00106D0C"/>
    <w:rsid w:val="00110E68"/>
    <w:rsid w:val="00112DCE"/>
    <w:rsid w:val="001214BD"/>
    <w:rsid w:val="00127A26"/>
    <w:rsid w:val="00134275"/>
    <w:rsid w:val="00134922"/>
    <w:rsid w:val="00142CBE"/>
    <w:rsid w:val="0014507F"/>
    <w:rsid w:val="00152F8A"/>
    <w:rsid w:val="00157258"/>
    <w:rsid w:val="001819FC"/>
    <w:rsid w:val="00182905"/>
    <w:rsid w:val="001835F4"/>
    <w:rsid w:val="0018456D"/>
    <w:rsid w:val="001859C2"/>
    <w:rsid w:val="001913BB"/>
    <w:rsid w:val="00197385"/>
    <w:rsid w:val="001A170B"/>
    <w:rsid w:val="001A7625"/>
    <w:rsid w:val="001B52A5"/>
    <w:rsid w:val="001B5666"/>
    <w:rsid w:val="001B5D63"/>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E37FF"/>
    <w:rsid w:val="002E5254"/>
    <w:rsid w:val="002E5DC5"/>
    <w:rsid w:val="002E5F2A"/>
    <w:rsid w:val="002E6A14"/>
    <w:rsid w:val="002F28B7"/>
    <w:rsid w:val="002F38DE"/>
    <w:rsid w:val="002F49FB"/>
    <w:rsid w:val="002F7199"/>
    <w:rsid w:val="003003A7"/>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65919"/>
    <w:rsid w:val="0037085F"/>
    <w:rsid w:val="00376C0B"/>
    <w:rsid w:val="00383FD0"/>
    <w:rsid w:val="00390940"/>
    <w:rsid w:val="003923EF"/>
    <w:rsid w:val="003972FB"/>
    <w:rsid w:val="003A5EE9"/>
    <w:rsid w:val="003A6586"/>
    <w:rsid w:val="003B5916"/>
    <w:rsid w:val="003C11BB"/>
    <w:rsid w:val="003C1CF6"/>
    <w:rsid w:val="003C2DA6"/>
    <w:rsid w:val="003D4957"/>
    <w:rsid w:val="003E754D"/>
    <w:rsid w:val="003F05DE"/>
    <w:rsid w:val="003F0933"/>
    <w:rsid w:val="003F0CD0"/>
    <w:rsid w:val="003F242E"/>
    <w:rsid w:val="003F5825"/>
    <w:rsid w:val="004003A7"/>
    <w:rsid w:val="00401A8D"/>
    <w:rsid w:val="00407A91"/>
    <w:rsid w:val="00412A10"/>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E7CF9"/>
    <w:rsid w:val="004F04B5"/>
    <w:rsid w:val="004F47CD"/>
    <w:rsid w:val="004F4C28"/>
    <w:rsid w:val="00505D66"/>
    <w:rsid w:val="005116BE"/>
    <w:rsid w:val="005116F6"/>
    <w:rsid w:val="00514B94"/>
    <w:rsid w:val="0052473E"/>
    <w:rsid w:val="00527886"/>
    <w:rsid w:val="0053506B"/>
    <w:rsid w:val="005356AF"/>
    <w:rsid w:val="00547E7E"/>
    <w:rsid w:val="005521E4"/>
    <w:rsid w:val="00556080"/>
    <w:rsid w:val="005664AD"/>
    <w:rsid w:val="00567BA6"/>
    <w:rsid w:val="005737DB"/>
    <w:rsid w:val="00577347"/>
    <w:rsid w:val="00577751"/>
    <w:rsid w:val="00582EAD"/>
    <w:rsid w:val="00583966"/>
    <w:rsid w:val="005922A8"/>
    <w:rsid w:val="005A40A1"/>
    <w:rsid w:val="005A5754"/>
    <w:rsid w:val="005B6FB0"/>
    <w:rsid w:val="005B7CEB"/>
    <w:rsid w:val="005C6904"/>
    <w:rsid w:val="005D2A83"/>
    <w:rsid w:val="005F317A"/>
    <w:rsid w:val="00602E6C"/>
    <w:rsid w:val="00605133"/>
    <w:rsid w:val="00606385"/>
    <w:rsid w:val="00610C62"/>
    <w:rsid w:val="006168B1"/>
    <w:rsid w:val="00620BD4"/>
    <w:rsid w:val="00630305"/>
    <w:rsid w:val="0063404C"/>
    <w:rsid w:val="00637F5C"/>
    <w:rsid w:val="006453B2"/>
    <w:rsid w:val="006454F1"/>
    <w:rsid w:val="00653EE1"/>
    <w:rsid w:val="006628D4"/>
    <w:rsid w:val="00697196"/>
    <w:rsid w:val="006A0FFB"/>
    <w:rsid w:val="006A4D58"/>
    <w:rsid w:val="006A4FA2"/>
    <w:rsid w:val="006A5ACA"/>
    <w:rsid w:val="006B2FAD"/>
    <w:rsid w:val="006B39F8"/>
    <w:rsid w:val="006C005B"/>
    <w:rsid w:val="006C5779"/>
    <w:rsid w:val="006D198E"/>
    <w:rsid w:val="006D206A"/>
    <w:rsid w:val="006D297D"/>
    <w:rsid w:val="006E4C01"/>
    <w:rsid w:val="006F043F"/>
    <w:rsid w:val="00700AE4"/>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80950"/>
    <w:rsid w:val="00797837"/>
    <w:rsid w:val="007A4BED"/>
    <w:rsid w:val="007B0D11"/>
    <w:rsid w:val="007B543B"/>
    <w:rsid w:val="007D22D2"/>
    <w:rsid w:val="007F0271"/>
    <w:rsid w:val="00805130"/>
    <w:rsid w:val="00805764"/>
    <w:rsid w:val="008153A0"/>
    <w:rsid w:val="00817D6F"/>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2C"/>
    <w:rsid w:val="008955F8"/>
    <w:rsid w:val="0089589B"/>
    <w:rsid w:val="008B0A5A"/>
    <w:rsid w:val="008B3081"/>
    <w:rsid w:val="008B4DCA"/>
    <w:rsid w:val="008B541B"/>
    <w:rsid w:val="008D4D33"/>
    <w:rsid w:val="008F5575"/>
    <w:rsid w:val="008F5E49"/>
    <w:rsid w:val="008F7B77"/>
    <w:rsid w:val="00900F2F"/>
    <w:rsid w:val="0091777E"/>
    <w:rsid w:val="00923BF6"/>
    <w:rsid w:val="00927BD3"/>
    <w:rsid w:val="00937F62"/>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4B8C"/>
    <w:rsid w:val="00A602F6"/>
    <w:rsid w:val="00A70CF0"/>
    <w:rsid w:val="00A71D38"/>
    <w:rsid w:val="00A71E1E"/>
    <w:rsid w:val="00A747E1"/>
    <w:rsid w:val="00A8481D"/>
    <w:rsid w:val="00A87E83"/>
    <w:rsid w:val="00A910E5"/>
    <w:rsid w:val="00AA1AA9"/>
    <w:rsid w:val="00AA4414"/>
    <w:rsid w:val="00AB5463"/>
    <w:rsid w:val="00AC075C"/>
    <w:rsid w:val="00AC3987"/>
    <w:rsid w:val="00AC6259"/>
    <w:rsid w:val="00AD250E"/>
    <w:rsid w:val="00AF374C"/>
    <w:rsid w:val="00B01D5B"/>
    <w:rsid w:val="00B05F67"/>
    <w:rsid w:val="00B11565"/>
    <w:rsid w:val="00B1495D"/>
    <w:rsid w:val="00B210C4"/>
    <w:rsid w:val="00B22CD2"/>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875A0"/>
    <w:rsid w:val="00B96AC2"/>
    <w:rsid w:val="00BA24B6"/>
    <w:rsid w:val="00BA3AA5"/>
    <w:rsid w:val="00BB3810"/>
    <w:rsid w:val="00BB43BF"/>
    <w:rsid w:val="00BC6148"/>
    <w:rsid w:val="00BD06E3"/>
    <w:rsid w:val="00BD5420"/>
    <w:rsid w:val="00BE241D"/>
    <w:rsid w:val="00BE3950"/>
    <w:rsid w:val="00BF4E7A"/>
    <w:rsid w:val="00BF5775"/>
    <w:rsid w:val="00BF5D0C"/>
    <w:rsid w:val="00BF5E63"/>
    <w:rsid w:val="00BF6386"/>
    <w:rsid w:val="00C015FE"/>
    <w:rsid w:val="00C05228"/>
    <w:rsid w:val="00C06640"/>
    <w:rsid w:val="00C12C57"/>
    <w:rsid w:val="00C2257A"/>
    <w:rsid w:val="00C238EF"/>
    <w:rsid w:val="00C32C47"/>
    <w:rsid w:val="00C50191"/>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B1C0E"/>
    <w:rsid w:val="00CB6825"/>
    <w:rsid w:val="00CB7AEF"/>
    <w:rsid w:val="00CC03A3"/>
    <w:rsid w:val="00CC0BED"/>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6B4"/>
    <w:rsid w:val="00D60EB2"/>
    <w:rsid w:val="00D64CC7"/>
    <w:rsid w:val="00D70677"/>
    <w:rsid w:val="00D70B4B"/>
    <w:rsid w:val="00D81549"/>
    <w:rsid w:val="00D87CCE"/>
    <w:rsid w:val="00D924FC"/>
    <w:rsid w:val="00D94933"/>
    <w:rsid w:val="00DA2E77"/>
    <w:rsid w:val="00DB049B"/>
    <w:rsid w:val="00DC3063"/>
    <w:rsid w:val="00DD1EB2"/>
    <w:rsid w:val="00DD2D61"/>
    <w:rsid w:val="00DD3D54"/>
    <w:rsid w:val="00DD693F"/>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96E79"/>
    <w:rsid w:val="00EA652C"/>
    <w:rsid w:val="00EA77FB"/>
    <w:rsid w:val="00EB1F90"/>
    <w:rsid w:val="00EB2DAE"/>
    <w:rsid w:val="00EB5E3B"/>
    <w:rsid w:val="00EB6513"/>
    <w:rsid w:val="00EB6580"/>
    <w:rsid w:val="00EC7589"/>
    <w:rsid w:val="00ED304D"/>
    <w:rsid w:val="00EE1311"/>
    <w:rsid w:val="00EE7FE5"/>
    <w:rsid w:val="00EF252A"/>
    <w:rsid w:val="00EF4888"/>
    <w:rsid w:val="00EF51BA"/>
    <w:rsid w:val="00F01A50"/>
    <w:rsid w:val="00F26153"/>
    <w:rsid w:val="00F27267"/>
    <w:rsid w:val="00F30CA5"/>
    <w:rsid w:val="00F318E4"/>
    <w:rsid w:val="00F34003"/>
    <w:rsid w:val="00F3449F"/>
    <w:rsid w:val="00F352AE"/>
    <w:rsid w:val="00F41228"/>
    <w:rsid w:val="00F43108"/>
    <w:rsid w:val="00F4467B"/>
    <w:rsid w:val="00F70C16"/>
    <w:rsid w:val="00F72189"/>
    <w:rsid w:val="00F74D56"/>
    <w:rsid w:val="00F80045"/>
    <w:rsid w:val="00F835EE"/>
    <w:rsid w:val="00F8540D"/>
    <w:rsid w:val="00F937AD"/>
    <w:rsid w:val="00F96AEF"/>
    <w:rsid w:val="00F978A8"/>
    <w:rsid w:val="00FA12CA"/>
    <w:rsid w:val="00FA4A2B"/>
    <w:rsid w:val="00FA7D63"/>
    <w:rsid w:val="00FA7F29"/>
    <w:rsid w:val="00FC3402"/>
    <w:rsid w:val="00FC58FE"/>
    <w:rsid w:val="00FD638E"/>
    <w:rsid w:val="00FE3231"/>
    <w:rsid w:val="00FE4FD6"/>
    <w:rsid w:val="00FE722A"/>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target-translate">
    <w:name w:val="target-translate"/>
    <w:basedOn w:val="a0"/>
    <w:rsid w:val="00E96E79"/>
  </w:style>
  <w:style w:type="character" w:customStyle="1" w:styleId="a-text-bold">
    <w:name w:val="a-text-bold"/>
    <w:basedOn w:val="a0"/>
    <w:rsid w:val="002E6A14"/>
  </w:style>
  <w:style w:type="paragraph" w:customStyle="1" w:styleId="target">
    <w:name w:val="target"/>
    <w:basedOn w:val="a"/>
    <w:rsid w:val="00577347"/>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36477938">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2654053">
      <w:bodyDiv w:val="1"/>
      <w:marLeft w:val="0"/>
      <w:marRight w:val="0"/>
      <w:marTop w:val="0"/>
      <w:marBottom w:val="0"/>
      <w:divBdr>
        <w:top w:val="none" w:sz="0" w:space="0" w:color="auto"/>
        <w:left w:val="none" w:sz="0" w:space="0" w:color="auto"/>
        <w:bottom w:val="none" w:sz="0" w:space="0" w:color="auto"/>
        <w:right w:val="none" w:sz="0" w:space="0" w:color="auto"/>
      </w:divBdr>
      <w:divsChild>
        <w:div w:id="171577588">
          <w:marLeft w:val="0"/>
          <w:marRight w:val="0"/>
          <w:marTop w:val="0"/>
          <w:marBottom w:val="0"/>
          <w:divBdr>
            <w:top w:val="none" w:sz="0" w:space="0" w:color="auto"/>
            <w:left w:val="none" w:sz="0" w:space="0" w:color="auto"/>
            <w:bottom w:val="none" w:sz="0" w:space="0" w:color="auto"/>
            <w:right w:val="none" w:sz="0" w:space="0" w:color="auto"/>
          </w:divBdr>
        </w:div>
      </w:divsChild>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81050">
      <w:bodyDiv w:val="1"/>
      <w:marLeft w:val="0"/>
      <w:marRight w:val="0"/>
      <w:marTop w:val="0"/>
      <w:marBottom w:val="0"/>
      <w:divBdr>
        <w:top w:val="none" w:sz="0" w:space="0" w:color="auto"/>
        <w:left w:val="none" w:sz="0" w:space="0" w:color="auto"/>
        <w:bottom w:val="none" w:sz="0" w:space="0" w:color="auto"/>
        <w:right w:val="none" w:sz="0" w:space="0" w:color="auto"/>
      </w:divBdr>
      <w:divsChild>
        <w:div w:id="1173959099">
          <w:marLeft w:val="0"/>
          <w:marRight w:val="0"/>
          <w:marTop w:val="0"/>
          <w:marBottom w:val="0"/>
          <w:divBdr>
            <w:top w:val="none" w:sz="0" w:space="0" w:color="auto"/>
            <w:left w:val="none" w:sz="0" w:space="0" w:color="auto"/>
            <w:bottom w:val="none" w:sz="0" w:space="0" w:color="auto"/>
            <w:right w:val="none" w:sz="0" w:space="0" w:color="auto"/>
          </w:divBdr>
        </w:div>
      </w:divsChild>
    </w:div>
    <w:div w:id="401803730">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05776014">
      <w:bodyDiv w:val="1"/>
      <w:marLeft w:val="0"/>
      <w:marRight w:val="0"/>
      <w:marTop w:val="0"/>
      <w:marBottom w:val="0"/>
      <w:divBdr>
        <w:top w:val="none" w:sz="0" w:space="0" w:color="auto"/>
        <w:left w:val="none" w:sz="0" w:space="0" w:color="auto"/>
        <w:bottom w:val="none" w:sz="0" w:space="0" w:color="auto"/>
        <w:right w:val="none" w:sz="0" w:space="0" w:color="auto"/>
      </w:divBdr>
    </w:div>
    <w:div w:id="839736416">
      <w:bodyDiv w:val="1"/>
      <w:marLeft w:val="0"/>
      <w:marRight w:val="0"/>
      <w:marTop w:val="0"/>
      <w:marBottom w:val="0"/>
      <w:divBdr>
        <w:top w:val="none" w:sz="0" w:space="0" w:color="auto"/>
        <w:left w:val="none" w:sz="0" w:space="0" w:color="auto"/>
        <w:bottom w:val="none" w:sz="0" w:space="0" w:color="auto"/>
        <w:right w:val="none" w:sz="0" w:space="0" w:color="auto"/>
      </w:divBdr>
      <w:divsChild>
        <w:div w:id="1126386427">
          <w:marLeft w:val="0"/>
          <w:marRight w:val="0"/>
          <w:marTop w:val="0"/>
          <w:marBottom w:val="0"/>
          <w:divBdr>
            <w:top w:val="none" w:sz="0" w:space="0" w:color="auto"/>
            <w:left w:val="none" w:sz="0" w:space="0" w:color="auto"/>
            <w:bottom w:val="none" w:sz="0" w:space="0" w:color="auto"/>
            <w:right w:val="none" w:sz="0" w:space="0" w:color="auto"/>
          </w:divBdr>
        </w:div>
        <w:div w:id="1368334870">
          <w:marLeft w:val="0"/>
          <w:marRight w:val="0"/>
          <w:marTop w:val="0"/>
          <w:marBottom w:val="0"/>
          <w:divBdr>
            <w:top w:val="none" w:sz="0" w:space="0" w:color="auto"/>
            <w:left w:val="none" w:sz="0" w:space="0" w:color="auto"/>
            <w:bottom w:val="none" w:sz="0" w:space="0" w:color="auto"/>
            <w:right w:val="none" w:sz="0" w:space="0" w:color="auto"/>
          </w:divBdr>
          <w:divsChild>
            <w:div w:id="802886204">
              <w:marLeft w:val="0"/>
              <w:marRight w:val="0"/>
              <w:marTop w:val="0"/>
              <w:marBottom w:val="0"/>
              <w:divBdr>
                <w:top w:val="none" w:sz="0" w:space="0" w:color="auto"/>
                <w:left w:val="none" w:sz="0" w:space="0" w:color="auto"/>
                <w:bottom w:val="none" w:sz="0" w:space="0" w:color="auto"/>
                <w:right w:val="none" w:sz="0" w:space="0" w:color="auto"/>
              </w:divBdr>
            </w:div>
            <w:div w:id="88938146">
              <w:marLeft w:val="0"/>
              <w:marRight w:val="0"/>
              <w:marTop w:val="0"/>
              <w:marBottom w:val="0"/>
              <w:divBdr>
                <w:top w:val="none" w:sz="0" w:space="0" w:color="auto"/>
                <w:left w:val="none" w:sz="0" w:space="0" w:color="auto"/>
                <w:bottom w:val="none" w:sz="0" w:space="0" w:color="auto"/>
                <w:right w:val="none" w:sz="0" w:space="0" w:color="auto"/>
              </w:divBdr>
              <w:divsChild>
                <w:div w:id="358160866">
                  <w:marLeft w:val="0"/>
                  <w:marRight w:val="0"/>
                  <w:marTop w:val="0"/>
                  <w:marBottom w:val="0"/>
                  <w:divBdr>
                    <w:top w:val="none" w:sz="0" w:space="0" w:color="auto"/>
                    <w:left w:val="none" w:sz="0" w:space="0" w:color="auto"/>
                    <w:bottom w:val="none" w:sz="0" w:space="0" w:color="auto"/>
                    <w:right w:val="none" w:sz="0" w:space="0" w:color="auto"/>
                  </w:divBdr>
                  <w:divsChild>
                    <w:div w:id="1113523988">
                      <w:marLeft w:val="0"/>
                      <w:marRight w:val="0"/>
                      <w:marTop w:val="0"/>
                      <w:marBottom w:val="0"/>
                      <w:divBdr>
                        <w:top w:val="none" w:sz="0" w:space="0" w:color="auto"/>
                        <w:left w:val="none" w:sz="0" w:space="0" w:color="auto"/>
                        <w:bottom w:val="none" w:sz="0" w:space="0" w:color="auto"/>
                        <w:right w:val="none" w:sz="0" w:space="0" w:color="auto"/>
                      </w:divBdr>
                      <w:divsChild>
                        <w:div w:id="1249540910">
                          <w:marLeft w:val="0"/>
                          <w:marRight w:val="0"/>
                          <w:marTop w:val="0"/>
                          <w:marBottom w:val="0"/>
                          <w:divBdr>
                            <w:top w:val="none" w:sz="0" w:space="0" w:color="auto"/>
                            <w:left w:val="none" w:sz="0" w:space="0" w:color="auto"/>
                            <w:bottom w:val="none" w:sz="0" w:space="0" w:color="auto"/>
                            <w:right w:val="none" w:sz="0" w:space="0" w:color="auto"/>
                          </w:divBdr>
                          <w:divsChild>
                            <w:div w:id="5948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8544943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06049322">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655061922">
      <w:bodyDiv w:val="1"/>
      <w:marLeft w:val="0"/>
      <w:marRight w:val="0"/>
      <w:marTop w:val="0"/>
      <w:marBottom w:val="0"/>
      <w:divBdr>
        <w:top w:val="none" w:sz="0" w:space="0" w:color="auto"/>
        <w:left w:val="none" w:sz="0" w:space="0" w:color="auto"/>
        <w:bottom w:val="none" w:sz="0" w:space="0" w:color="auto"/>
        <w:right w:val="none" w:sz="0" w:space="0" w:color="auto"/>
      </w:divBdr>
    </w:div>
    <w:div w:id="166338963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59483995">
      <w:bodyDiv w:val="1"/>
      <w:marLeft w:val="0"/>
      <w:marRight w:val="0"/>
      <w:marTop w:val="0"/>
      <w:marBottom w:val="0"/>
      <w:divBdr>
        <w:top w:val="none" w:sz="0" w:space="0" w:color="auto"/>
        <w:left w:val="none" w:sz="0" w:space="0" w:color="auto"/>
        <w:bottom w:val="none" w:sz="0" w:space="0" w:color="auto"/>
        <w:right w:val="none" w:sz="0" w:space="0" w:color="auto"/>
      </w:divBdr>
      <w:divsChild>
        <w:div w:id="57829733">
          <w:marLeft w:val="0"/>
          <w:marRight w:val="0"/>
          <w:marTop w:val="0"/>
          <w:marBottom w:val="0"/>
          <w:divBdr>
            <w:top w:val="none" w:sz="0" w:space="0" w:color="auto"/>
            <w:left w:val="none" w:sz="0" w:space="0" w:color="auto"/>
            <w:bottom w:val="none" w:sz="0" w:space="0" w:color="auto"/>
            <w:right w:val="none" w:sz="0" w:space="0" w:color="auto"/>
          </w:divBdr>
        </w:div>
      </w:divsChild>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cho@nurnberg.com.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cho@nurnberg.com.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te.douban.com/110577/"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ibo.com/nurnbe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9D710-4683-4CB3-B77C-0ED01562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303</Words>
  <Characters>1728</Characters>
  <Application>Microsoft Office Word</Application>
  <DocSecurity>0</DocSecurity>
  <Lines>14</Lines>
  <Paragraphs>4</Paragraphs>
  <ScaleCrop>false</ScaleCrop>
  <Company>2ndSpAcE</Company>
  <LinksUpToDate>false</LinksUpToDate>
  <CharactersWithSpaces>2027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cp:revision>
  <cp:lastPrinted>2004-04-23T07:06:00Z</cp:lastPrinted>
  <dcterms:created xsi:type="dcterms:W3CDTF">2022-09-27T05:16:00Z</dcterms:created>
  <dcterms:modified xsi:type="dcterms:W3CDTF">2022-09-27T06:20:00Z</dcterms:modified>
</cp:coreProperties>
</file>