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545CC798" w:rsidR="007B0B68" w:rsidRDefault="003E2B7F">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7AF0E65D" w14:textId="7D297976" w:rsidR="007B0B68" w:rsidRDefault="007B0B68">
      <w:pPr>
        <w:rPr>
          <w:b/>
          <w:szCs w:val="21"/>
        </w:rPr>
      </w:pPr>
    </w:p>
    <w:p w14:paraId="06C28688" w14:textId="15F74D9B" w:rsidR="007B0B68" w:rsidRDefault="00F924BE">
      <w:pPr>
        <w:rPr>
          <w:rFonts w:ascii="宋体" w:hAnsi="宋体" w:cs="宋体"/>
          <w:b/>
          <w:szCs w:val="21"/>
        </w:rPr>
      </w:pPr>
      <w:r>
        <w:rPr>
          <w:rFonts w:ascii="宋体" w:hAnsi="宋体" w:cs="宋体" w:hint="eastAsia"/>
          <w:b/>
          <w:noProof/>
          <w:szCs w:val="21"/>
        </w:rPr>
        <w:drawing>
          <wp:anchor distT="0" distB="0" distL="114300" distR="114300" simplePos="0" relativeHeight="251659264" behindDoc="0" locked="0" layoutInCell="1" allowOverlap="1" wp14:anchorId="73BD9F2E" wp14:editId="09FCE812">
            <wp:simplePos x="0" y="0"/>
            <wp:positionH relativeFrom="margin">
              <wp:align>right</wp:align>
            </wp:positionH>
            <wp:positionV relativeFrom="paragraph">
              <wp:posOffset>26670</wp:posOffset>
            </wp:positionV>
            <wp:extent cx="1783715" cy="1990725"/>
            <wp:effectExtent l="19050" t="19050" r="26035" b="2857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3715" cy="1990725"/>
                    </a:xfrm>
                    <a:prstGeom prst="rect">
                      <a:avLst/>
                    </a:prstGeom>
                    <a:noFill/>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3E2B7F">
        <w:rPr>
          <w:rFonts w:ascii="宋体" w:hAnsi="宋体" w:cs="宋体" w:hint="eastAsia"/>
          <w:b/>
          <w:szCs w:val="21"/>
        </w:rPr>
        <w:t>中文书名：《</w:t>
      </w:r>
      <w:r w:rsidR="001F0DEB">
        <w:rPr>
          <w:rFonts w:ascii="宋体" w:hAnsi="宋体" w:cs="宋体" w:hint="eastAsia"/>
          <w:b/>
          <w:szCs w:val="21"/>
        </w:rPr>
        <w:t>不</w:t>
      </w:r>
      <w:r w:rsidR="008C63E4">
        <w:rPr>
          <w:rFonts w:ascii="宋体" w:hAnsi="宋体" w:cs="宋体" w:hint="eastAsia"/>
          <w:b/>
          <w:szCs w:val="21"/>
        </w:rPr>
        <w:t>要从泡泡里出来！</w:t>
      </w:r>
      <w:r w:rsidR="003E2B7F">
        <w:rPr>
          <w:rFonts w:ascii="宋体" w:hAnsi="宋体" w:cs="宋体" w:hint="eastAsia"/>
          <w:b/>
          <w:szCs w:val="21"/>
        </w:rPr>
        <w:t>》</w:t>
      </w:r>
    </w:p>
    <w:p w14:paraId="21ACB6F7" w14:textId="230840C3" w:rsidR="00760BD0" w:rsidRDefault="003E2B7F" w:rsidP="00FB664C">
      <w:pPr>
        <w:rPr>
          <w:b/>
          <w:caps/>
          <w:szCs w:val="21"/>
        </w:rPr>
      </w:pPr>
      <w:r w:rsidRPr="00D51336">
        <w:rPr>
          <w:rFonts w:ascii="宋体" w:hAnsi="宋体" w:cs="宋体" w:hint="eastAsia"/>
          <w:b/>
          <w:caps/>
          <w:szCs w:val="21"/>
        </w:rPr>
        <w:t>英文书名：</w:t>
      </w:r>
      <w:r w:rsidR="00FB664C" w:rsidRPr="00FB664C">
        <w:rPr>
          <w:b/>
          <w:caps/>
          <w:szCs w:val="21"/>
        </w:rPr>
        <w:t>Don’t Burst Out of the Wibbly</w:t>
      </w:r>
    </w:p>
    <w:p w14:paraId="47AE48ED" w14:textId="3DF2B80E" w:rsidR="007B0B68" w:rsidRPr="00FB664C" w:rsidRDefault="003E2B7F" w:rsidP="00FB664C">
      <w:pPr>
        <w:rPr>
          <w:b/>
          <w:szCs w:val="21"/>
        </w:rPr>
      </w:pPr>
      <w:r>
        <w:rPr>
          <w:rFonts w:ascii="宋体" w:hAnsi="宋体" w:cs="宋体" w:hint="eastAsia"/>
          <w:b/>
          <w:szCs w:val="21"/>
        </w:rPr>
        <w:t>作    者：</w:t>
      </w:r>
      <w:r w:rsidR="00FB664C" w:rsidRPr="00FB664C">
        <w:rPr>
          <w:b/>
          <w:szCs w:val="21"/>
        </w:rPr>
        <w:t>Sarah Tagholm</w:t>
      </w:r>
      <w:r w:rsidR="00FB664C">
        <w:rPr>
          <w:b/>
          <w:szCs w:val="21"/>
        </w:rPr>
        <w:t xml:space="preserve"> </w:t>
      </w:r>
      <w:r w:rsidR="00FB664C">
        <w:rPr>
          <w:rFonts w:hint="eastAsia"/>
          <w:b/>
          <w:szCs w:val="21"/>
        </w:rPr>
        <w:t>and</w:t>
      </w:r>
      <w:r w:rsidR="00FB664C">
        <w:rPr>
          <w:b/>
          <w:szCs w:val="21"/>
        </w:rPr>
        <w:t xml:space="preserve"> </w:t>
      </w:r>
      <w:r w:rsidR="00FB664C" w:rsidRPr="00FB664C">
        <w:rPr>
          <w:b/>
          <w:szCs w:val="21"/>
        </w:rPr>
        <w:t>Jane McGuinness</w:t>
      </w:r>
    </w:p>
    <w:p w14:paraId="3245AAE4" w14:textId="1013306E" w:rsidR="00CC6F55" w:rsidRDefault="003E2B7F">
      <w:pPr>
        <w:rPr>
          <w:b/>
          <w:szCs w:val="21"/>
        </w:rPr>
      </w:pPr>
      <w:r>
        <w:rPr>
          <w:rFonts w:ascii="宋体" w:hAnsi="宋体" w:cs="宋体" w:hint="eastAsia"/>
          <w:b/>
          <w:szCs w:val="21"/>
        </w:rPr>
        <w:t>出 版 社：</w:t>
      </w:r>
      <w:r w:rsidR="00FB664C">
        <w:rPr>
          <w:b/>
          <w:szCs w:val="21"/>
        </w:rPr>
        <w:t>B</w:t>
      </w:r>
      <w:r w:rsidR="00FB664C">
        <w:rPr>
          <w:rFonts w:hint="eastAsia"/>
          <w:b/>
          <w:szCs w:val="21"/>
        </w:rPr>
        <w:t>loomsbury</w:t>
      </w:r>
      <w:r w:rsidR="00FB664C">
        <w:rPr>
          <w:b/>
          <w:szCs w:val="21"/>
        </w:rPr>
        <w:t xml:space="preserve"> UK</w:t>
      </w:r>
    </w:p>
    <w:p w14:paraId="52DA2D84" w14:textId="22BA0885" w:rsidR="007B0B68" w:rsidRDefault="003E2B7F">
      <w:pPr>
        <w:rPr>
          <w:rFonts w:ascii="宋体" w:hAnsi="宋体" w:cs="宋体"/>
          <w:b/>
          <w:szCs w:val="21"/>
        </w:rPr>
      </w:pPr>
      <w:r>
        <w:rPr>
          <w:rFonts w:ascii="宋体" w:hAnsi="宋体" w:cs="宋体" w:hint="eastAsia"/>
          <w:b/>
          <w:szCs w:val="21"/>
        </w:rPr>
        <w:t>代理公司：</w:t>
      </w:r>
      <w:r>
        <w:rPr>
          <w:rFonts w:hint="eastAsia"/>
          <w:b/>
          <w:szCs w:val="21"/>
        </w:rPr>
        <w:t>ANA</w:t>
      </w:r>
      <w:r w:rsidR="007119EC">
        <w:rPr>
          <w:rFonts w:hint="eastAsia"/>
          <w:b/>
          <w:szCs w:val="21"/>
        </w:rPr>
        <w:t>/</w:t>
      </w:r>
      <w:r w:rsidR="007119EC">
        <w:rPr>
          <w:b/>
          <w:szCs w:val="21"/>
        </w:rPr>
        <w:t>Emily</w:t>
      </w:r>
      <w:r w:rsidR="00D25DB0">
        <w:rPr>
          <w:b/>
          <w:szCs w:val="21"/>
        </w:rPr>
        <w:t xml:space="preserve"> X</w:t>
      </w:r>
      <w:r w:rsidR="00D25DB0">
        <w:rPr>
          <w:rFonts w:hint="eastAsia"/>
          <w:b/>
          <w:szCs w:val="21"/>
        </w:rPr>
        <w:t>u</w:t>
      </w:r>
    </w:p>
    <w:p w14:paraId="171106EF" w14:textId="10EB3008" w:rsidR="007B0B68" w:rsidRPr="00F924BE" w:rsidRDefault="003E2B7F">
      <w:pPr>
        <w:rPr>
          <w:b/>
          <w:szCs w:val="21"/>
        </w:rPr>
      </w:pPr>
      <w:r>
        <w:rPr>
          <w:rFonts w:ascii="宋体" w:hAnsi="宋体" w:cs="宋体" w:hint="eastAsia"/>
          <w:b/>
          <w:szCs w:val="21"/>
        </w:rPr>
        <w:t>页    数：</w:t>
      </w:r>
      <w:r w:rsidR="00FB664C" w:rsidRPr="00F924BE">
        <w:rPr>
          <w:b/>
          <w:szCs w:val="21"/>
        </w:rPr>
        <w:t>24</w:t>
      </w:r>
      <w:r w:rsidRPr="00F924BE">
        <w:rPr>
          <w:b/>
          <w:szCs w:val="21"/>
        </w:rPr>
        <w:t>页</w:t>
      </w:r>
    </w:p>
    <w:p w14:paraId="0343BA79" w14:textId="07737D70" w:rsidR="007B0B68" w:rsidRPr="00F924BE" w:rsidRDefault="003E2B7F">
      <w:pPr>
        <w:rPr>
          <w:b/>
          <w:szCs w:val="21"/>
        </w:rPr>
      </w:pPr>
      <w:r w:rsidRPr="00F924BE">
        <w:rPr>
          <w:b/>
          <w:szCs w:val="21"/>
        </w:rPr>
        <w:t>出版时间：</w:t>
      </w:r>
      <w:r w:rsidR="00A90612" w:rsidRPr="00F924BE">
        <w:rPr>
          <w:b/>
          <w:szCs w:val="21"/>
        </w:rPr>
        <w:t>2024</w:t>
      </w:r>
      <w:r w:rsidR="00A90612" w:rsidRPr="00F924BE">
        <w:rPr>
          <w:b/>
          <w:szCs w:val="21"/>
        </w:rPr>
        <w:t>年</w:t>
      </w:r>
      <w:r w:rsidR="00A90612" w:rsidRPr="00F924BE">
        <w:rPr>
          <w:b/>
          <w:szCs w:val="21"/>
        </w:rPr>
        <w:t>4</w:t>
      </w:r>
      <w:r w:rsidR="00A90612" w:rsidRPr="00F924BE">
        <w:rPr>
          <w:b/>
          <w:szCs w:val="21"/>
        </w:rPr>
        <w:t>月</w:t>
      </w:r>
    </w:p>
    <w:p w14:paraId="5855578C" w14:textId="77777777" w:rsidR="007B0B68" w:rsidRDefault="003E2B7F">
      <w:pPr>
        <w:rPr>
          <w:rFonts w:ascii="宋体" w:hAnsi="宋体" w:cs="宋体"/>
          <w:b/>
          <w:szCs w:val="21"/>
        </w:rPr>
      </w:pPr>
      <w:r>
        <w:rPr>
          <w:rFonts w:ascii="宋体" w:hAnsi="宋体" w:cs="宋体" w:hint="eastAsia"/>
          <w:b/>
          <w:szCs w:val="21"/>
        </w:rPr>
        <w:t>代理地区：中国大陆、台湾</w:t>
      </w:r>
    </w:p>
    <w:p w14:paraId="5D0C7A6A" w14:textId="5BD8AD32" w:rsidR="007B0B68" w:rsidRDefault="003E2B7F">
      <w:pPr>
        <w:rPr>
          <w:rFonts w:ascii="宋体" w:hAnsi="宋体" w:cs="宋体"/>
          <w:b/>
          <w:szCs w:val="21"/>
        </w:rPr>
      </w:pPr>
      <w:r>
        <w:rPr>
          <w:rFonts w:ascii="宋体" w:hAnsi="宋体" w:cs="宋体" w:hint="eastAsia"/>
          <w:b/>
          <w:szCs w:val="21"/>
        </w:rPr>
        <w:t>审读资料：</w:t>
      </w:r>
      <w:r w:rsidR="00F924BE">
        <w:rPr>
          <w:rFonts w:ascii="宋体" w:hAnsi="宋体" w:cs="宋体" w:hint="eastAsia"/>
          <w:b/>
          <w:szCs w:val="21"/>
        </w:rPr>
        <w:t>黑白草稿</w:t>
      </w:r>
    </w:p>
    <w:p w14:paraId="05640615" w14:textId="6015A3A4" w:rsidR="007B0B68" w:rsidRPr="004768B7" w:rsidRDefault="003E2B7F">
      <w:pPr>
        <w:rPr>
          <w:rFonts w:ascii="宋体" w:hAnsi="宋体" w:cs="宋体"/>
          <w:b/>
          <w:szCs w:val="21"/>
        </w:rPr>
      </w:pPr>
      <w:r>
        <w:rPr>
          <w:rFonts w:ascii="宋体" w:hAnsi="宋体" w:cs="宋体" w:hint="eastAsia"/>
          <w:b/>
          <w:szCs w:val="21"/>
        </w:rPr>
        <w:t>类    型：儿童绘本</w:t>
      </w:r>
    </w:p>
    <w:p w14:paraId="00C54B28" w14:textId="77777777" w:rsidR="00763D5E" w:rsidRDefault="00763D5E" w:rsidP="00F97230">
      <w:pPr>
        <w:rPr>
          <w:b/>
          <w:bCs/>
          <w:szCs w:val="21"/>
        </w:rPr>
      </w:pPr>
    </w:p>
    <w:p w14:paraId="1B50C5E8" w14:textId="3F6B03BF" w:rsidR="00F97230" w:rsidRPr="00F97230" w:rsidRDefault="003E2B7F" w:rsidP="00F97230">
      <w:pPr>
        <w:rPr>
          <w:b/>
          <w:bCs/>
          <w:szCs w:val="21"/>
        </w:rPr>
      </w:pPr>
      <w:r>
        <w:rPr>
          <w:rFonts w:hint="eastAsia"/>
          <w:b/>
          <w:bCs/>
          <w:szCs w:val="21"/>
        </w:rPr>
        <w:t>内容简介：</w:t>
      </w:r>
    </w:p>
    <w:p w14:paraId="39D2574E" w14:textId="77777777" w:rsidR="00756E7A" w:rsidRDefault="00756E7A" w:rsidP="00756E7A">
      <w:pPr>
        <w:ind w:firstLine="420"/>
        <w:rPr>
          <w:rFonts w:ascii="宋体" w:hAnsi="宋体" w:cs="宋体"/>
          <w:color w:val="333333"/>
          <w:kern w:val="0"/>
          <w:szCs w:val="21"/>
          <w:shd w:val="clear" w:color="auto" w:fill="FFFFFF"/>
        </w:rPr>
      </w:pPr>
    </w:p>
    <w:p w14:paraId="76D96CBB" w14:textId="784A439A" w:rsidR="007B0CC5" w:rsidRDefault="007B0CC5" w:rsidP="007B0CC5">
      <w:pPr>
        <w:ind w:firstLine="420"/>
        <w:rPr>
          <w:rFonts w:ascii="宋体" w:hAnsi="宋体" w:cs="宋体"/>
          <w:color w:val="333333"/>
          <w:kern w:val="0"/>
          <w:szCs w:val="21"/>
          <w:shd w:val="clear" w:color="auto" w:fill="FFFFFF"/>
        </w:rPr>
      </w:pPr>
      <w:r w:rsidRPr="007B0CC5">
        <w:rPr>
          <w:rFonts w:ascii="宋体" w:hAnsi="宋体" w:cs="宋体" w:hint="eastAsia"/>
          <w:color w:val="333333"/>
          <w:kern w:val="0"/>
          <w:szCs w:val="21"/>
          <w:shd w:val="clear" w:color="auto" w:fill="FFFFFF"/>
        </w:rPr>
        <w:t>这是一个有趣的、</w:t>
      </w:r>
      <w:r>
        <w:rPr>
          <w:rFonts w:ascii="宋体" w:hAnsi="宋体" w:cs="宋体" w:hint="eastAsia"/>
          <w:color w:val="333333"/>
          <w:kern w:val="0"/>
          <w:szCs w:val="21"/>
          <w:shd w:val="clear" w:color="auto" w:fill="FFFFFF"/>
        </w:rPr>
        <w:t>满是爱的</w:t>
      </w:r>
      <w:r w:rsidRPr="007B0CC5">
        <w:rPr>
          <w:rFonts w:ascii="宋体" w:hAnsi="宋体" w:cs="宋体" w:hint="eastAsia"/>
          <w:color w:val="333333"/>
          <w:kern w:val="0"/>
          <w:szCs w:val="21"/>
          <w:shd w:val="clear" w:color="auto" w:fill="FFFFFF"/>
        </w:rPr>
        <w:t>、</w:t>
      </w:r>
      <w:r>
        <w:rPr>
          <w:rFonts w:ascii="宋体" w:hAnsi="宋体" w:cs="宋体" w:hint="eastAsia"/>
          <w:color w:val="333333"/>
          <w:kern w:val="0"/>
          <w:szCs w:val="21"/>
          <w:shd w:val="clear" w:color="auto" w:fill="FFFFFF"/>
        </w:rPr>
        <w:t>吸引人</w:t>
      </w:r>
      <w:r w:rsidRPr="007B0CC5">
        <w:rPr>
          <w:rFonts w:ascii="宋体" w:hAnsi="宋体" w:cs="宋体" w:hint="eastAsia"/>
          <w:color w:val="333333"/>
          <w:kern w:val="0"/>
          <w:szCs w:val="21"/>
          <w:shd w:val="clear" w:color="auto" w:fill="FFFFFF"/>
        </w:rPr>
        <w:t>的故事，讲述</w:t>
      </w:r>
      <w:r>
        <w:rPr>
          <w:rFonts w:ascii="宋体" w:hAnsi="宋体" w:cs="宋体" w:hint="eastAsia"/>
          <w:color w:val="333333"/>
          <w:kern w:val="0"/>
          <w:szCs w:val="21"/>
          <w:shd w:val="clear" w:color="auto" w:fill="FFFFFF"/>
        </w:rPr>
        <w:t>了</w:t>
      </w:r>
      <w:r w:rsidRPr="007B0CC5">
        <w:rPr>
          <w:rFonts w:ascii="宋体" w:hAnsi="宋体" w:cs="宋体" w:hint="eastAsia"/>
          <w:color w:val="333333"/>
          <w:kern w:val="0"/>
          <w:szCs w:val="21"/>
          <w:shd w:val="clear" w:color="auto" w:fill="FFFFFF"/>
        </w:rPr>
        <w:t>一只小蝌蚪在史诗般的旅程</w:t>
      </w:r>
      <w:r>
        <w:rPr>
          <w:rFonts w:ascii="宋体" w:hAnsi="宋体" w:cs="宋体" w:hint="eastAsia"/>
          <w:color w:val="333333"/>
          <w:kern w:val="0"/>
          <w:szCs w:val="21"/>
          <w:shd w:val="clear" w:color="auto" w:fill="FFFFFF"/>
        </w:rPr>
        <w:t>后</w:t>
      </w:r>
      <w:r w:rsidRPr="007B0CC5">
        <w:rPr>
          <w:rFonts w:ascii="宋体" w:hAnsi="宋体" w:cs="宋体" w:hint="eastAsia"/>
          <w:color w:val="333333"/>
          <w:kern w:val="0"/>
          <w:szCs w:val="21"/>
          <w:shd w:val="clear" w:color="auto" w:fill="FFFFFF"/>
        </w:rPr>
        <w:t>成为</w:t>
      </w:r>
      <w:r>
        <w:rPr>
          <w:rFonts w:ascii="宋体" w:hAnsi="宋体" w:cs="宋体" w:hint="eastAsia"/>
          <w:color w:val="333333"/>
          <w:kern w:val="0"/>
          <w:szCs w:val="21"/>
          <w:shd w:val="clear" w:color="auto" w:fill="FFFFFF"/>
        </w:rPr>
        <w:t>了</w:t>
      </w:r>
      <w:r w:rsidRPr="007B0CC5">
        <w:rPr>
          <w:rFonts w:ascii="宋体" w:hAnsi="宋体" w:cs="宋体" w:hint="eastAsia"/>
          <w:color w:val="333333"/>
          <w:kern w:val="0"/>
          <w:szCs w:val="21"/>
          <w:shd w:val="clear" w:color="auto" w:fill="FFFFFF"/>
        </w:rPr>
        <w:t>自己。当</w:t>
      </w:r>
      <w:r>
        <w:rPr>
          <w:rFonts w:ascii="宋体" w:hAnsi="宋体" w:cs="宋体" w:hint="eastAsia"/>
          <w:color w:val="333333"/>
          <w:kern w:val="0"/>
          <w:szCs w:val="21"/>
          <w:shd w:val="clear" w:color="auto" w:fill="FFFFFF"/>
        </w:rPr>
        <w:t>小</w:t>
      </w:r>
      <w:r w:rsidRPr="007B0CC5">
        <w:rPr>
          <w:rFonts w:ascii="宋体" w:hAnsi="宋体" w:cs="宋体" w:hint="eastAsia"/>
          <w:color w:val="333333"/>
          <w:kern w:val="0"/>
          <w:szCs w:val="21"/>
          <w:shd w:val="clear" w:color="auto" w:fill="FFFFFF"/>
        </w:rPr>
        <w:t>蝌蚪和他</w:t>
      </w:r>
      <w:r>
        <w:rPr>
          <w:rFonts w:ascii="宋体" w:hAnsi="宋体" w:cs="宋体" w:hint="eastAsia"/>
          <w:color w:val="333333"/>
          <w:kern w:val="0"/>
          <w:szCs w:val="21"/>
          <w:shd w:val="clear" w:color="auto" w:fill="FFFFFF"/>
        </w:rPr>
        <w:t>其他</w:t>
      </w:r>
      <w:r w:rsidRPr="007B0CC5">
        <w:rPr>
          <w:rFonts w:ascii="宋体" w:hAnsi="宋体" w:cs="宋体" w:hint="eastAsia"/>
          <w:color w:val="333333"/>
          <w:kern w:val="0"/>
          <w:szCs w:val="21"/>
          <w:shd w:val="clear" w:color="auto" w:fill="FFFFFF"/>
        </w:rPr>
        <w:t>的蝌蚪朋友</w:t>
      </w:r>
      <w:r>
        <w:rPr>
          <w:rFonts w:ascii="宋体" w:hAnsi="宋体" w:cs="宋体" w:hint="eastAsia"/>
          <w:color w:val="333333"/>
          <w:kern w:val="0"/>
          <w:szCs w:val="21"/>
          <w:shd w:val="clear" w:color="auto" w:fill="FFFFFF"/>
        </w:rPr>
        <w:t>们</w:t>
      </w:r>
      <w:r w:rsidRPr="007B0CC5">
        <w:rPr>
          <w:rFonts w:ascii="宋体" w:hAnsi="宋体" w:cs="宋体" w:hint="eastAsia"/>
          <w:color w:val="333333"/>
          <w:kern w:val="0"/>
          <w:szCs w:val="21"/>
          <w:shd w:val="clear" w:color="auto" w:fill="FFFFFF"/>
        </w:rPr>
        <w:t>醒来时，他们一起</w:t>
      </w:r>
      <w:r>
        <w:rPr>
          <w:rFonts w:ascii="宋体" w:hAnsi="宋体" w:cs="宋体" w:hint="eastAsia"/>
          <w:color w:val="333333"/>
          <w:kern w:val="0"/>
          <w:szCs w:val="21"/>
          <w:shd w:val="clear" w:color="auto" w:fill="FFFFFF"/>
        </w:rPr>
        <w:t>在</w:t>
      </w:r>
      <w:r>
        <w:rPr>
          <w:rFonts w:ascii="宋体" w:hAnsi="宋体" w:cs="宋体"/>
          <w:color w:val="333333"/>
          <w:kern w:val="0"/>
          <w:szCs w:val="21"/>
          <w:shd w:val="clear" w:color="auto" w:fill="FFFFFF"/>
        </w:rPr>
        <w:t>WIBBLY</w:t>
      </w:r>
      <w:r>
        <w:rPr>
          <w:rFonts w:ascii="宋体" w:hAnsi="宋体" w:cs="宋体" w:hint="eastAsia"/>
          <w:color w:val="333333"/>
          <w:kern w:val="0"/>
          <w:szCs w:val="21"/>
          <w:shd w:val="clear" w:color="auto" w:fill="FFFFFF"/>
        </w:rPr>
        <w:t>里面</w:t>
      </w:r>
      <w:r w:rsidRPr="007B0CC5">
        <w:rPr>
          <w:rFonts w:ascii="宋体" w:hAnsi="宋体" w:cs="宋体" w:hint="eastAsia"/>
          <w:color w:val="333333"/>
          <w:kern w:val="0"/>
          <w:szCs w:val="21"/>
          <w:shd w:val="clear" w:color="auto" w:fill="FFFFFF"/>
        </w:rPr>
        <w:t>漂浮</w:t>
      </w:r>
      <w:r>
        <w:rPr>
          <w:rFonts w:ascii="宋体" w:hAnsi="宋体" w:cs="宋体" w:hint="eastAsia"/>
          <w:color w:val="333333"/>
          <w:kern w:val="0"/>
          <w:szCs w:val="21"/>
          <w:shd w:val="clear" w:color="auto" w:fill="FFFFFF"/>
        </w:rPr>
        <w:t>着，</w:t>
      </w:r>
      <w:r w:rsidRPr="007B0CC5">
        <w:rPr>
          <w:rFonts w:ascii="宋体" w:hAnsi="宋体" w:cs="宋体" w:hint="eastAsia"/>
          <w:color w:val="333333"/>
          <w:kern w:val="0"/>
          <w:szCs w:val="21"/>
          <w:shd w:val="clear" w:color="auto" w:fill="FFFFFF"/>
        </w:rPr>
        <w:t>很放松。但</w:t>
      </w:r>
      <w:r>
        <w:rPr>
          <w:rFonts w:ascii="宋体" w:hAnsi="宋体" w:cs="宋体" w:hint="eastAsia"/>
          <w:color w:val="333333"/>
          <w:kern w:val="0"/>
          <w:szCs w:val="21"/>
          <w:shd w:val="clear" w:color="auto" w:fill="FFFFFF"/>
        </w:rPr>
        <w:t>渐渐地，</w:t>
      </w:r>
      <w:r w:rsidRPr="007B0CC5">
        <w:rPr>
          <w:rFonts w:ascii="宋体" w:hAnsi="宋体" w:cs="宋体" w:hint="eastAsia"/>
          <w:color w:val="333333"/>
          <w:kern w:val="0"/>
          <w:szCs w:val="21"/>
          <w:shd w:val="clear" w:color="auto" w:fill="FFFFFF"/>
        </w:rPr>
        <w:t>朋友们开始从</w:t>
      </w:r>
      <w:r>
        <w:rPr>
          <w:rFonts w:ascii="宋体" w:hAnsi="宋体" w:cs="宋体" w:hint="eastAsia"/>
          <w:color w:val="333333"/>
          <w:kern w:val="0"/>
          <w:szCs w:val="21"/>
          <w:shd w:val="clear" w:color="auto" w:fill="FFFFFF"/>
        </w:rPr>
        <w:t>W</w:t>
      </w:r>
      <w:r>
        <w:rPr>
          <w:rFonts w:ascii="宋体" w:hAnsi="宋体" w:cs="宋体"/>
          <w:color w:val="333333"/>
          <w:kern w:val="0"/>
          <w:szCs w:val="21"/>
          <w:shd w:val="clear" w:color="auto" w:fill="FFFFFF"/>
        </w:rPr>
        <w:t>IBBLY</w:t>
      </w:r>
      <w:r>
        <w:rPr>
          <w:rFonts w:ascii="宋体" w:hAnsi="宋体" w:cs="宋体" w:hint="eastAsia"/>
          <w:color w:val="333333"/>
          <w:kern w:val="0"/>
          <w:szCs w:val="21"/>
          <w:shd w:val="clear" w:color="auto" w:fill="FFFFFF"/>
        </w:rPr>
        <w:t>里面</w:t>
      </w:r>
      <w:r w:rsidRPr="007B0CC5">
        <w:rPr>
          <w:rFonts w:ascii="宋体" w:hAnsi="宋体" w:cs="宋体" w:hint="eastAsia"/>
          <w:color w:val="333333"/>
          <w:kern w:val="0"/>
          <w:szCs w:val="21"/>
          <w:shd w:val="clear" w:color="auto" w:fill="FFFFFF"/>
        </w:rPr>
        <w:t>冲出来，他感到</w:t>
      </w:r>
      <w:r>
        <w:rPr>
          <w:rFonts w:ascii="宋体" w:hAnsi="宋体" w:cs="宋体" w:hint="eastAsia"/>
          <w:color w:val="333333"/>
          <w:kern w:val="0"/>
          <w:szCs w:val="21"/>
          <w:shd w:val="clear" w:color="auto" w:fill="FFFFFF"/>
        </w:rPr>
        <w:t>着急而又惶恐，觉得自己</w:t>
      </w:r>
      <w:r w:rsidRPr="007B0CC5">
        <w:rPr>
          <w:rFonts w:ascii="宋体" w:hAnsi="宋体" w:cs="宋体" w:hint="eastAsia"/>
          <w:color w:val="333333"/>
          <w:kern w:val="0"/>
          <w:szCs w:val="21"/>
          <w:shd w:val="clear" w:color="auto" w:fill="FFFFFF"/>
        </w:rPr>
        <w:t>被遗忘了</w:t>
      </w:r>
      <w:r>
        <w:rPr>
          <w:rFonts w:ascii="宋体" w:hAnsi="宋体" w:cs="宋体" w:hint="eastAsia"/>
          <w:color w:val="333333"/>
          <w:kern w:val="0"/>
          <w:szCs w:val="21"/>
          <w:shd w:val="clear" w:color="auto" w:fill="FFFFFF"/>
        </w:rPr>
        <w:t>，</w:t>
      </w:r>
      <w:r w:rsidRPr="007B0CC5">
        <w:rPr>
          <w:rFonts w:ascii="宋体" w:hAnsi="宋体" w:cs="宋体" w:hint="eastAsia"/>
          <w:color w:val="333333"/>
          <w:kern w:val="0"/>
          <w:szCs w:val="21"/>
          <w:shd w:val="clear" w:color="auto" w:fill="FFFFFF"/>
        </w:rPr>
        <w:t>更</w:t>
      </w:r>
      <w:r>
        <w:rPr>
          <w:rFonts w:ascii="宋体" w:hAnsi="宋体" w:cs="宋体" w:hint="eastAsia"/>
          <w:color w:val="333333"/>
          <w:kern w:val="0"/>
          <w:szCs w:val="21"/>
          <w:shd w:val="clear" w:color="auto" w:fill="FFFFFF"/>
        </w:rPr>
        <w:t>重要</w:t>
      </w:r>
      <w:r w:rsidRPr="007B0CC5">
        <w:rPr>
          <w:rFonts w:ascii="宋体" w:hAnsi="宋体" w:cs="宋体" w:hint="eastAsia"/>
          <w:color w:val="333333"/>
          <w:kern w:val="0"/>
          <w:szCs w:val="21"/>
          <w:shd w:val="clear" w:color="auto" w:fill="FFFFFF"/>
        </w:rPr>
        <w:t>的是</w:t>
      </w:r>
      <w:r>
        <w:rPr>
          <w:rFonts w:ascii="宋体" w:hAnsi="宋体" w:cs="宋体" w:hint="eastAsia"/>
          <w:color w:val="333333"/>
          <w:kern w:val="0"/>
          <w:szCs w:val="21"/>
          <w:shd w:val="clear" w:color="auto" w:fill="FFFFFF"/>
        </w:rPr>
        <w:t>无论他如何</w:t>
      </w:r>
      <w:r w:rsidR="004F281C">
        <w:rPr>
          <w:rFonts w:ascii="宋体" w:hAnsi="宋体" w:cs="宋体" w:hint="eastAsia"/>
          <w:color w:val="333333"/>
          <w:kern w:val="0"/>
          <w:szCs w:val="21"/>
          <w:shd w:val="clear" w:color="auto" w:fill="FFFFFF"/>
        </w:rPr>
        <w:t>努</w:t>
      </w:r>
      <w:r>
        <w:rPr>
          <w:rFonts w:ascii="宋体" w:hAnsi="宋体" w:cs="宋体" w:hint="eastAsia"/>
          <w:color w:val="333333"/>
          <w:kern w:val="0"/>
          <w:szCs w:val="21"/>
          <w:shd w:val="clear" w:color="auto" w:fill="FFFFFF"/>
        </w:rPr>
        <w:t>力，</w:t>
      </w:r>
      <w:r w:rsidR="004F281C">
        <w:rPr>
          <w:rFonts w:ascii="宋体" w:hAnsi="宋体" w:cs="宋体" w:hint="eastAsia"/>
          <w:color w:val="333333"/>
          <w:kern w:val="0"/>
          <w:szCs w:val="21"/>
          <w:shd w:val="clear" w:color="auto" w:fill="FFFFFF"/>
        </w:rPr>
        <w:t>总是会慢半拍，</w:t>
      </w:r>
      <w:r>
        <w:rPr>
          <w:rFonts w:ascii="宋体" w:hAnsi="宋体" w:cs="宋体" w:hint="eastAsia"/>
          <w:color w:val="333333"/>
          <w:kern w:val="0"/>
          <w:szCs w:val="21"/>
          <w:shd w:val="clear" w:color="auto" w:fill="FFFFFF"/>
        </w:rPr>
        <w:t>无法</w:t>
      </w:r>
      <w:r w:rsidRPr="007B0CC5">
        <w:rPr>
          <w:rFonts w:ascii="宋体" w:hAnsi="宋体" w:cs="宋体" w:hint="eastAsia"/>
          <w:color w:val="333333"/>
          <w:kern w:val="0"/>
          <w:szCs w:val="21"/>
          <w:shd w:val="clear" w:color="auto" w:fill="FFFFFF"/>
        </w:rPr>
        <w:t>跟上</w:t>
      </w:r>
      <w:r>
        <w:rPr>
          <w:rFonts w:ascii="宋体" w:hAnsi="宋体" w:cs="宋体" w:hint="eastAsia"/>
          <w:color w:val="333333"/>
          <w:kern w:val="0"/>
          <w:szCs w:val="21"/>
          <w:shd w:val="clear" w:color="auto" w:fill="FFFFFF"/>
        </w:rPr>
        <w:t>大家的步伐。</w:t>
      </w:r>
      <w:r w:rsidR="004F281C">
        <w:rPr>
          <w:rFonts w:ascii="宋体" w:hAnsi="宋体" w:cs="宋体" w:hint="eastAsia"/>
          <w:color w:val="333333"/>
          <w:kern w:val="0"/>
          <w:szCs w:val="21"/>
          <w:shd w:val="clear" w:color="auto" w:fill="FFFFFF"/>
        </w:rPr>
        <w:t>最终，</w:t>
      </w:r>
      <w:r>
        <w:rPr>
          <w:rFonts w:ascii="宋体" w:hAnsi="宋体" w:cs="宋体" w:hint="eastAsia"/>
          <w:color w:val="333333"/>
          <w:kern w:val="0"/>
          <w:szCs w:val="21"/>
          <w:shd w:val="clear" w:color="auto" w:fill="FFFFFF"/>
        </w:rPr>
        <w:t>他能成功地变成一只青蛙吗？</w:t>
      </w:r>
    </w:p>
    <w:p w14:paraId="431565AB" w14:textId="77777777" w:rsidR="007B0CC5" w:rsidRDefault="007B0CC5" w:rsidP="007B0CC5">
      <w:pPr>
        <w:ind w:firstLine="420"/>
        <w:rPr>
          <w:rFonts w:ascii="宋体" w:hAnsi="宋体" w:cs="宋体"/>
          <w:color w:val="333333"/>
          <w:kern w:val="0"/>
          <w:szCs w:val="21"/>
          <w:shd w:val="clear" w:color="auto" w:fill="FFFFFF"/>
        </w:rPr>
      </w:pPr>
    </w:p>
    <w:p w14:paraId="20802D51" w14:textId="4468DAA6" w:rsidR="00D27D3B" w:rsidRPr="004F281C" w:rsidRDefault="007B0CC5" w:rsidP="007B0CC5">
      <w:pPr>
        <w:ind w:firstLine="420"/>
        <w:rPr>
          <w:rFonts w:ascii="宋体" w:hAnsi="宋体" w:cs="宋体"/>
          <w:b/>
          <w:bCs/>
          <w:szCs w:val="21"/>
        </w:rPr>
      </w:pPr>
      <w:r w:rsidRPr="004F281C">
        <w:rPr>
          <w:rFonts w:ascii="宋体" w:hAnsi="宋体" w:cs="宋体" w:hint="eastAsia"/>
          <w:b/>
          <w:bCs/>
          <w:color w:val="333333"/>
          <w:kern w:val="0"/>
          <w:szCs w:val="21"/>
          <w:shd w:val="clear" w:color="auto" w:fill="FFFFFF"/>
        </w:rPr>
        <w:t>这个温馨、搞笑的故事恰当且完美地反应出了孩子们企图跟上周围人的步伐时所感到的焦虑。</w:t>
      </w:r>
      <w:r w:rsidR="004F281C">
        <w:rPr>
          <w:rFonts w:ascii="宋体" w:hAnsi="宋体" w:cs="宋体" w:hint="eastAsia"/>
          <w:b/>
          <w:bCs/>
          <w:color w:val="333333"/>
          <w:kern w:val="0"/>
          <w:szCs w:val="21"/>
          <w:shd w:val="clear" w:color="auto" w:fill="FFFFFF"/>
        </w:rPr>
        <w:t>其实不只是孩子们，成年人也经常会面对这样的情况。人们总是喜欢跟上周围人的步伐，为此不惜付出一切代价，包括给自己施加过多的压力。不如试着放轻松一点，给自己一些喘息的机会，结局或许会出乎你的意料。</w:t>
      </w:r>
      <w:r w:rsidRPr="004F281C">
        <w:rPr>
          <w:rFonts w:ascii="宋体" w:hAnsi="宋体" w:cs="宋体" w:hint="eastAsia"/>
          <w:b/>
          <w:bCs/>
          <w:color w:val="333333"/>
          <w:kern w:val="0"/>
          <w:szCs w:val="21"/>
          <w:shd w:val="clear" w:color="auto" w:fill="FFFFFF"/>
        </w:rPr>
        <w:t>除此之外，本书还带有一部分科学知识，以独特而滑稽的语言书写了一只小蝌蚪成为青蛙的过程，定能深受孩子们的喜爱。</w:t>
      </w:r>
    </w:p>
    <w:p w14:paraId="1B93C783" w14:textId="77777777" w:rsidR="00763D5E" w:rsidRDefault="00763D5E">
      <w:pPr>
        <w:rPr>
          <w:rFonts w:ascii="宋体" w:hAnsi="宋体" w:cs="宋体"/>
          <w:b/>
          <w:szCs w:val="21"/>
        </w:rPr>
      </w:pPr>
    </w:p>
    <w:p w14:paraId="3DC588EC" w14:textId="765E7374" w:rsidR="00E43A3D" w:rsidRDefault="003E2B7F">
      <w:pPr>
        <w:rPr>
          <w:rFonts w:ascii="宋体" w:hAnsi="宋体" w:cs="宋体"/>
          <w:b/>
          <w:szCs w:val="21"/>
        </w:rPr>
      </w:pPr>
      <w:r>
        <w:rPr>
          <w:rFonts w:ascii="宋体" w:hAnsi="宋体" w:cs="宋体" w:hint="eastAsia"/>
          <w:b/>
          <w:szCs w:val="21"/>
        </w:rPr>
        <w:t>作者简介：</w:t>
      </w:r>
      <w:bookmarkStart w:id="0" w:name="productDetails"/>
      <w:bookmarkEnd w:id="0"/>
    </w:p>
    <w:p w14:paraId="488C49D6" w14:textId="05D609B1" w:rsidR="00E43A3D" w:rsidRDefault="00E43A3D">
      <w:pPr>
        <w:rPr>
          <w:rFonts w:ascii="宋体" w:hAnsi="宋体" w:cs="宋体"/>
          <w:b/>
          <w:szCs w:val="21"/>
        </w:rPr>
      </w:pPr>
    </w:p>
    <w:p w14:paraId="227E2F16" w14:textId="44A0FDE7" w:rsidR="00763D5E" w:rsidRDefault="00763D5E" w:rsidP="00763D5E">
      <w:pPr>
        <w:ind w:firstLine="432"/>
        <w:rPr>
          <w:noProof/>
          <w:szCs w:val="21"/>
        </w:rPr>
      </w:pPr>
      <w:bookmarkStart w:id="1" w:name="OLE_LINK1"/>
      <w:r w:rsidRPr="007B0CC5">
        <w:rPr>
          <w:b/>
          <w:bCs/>
          <w:noProof/>
          <w:szCs w:val="21"/>
        </w:rPr>
        <w:drawing>
          <wp:anchor distT="0" distB="0" distL="114300" distR="114300" simplePos="0" relativeHeight="251660288" behindDoc="0" locked="0" layoutInCell="1" allowOverlap="1" wp14:anchorId="5CF016E7" wp14:editId="7487DE7C">
            <wp:simplePos x="0" y="0"/>
            <wp:positionH relativeFrom="margin">
              <wp:align>left</wp:align>
            </wp:positionH>
            <wp:positionV relativeFrom="paragraph">
              <wp:posOffset>23495</wp:posOffset>
            </wp:positionV>
            <wp:extent cx="927735" cy="918210"/>
            <wp:effectExtent l="0" t="0" r="571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t="12896" b="12896"/>
                    <a:stretch>
                      <a:fillRect/>
                    </a:stretch>
                  </pic:blipFill>
                  <pic:spPr bwMode="auto">
                    <a:xfrm>
                      <a:off x="0" y="0"/>
                      <a:ext cx="936402" cy="9265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0CC5" w:rsidRPr="007B0CC5">
        <w:rPr>
          <w:rFonts w:hint="eastAsia"/>
          <w:b/>
          <w:bCs/>
          <w:noProof/>
          <w:szCs w:val="21"/>
        </w:rPr>
        <w:t>莎拉·塔霍姆（</w:t>
      </w:r>
      <w:r w:rsidR="007B0CC5" w:rsidRPr="007B0CC5">
        <w:rPr>
          <w:b/>
          <w:bCs/>
          <w:noProof/>
          <w:szCs w:val="21"/>
        </w:rPr>
        <w:t>Sarah Tagholm</w:t>
      </w:r>
      <w:r w:rsidR="007B0CC5" w:rsidRPr="007B0CC5">
        <w:rPr>
          <w:rFonts w:hint="eastAsia"/>
          <w:b/>
          <w:bCs/>
          <w:noProof/>
          <w:szCs w:val="21"/>
        </w:rPr>
        <w:t>）</w:t>
      </w:r>
      <w:r w:rsidR="007B0CC5" w:rsidRPr="007B0CC5">
        <w:rPr>
          <w:rFonts w:hint="eastAsia"/>
          <w:noProof/>
          <w:szCs w:val="21"/>
        </w:rPr>
        <w:t>是一位儿童作家，她喜欢写困惑的动物、淘气的孩子和所有有趣</w:t>
      </w:r>
      <w:r w:rsidR="009011D4">
        <w:rPr>
          <w:rFonts w:hint="eastAsia"/>
          <w:noProof/>
          <w:szCs w:val="21"/>
        </w:rPr>
        <w:t>且</w:t>
      </w:r>
      <w:r w:rsidR="007B0CC5" w:rsidRPr="007B0CC5">
        <w:rPr>
          <w:rFonts w:hint="eastAsia"/>
          <w:noProof/>
          <w:szCs w:val="21"/>
        </w:rPr>
        <w:t>奇怪的</w:t>
      </w:r>
      <w:r w:rsidR="009011D4">
        <w:rPr>
          <w:rFonts w:hint="eastAsia"/>
          <w:noProof/>
          <w:szCs w:val="21"/>
        </w:rPr>
        <w:t>故事</w:t>
      </w:r>
      <w:r w:rsidR="007B0CC5" w:rsidRPr="007B0CC5">
        <w:rPr>
          <w:rFonts w:hint="eastAsia"/>
          <w:noProof/>
          <w:szCs w:val="21"/>
        </w:rPr>
        <w:t>。她的第一本书《直升机上的狼》由安徒生出版社出版，插图由帕迪·唐纳利绘制。</w:t>
      </w:r>
    </w:p>
    <w:p w14:paraId="50853F60" w14:textId="1B6F3E2D" w:rsidR="00C3552F" w:rsidRDefault="00C3552F" w:rsidP="009011D4">
      <w:pPr>
        <w:rPr>
          <w:b/>
          <w:bCs/>
          <w:color w:val="FF0000"/>
        </w:rPr>
      </w:pPr>
    </w:p>
    <w:p w14:paraId="12B0E304" w14:textId="77777777" w:rsidR="004778DF" w:rsidRPr="004778DF" w:rsidRDefault="004778DF" w:rsidP="00C3552F">
      <w:pPr>
        <w:rPr>
          <w:b/>
          <w:bCs/>
          <w:color w:val="FF0000"/>
        </w:rPr>
      </w:pPr>
    </w:p>
    <w:bookmarkEnd w:id="1"/>
    <w:p w14:paraId="053979D3" w14:textId="77777777" w:rsidR="00763D5E" w:rsidRDefault="00763D5E" w:rsidP="00541157">
      <w:pPr>
        <w:shd w:val="clear" w:color="auto" w:fill="FFFFFF"/>
        <w:rPr>
          <w:b/>
          <w:bCs/>
          <w:color w:val="000000"/>
          <w:szCs w:val="21"/>
        </w:rPr>
      </w:pPr>
    </w:p>
    <w:p w14:paraId="11849CE5" w14:textId="46DF6328" w:rsidR="009011D4" w:rsidRPr="004F281C" w:rsidRDefault="009011D4" w:rsidP="009011D4">
      <w:pPr>
        <w:ind w:firstLine="432"/>
        <w:rPr>
          <w:b/>
          <w:bCs/>
          <w:noProof/>
          <w:szCs w:val="21"/>
        </w:rPr>
      </w:pPr>
      <w:r w:rsidRPr="007B0CC5">
        <w:rPr>
          <w:b/>
          <w:bCs/>
          <w:noProof/>
          <w:szCs w:val="21"/>
        </w:rPr>
        <w:drawing>
          <wp:anchor distT="0" distB="0" distL="114300" distR="114300" simplePos="0" relativeHeight="251662336" behindDoc="0" locked="0" layoutInCell="1" allowOverlap="1" wp14:anchorId="10B2513D" wp14:editId="5DED827F">
            <wp:simplePos x="0" y="0"/>
            <wp:positionH relativeFrom="margin">
              <wp:align>left</wp:align>
            </wp:positionH>
            <wp:positionV relativeFrom="paragraph">
              <wp:posOffset>23495</wp:posOffset>
            </wp:positionV>
            <wp:extent cx="935990" cy="926465"/>
            <wp:effectExtent l="0" t="0" r="0" b="6985"/>
            <wp:wrapSquare wrapText="bothSides"/>
            <wp:docPr id="852398484" name="图片 852398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398484" name="图片 85239848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345" b="18447"/>
                    <a:stretch/>
                  </pic:blipFill>
                  <pic:spPr bwMode="auto">
                    <a:xfrm>
                      <a:off x="0" y="0"/>
                      <a:ext cx="936402" cy="9265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281C" w:rsidRPr="004F281C">
        <w:rPr>
          <w:rFonts w:hint="eastAsia"/>
          <w:noProof/>
          <w:szCs w:val="21"/>
        </w:rPr>
        <w:t>简·麦吉尼斯</w:t>
      </w:r>
      <w:r w:rsidR="004F281C">
        <w:rPr>
          <w:rFonts w:hint="eastAsia"/>
          <w:noProof/>
          <w:szCs w:val="21"/>
        </w:rPr>
        <w:t>（</w:t>
      </w:r>
      <w:r w:rsidR="004F281C" w:rsidRPr="004F281C">
        <w:rPr>
          <w:noProof/>
          <w:szCs w:val="21"/>
        </w:rPr>
        <w:t>Jane McGuinness</w:t>
      </w:r>
      <w:r w:rsidR="004F281C">
        <w:rPr>
          <w:rFonts w:hint="eastAsia"/>
          <w:noProof/>
          <w:szCs w:val="21"/>
        </w:rPr>
        <w:t>）</w:t>
      </w:r>
      <w:r w:rsidR="004F281C" w:rsidRPr="004F281C">
        <w:rPr>
          <w:rFonts w:hint="eastAsia"/>
          <w:noProof/>
          <w:szCs w:val="21"/>
        </w:rPr>
        <w:t>是一位苏格兰插画家和作家，专门研究图画书。她喜欢动物、树木和自然世界，并在剑桥艺术学院获得了享有盛誉的儿童图书插图硕士学位。</w:t>
      </w:r>
      <w:r w:rsidR="004F281C" w:rsidRPr="004F281C">
        <w:rPr>
          <w:rFonts w:hint="eastAsia"/>
          <w:b/>
          <w:bCs/>
          <w:noProof/>
          <w:szCs w:val="21"/>
        </w:rPr>
        <w:t>她曾获得过塞巴斯蒂安·沃克奖，而后出版了她的首部图画书《向刺猬打招呼</w:t>
      </w:r>
      <w:r w:rsidR="004F281C" w:rsidRPr="004F281C">
        <w:rPr>
          <w:rFonts w:hint="eastAsia"/>
          <w:b/>
          <w:bCs/>
          <w:noProof/>
          <w:szCs w:val="21"/>
        </w:rPr>
        <w:t>!</w:t>
      </w:r>
      <w:r w:rsidR="004F281C" w:rsidRPr="004F281C">
        <w:rPr>
          <w:rFonts w:hint="eastAsia"/>
          <w:b/>
          <w:bCs/>
          <w:noProof/>
          <w:szCs w:val="21"/>
        </w:rPr>
        <w:t>》</w:t>
      </w:r>
      <w:r w:rsidR="004F281C" w:rsidRPr="004F281C">
        <w:rPr>
          <w:rFonts w:hint="eastAsia"/>
          <w:b/>
          <w:bCs/>
          <w:noProof/>
          <w:szCs w:val="21"/>
        </w:rPr>
        <w:t>(Walker Books, 2018)</w:t>
      </w:r>
      <w:r w:rsidR="004F281C" w:rsidRPr="004F281C">
        <w:rPr>
          <w:rFonts w:hint="eastAsia"/>
          <w:b/>
          <w:bCs/>
          <w:noProof/>
          <w:szCs w:val="21"/>
        </w:rPr>
        <w:t>，该书入围了克劳斯·弗拉格奖的长名单。</w:t>
      </w:r>
      <w:hyperlink r:id="rId11" w:history="1">
        <w:r w:rsidR="004F281C">
          <w:rPr>
            <w:rStyle w:val="ab"/>
          </w:rPr>
          <w:t>Jane McGuinness - Children's Book Illustrator</w:t>
        </w:r>
      </w:hyperlink>
    </w:p>
    <w:p w14:paraId="2783B983" w14:textId="77777777" w:rsidR="009011D4" w:rsidRDefault="009011D4" w:rsidP="009011D4">
      <w:pPr>
        <w:rPr>
          <w:b/>
          <w:bCs/>
          <w:color w:val="FF0000"/>
        </w:rPr>
      </w:pPr>
    </w:p>
    <w:p w14:paraId="03709289" w14:textId="77777777" w:rsidR="009011D4" w:rsidRPr="004778DF" w:rsidRDefault="009011D4" w:rsidP="009011D4">
      <w:pPr>
        <w:rPr>
          <w:b/>
          <w:bCs/>
          <w:color w:val="FF0000"/>
        </w:rPr>
      </w:pPr>
    </w:p>
    <w:p w14:paraId="2837C4BF" w14:textId="2032D607" w:rsidR="00763D5E" w:rsidRDefault="0090680E" w:rsidP="00541157">
      <w:pPr>
        <w:shd w:val="clear" w:color="auto" w:fill="FFFFFF"/>
        <w:rPr>
          <w:b/>
          <w:bCs/>
          <w:color w:val="000000"/>
          <w:szCs w:val="21"/>
        </w:rPr>
      </w:pPr>
      <w:r>
        <w:rPr>
          <w:rFonts w:hint="eastAsia"/>
          <w:b/>
          <w:bCs/>
          <w:color w:val="000000"/>
          <w:szCs w:val="21"/>
        </w:rPr>
        <w:lastRenderedPageBreak/>
        <w:t>内页插图：</w:t>
      </w:r>
    </w:p>
    <w:p w14:paraId="56E2E464" w14:textId="77777777" w:rsidR="00E47B48" w:rsidRDefault="00E47B48" w:rsidP="00541157">
      <w:pPr>
        <w:shd w:val="clear" w:color="auto" w:fill="FFFFFF"/>
        <w:rPr>
          <w:b/>
          <w:bCs/>
          <w:color w:val="000000"/>
          <w:szCs w:val="21"/>
        </w:rPr>
      </w:pPr>
    </w:p>
    <w:p w14:paraId="6050F983" w14:textId="1F83D944" w:rsidR="00763D5E" w:rsidRDefault="00E47B48" w:rsidP="00E47B48">
      <w:pPr>
        <w:shd w:val="clear" w:color="auto" w:fill="FFFFFF"/>
        <w:jc w:val="center"/>
        <w:rPr>
          <w:b/>
          <w:bCs/>
          <w:color w:val="000000"/>
          <w:szCs w:val="21"/>
        </w:rPr>
      </w:pPr>
      <w:r>
        <w:rPr>
          <w:noProof/>
        </w:rPr>
        <w:drawing>
          <wp:inline distT="0" distB="0" distL="0" distR="0" wp14:anchorId="2FDFEF33" wp14:editId="62B092A9">
            <wp:extent cx="5400040" cy="3016250"/>
            <wp:effectExtent l="0" t="0" r="0" b="0"/>
            <wp:docPr id="10806984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016250"/>
                    </a:xfrm>
                    <a:prstGeom prst="rect">
                      <a:avLst/>
                    </a:prstGeom>
                    <a:noFill/>
                    <a:ln>
                      <a:noFill/>
                    </a:ln>
                  </pic:spPr>
                </pic:pic>
              </a:graphicData>
            </a:graphic>
          </wp:inline>
        </w:drawing>
      </w:r>
    </w:p>
    <w:p w14:paraId="159A8A44" w14:textId="779627E5" w:rsidR="009A17B0" w:rsidRDefault="00E47B48" w:rsidP="00E47B48">
      <w:pPr>
        <w:shd w:val="clear" w:color="auto" w:fill="FFFFFF"/>
        <w:jc w:val="center"/>
        <w:rPr>
          <w:b/>
          <w:bCs/>
          <w:color w:val="000000"/>
          <w:szCs w:val="21"/>
        </w:rPr>
      </w:pPr>
      <w:bookmarkStart w:id="2" w:name="_GoBack"/>
      <w:r>
        <w:rPr>
          <w:noProof/>
        </w:rPr>
        <w:drawing>
          <wp:inline distT="0" distB="0" distL="0" distR="0" wp14:anchorId="7D1E0DF7" wp14:editId="5D3D9B83">
            <wp:extent cx="5400040" cy="2983865"/>
            <wp:effectExtent l="0" t="0" r="0" b="6985"/>
            <wp:docPr id="82930644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983865"/>
                    </a:xfrm>
                    <a:prstGeom prst="rect">
                      <a:avLst/>
                    </a:prstGeom>
                    <a:noFill/>
                    <a:ln>
                      <a:noFill/>
                    </a:ln>
                  </pic:spPr>
                </pic:pic>
              </a:graphicData>
            </a:graphic>
          </wp:inline>
        </w:drawing>
      </w:r>
      <w:bookmarkEnd w:id="2"/>
    </w:p>
    <w:p w14:paraId="758AAD39" w14:textId="77777777" w:rsidR="006B1375" w:rsidRDefault="006B1375" w:rsidP="00541157">
      <w:pPr>
        <w:shd w:val="clear" w:color="auto" w:fill="FFFFFF"/>
        <w:rPr>
          <w:b/>
          <w:bCs/>
          <w:color w:val="000000"/>
          <w:szCs w:val="21"/>
        </w:rPr>
      </w:pPr>
    </w:p>
    <w:p w14:paraId="22793E31" w14:textId="77777777" w:rsidR="00F924BE" w:rsidRDefault="00F924BE" w:rsidP="00541157">
      <w:pPr>
        <w:shd w:val="clear" w:color="auto" w:fill="FFFFFF"/>
        <w:rPr>
          <w:rFonts w:hint="eastAsia"/>
          <w:b/>
          <w:bCs/>
          <w:color w:val="000000"/>
          <w:szCs w:val="21"/>
        </w:rPr>
      </w:pPr>
    </w:p>
    <w:p w14:paraId="116ACEA6" w14:textId="6767007D" w:rsidR="00541157" w:rsidRPr="00541157" w:rsidRDefault="00541157" w:rsidP="00541157">
      <w:pPr>
        <w:shd w:val="clear" w:color="auto" w:fill="FFFFFF"/>
        <w:rPr>
          <w:b/>
          <w:bCs/>
          <w:color w:val="000000"/>
          <w:szCs w:val="21"/>
        </w:rPr>
      </w:pPr>
      <w:r w:rsidRPr="00541157">
        <w:rPr>
          <w:rFonts w:hint="eastAsia"/>
          <w:b/>
          <w:bCs/>
          <w:color w:val="000000"/>
          <w:szCs w:val="21"/>
        </w:rPr>
        <w:t>谢谢您的阅读！</w:t>
      </w:r>
    </w:p>
    <w:p w14:paraId="4986618A" w14:textId="77777777" w:rsidR="00541157" w:rsidRPr="00541157" w:rsidRDefault="00541157" w:rsidP="00541157">
      <w:pPr>
        <w:shd w:val="clear" w:color="auto" w:fill="FFFFFF"/>
        <w:rPr>
          <w:b/>
          <w:bCs/>
          <w:color w:val="000000"/>
          <w:szCs w:val="21"/>
        </w:rPr>
      </w:pPr>
      <w:r w:rsidRPr="00541157">
        <w:rPr>
          <w:rFonts w:hint="eastAsia"/>
          <w:b/>
          <w:bCs/>
          <w:color w:val="000000"/>
          <w:szCs w:val="21"/>
        </w:rPr>
        <w:t>请将回馈信息发至：</w:t>
      </w:r>
      <w:r w:rsidRPr="00541157">
        <w:rPr>
          <w:rFonts w:hint="eastAsia"/>
          <w:b/>
          <w:bCs/>
          <w:color w:val="000000"/>
          <w:szCs w:val="21"/>
        </w:rPr>
        <w:t>Emily@nurnberg.com.cn</w:t>
      </w:r>
    </w:p>
    <w:p w14:paraId="4358BD8E" w14:textId="77777777" w:rsidR="00541157" w:rsidRPr="00541157" w:rsidRDefault="00541157" w:rsidP="00541157">
      <w:pPr>
        <w:shd w:val="clear" w:color="auto" w:fill="FFFFFF"/>
        <w:rPr>
          <w:b/>
          <w:bCs/>
          <w:color w:val="000000"/>
          <w:szCs w:val="21"/>
        </w:rPr>
      </w:pPr>
      <w:r w:rsidRPr="00541157">
        <w:rPr>
          <w:rFonts w:hint="eastAsia"/>
          <w:b/>
          <w:bCs/>
          <w:color w:val="000000"/>
          <w:szCs w:val="21"/>
        </w:rPr>
        <w:t>徐书凝</w:t>
      </w:r>
      <w:r w:rsidRPr="00541157">
        <w:rPr>
          <w:rFonts w:hint="eastAsia"/>
          <w:b/>
          <w:bCs/>
          <w:color w:val="000000"/>
          <w:szCs w:val="21"/>
        </w:rPr>
        <w:t xml:space="preserve"> (Emily Xu)</w:t>
      </w:r>
    </w:p>
    <w:p w14:paraId="7625AF29" w14:textId="77777777" w:rsidR="00541157" w:rsidRPr="00D25DB0" w:rsidRDefault="00541157" w:rsidP="00541157">
      <w:pPr>
        <w:shd w:val="clear" w:color="auto" w:fill="FFFFFF"/>
        <w:rPr>
          <w:color w:val="000000"/>
          <w:szCs w:val="21"/>
        </w:rPr>
      </w:pPr>
      <w:r w:rsidRPr="00D25DB0">
        <w:rPr>
          <w:rFonts w:hint="eastAsia"/>
          <w:color w:val="000000"/>
          <w:szCs w:val="21"/>
        </w:rPr>
        <w:t>安德鲁﹒纳伯格联合国际有限公司北京代表处</w:t>
      </w:r>
    </w:p>
    <w:p w14:paraId="1EBD9DA7" w14:textId="77777777" w:rsidR="00541157" w:rsidRPr="00D25DB0" w:rsidRDefault="00541157" w:rsidP="00541157">
      <w:pPr>
        <w:shd w:val="clear" w:color="auto" w:fill="FFFFFF"/>
        <w:rPr>
          <w:color w:val="000000"/>
          <w:szCs w:val="21"/>
        </w:rPr>
      </w:pPr>
      <w:r w:rsidRPr="00D25DB0">
        <w:rPr>
          <w:rFonts w:hint="eastAsia"/>
          <w:color w:val="000000"/>
          <w:szCs w:val="21"/>
        </w:rPr>
        <w:t>北京市海淀区中关村大街甲</w:t>
      </w:r>
      <w:r w:rsidRPr="00D25DB0">
        <w:rPr>
          <w:rFonts w:hint="eastAsia"/>
          <w:color w:val="000000"/>
          <w:szCs w:val="21"/>
        </w:rPr>
        <w:t>59</w:t>
      </w:r>
      <w:r w:rsidRPr="00D25DB0">
        <w:rPr>
          <w:rFonts w:hint="eastAsia"/>
          <w:color w:val="000000"/>
          <w:szCs w:val="21"/>
        </w:rPr>
        <w:t>号中国人民大学文化大厦</w:t>
      </w:r>
      <w:r w:rsidRPr="00D25DB0">
        <w:rPr>
          <w:rFonts w:hint="eastAsia"/>
          <w:color w:val="000000"/>
          <w:szCs w:val="21"/>
        </w:rPr>
        <w:t>1705</w:t>
      </w:r>
      <w:r w:rsidRPr="00D25DB0">
        <w:rPr>
          <w:rFonts w:hint="eastAsia"/>
          <w:color w:val="000000"/>
          <w:szCs w:val="21"/>
        </w:rPr>
        <w:t>室</w:t>
      </w:r>
      <w:r w:rsidRPr="00D25DB0">
        <w:rPr>
          <w:rFonts w:hint="eastAsia"/>
          <w:color w:val="000000"/>
          <w:szCs w:val="21"/>
        </w:rPr>
        <w:t xml:space="preserve">, </w:t>
      </w:r>
      <w:r w:rsidRPr="00D25DB0">
        <w:rPr>
          <w:rFonts w:hint="eastAsia"/>
          <w:color w:val="000000"/>
          <w:szCs w:val="21"/>
        </w:rPr>
        <w:t>邮编：</w:t>
      </w:r>
      <w:r w:rsidRPr="00D25DB0">
        <w:rPr>
          <w:rFonts w:hint="eastAsia"/>
          <w:color w:val="000000"/>
          <w:szCs w:val="21"/>
        </w:rPr>
        <w:t>100872</w:t>
      </w:r>
    </w:p>
    <w:p w14:paraId="6B55CD7B" w14:textId="77777777" w:rsidR="00541157" w:rsidRPr="00D25DB0" w:rsidRDefault="00541157" w:rsidP="00541157">
      <w:pPr>
        <w:shd w:val="clear" w:color="auto" w:fill="FFFFFF"/>
        <w:rPr>
          <w:color w:val="000000"/>
          <w:szCs w:val="21"/>
        </w:rPr>
      </w:pPr>
      <w:r w:rsidRPr="00D25DB0">
        <w:rPr>
          <w:rFonts w:hint="eastAsia"/>
          <w:color w:val="000000"/>
          <w:szCs w:val="21"/>
        </w:rPr>
        <w:t>电话：</w:t>
      </w:r>
      <w:r w:rsidRPr="00D25DB0">
        <w:rPr>
          <w:rFonts w:hint="eastAsia"/>
          <w:color w:val="000000"/>
          <w:szCs w:val="21"/>
        </w:rPr>
        <w:t>010-82504206</w:t>
      </w:r>
    </w:p>
    <w:p w14:paraId="55B8E244" w14:textId="77777777" w:rsidR="00541157" w:rsidRPr="00D25DB0" w:rsidRDefault="00541157" w:rsidP="00541157">
      <w:pPr>
        <w:shd w:val="clear" w:color="auto" w:fill="FFFFFF"/>
        <w:rPr>
          <w:color w:val="000000"/>
          <w:szCs w:val="21"/>
        </w:rPr>
      </w:pPr>
      <w:r w:rsidRPr="00D25DB0">
        <w:rPr>
          <w:rFonts w:hint="eastAsia"/>
          <w:color w:val="000000"/>
          <w:szCs w:val="21"/>
        </w:rPr>
        <w:t>传真：</w:t>
      </w:r>
      <w:r w:rsidRPr="00D25DB0">
        <w:rPr>
          <w:rFonts w:hint="eastAsia"/>
          <w:color w:val="000000"/>
          <w:szCs w:val="21"/>
        </w:rPr>
        <w:t>010-82504200</w:t>
      </w:r>
    </w:p>
    <w:p w14:paraId="30CD2AD6" w14:textId="77777777" w:rsidR="00541157" w:rsidRPr="00D25DB0" w:rsidRDefault="00541157" w:rsidP="00541157">
      <w:pPr>
        <w:shd w:val="clear" w:color="auto" w:fill="FFFFFF"/>
        <w:rPr>
          <w:color w:val="000000"/>
          <w:szCs w:val="21"/>
        </w:rPr>
      </w:pPr>
      <w:r w:rsidRPr="00D25DB0">
        <w:rPr>
          <w:color w:val="000000"/>
          <w:szCs w:val="21"/>
        </w:rPr>
        <w:lastRenderedPageBreak/>
        <w:t>Email: Emily@nurnberg.com.cn</w:t>
      </w:r>
    </w:p>
    <w:p w14:paraId="49F12F4E" w14:textId="77777777" w:rsidR="00541157" w:rsidRPr="00D25DB0" w:rsidRDefault="00541157" w:rsidP="00541157">
      <w:pPr>
        <w:shd w:val="clear" w:color="auto" w:fill="FFFFFF"/>
        <w:rPr>
          <w:color w:val="000000"/>
          <w:szCs w:val="21"/>
        </w:rPr>
      </w:pPr>
      <w:r w:rsidRPr="00D25DB0">
        <w:rPr>
          <w:rFonts w:hint="eastAsia"/>
          <w:color w:val="000000"/>
          <w:szCs w:val="21"/>
        </w:rPr>
        <w:t>网址：</w:t>
      </w:r>
      <w:r w:rsidRPr="00D25DB0">
        <w:rPr>
          <w:rFonts w:hint="eastAsia"/>
          <w:color w:val="000000"/>
          <w:szCs w:val="21"/>
        </w:rPr>
        <w:t>http://www.nurnberg.com.cn</w:t>
      </w:r>
    </w:p>
    <w:p w14:paraId="44B09BD4" w14:textId="77777777" w:rsidR="00541157" w:rsidRPr="00D25DB0" w:rsidRDefault="00541157" w:rsidP="00541157">
      <w:pPr>
        <w:shd w:val="clear" w:color="auto" w:fill="FFFFFF"/>
        <w:rPr>
          <w:color w:val="000000"/>
          <w:szCs w:val="21"/>
        </w:rPr>
      </w:pPr>
      <w:r w:rsidRPr="00D25DB0">
        <w:rPr>
          <w:rFonts w:hint="eastAsia"/>
          <w:color w:val="000000"/>
          <w:szCs w:val="21"/>
        </w:rPr>
        <w:t>微博：</w:t>
      </w:r>
      <w:r w:rsidRPr="00D25DB0">
        <w:rPr>
          <w:rFonts w:hint="eastAsia"/>
          <w:color w:val="000000"/>
          <w:szCs w:val="21"/>
        </w:rPr>
        <w:t>http://weibo.com/nurnberg</w:t>
      </w:r>
    </w:p>
    <w:p w14:paraId="4656DB59" w14:textId="77777777" w:rsidR="00541157" w:rsidRPr="00D25DB0" w:rsidRDefault="00541157" w:rsidP="00541157">
      <w:pPr>
        <w:shd w:val="clear" w:color="auto" w:fill="FFFFFF"/>
        <w:rPr>
          <w:color w:val="000000"/>
          <w:szCs w:val="21"/>
        </w:rPr>
      </w:pPr>
      <w:r w:rsidRPr="00D25DB0">
        <w:rPr>
          <w:rFonts w:hint="eastAsia"/>
          <w:color w:val="000000"/>
          <w:szCs w:val="21"/>
        </w:rPr>
        <w:t>豆瓣小站：</w:t>
      </w:r>
      <w:r w:rsidRPr="00D25DB0">
        <w:rPr>
          <w:rFonts w:hint="eastAsia"/>
          <w:color w:val="000000"/>
          <w:szCs w:val="21"/>
        </w:rPr>
        <w:t>http://site.douban.com/110577/</w:t>
      </w:r>
    </w:p>
    <w:p w14:paraId="556DE381" w14:textId="0D29BC2D" w:rsidR="007B0B68" w:rsidRPr="00D25DB0" w:rsidRDefault="00541157" w:rsidP="00541157">
      <w:pPr>
        <w:shd w:val="clear" w:color="auto" w:fill="FFFFFF"/>
        <w:rPr>
          <w:color w:val="000000"/>
          <w:szCs w:val="21"/>
        </w:rPr>
      </w:pPr>
      <w:r w:rsidRPr="00D25DB0">
        <w:rPr>
          <w:rFonts w:hint="eastAsia"/>
          <w:color w:val="000000"/>
          <w:szCs w:val="21"/>
        </w:rPr>
        <w:t>微信订阅号：</w:t>
      </w:r>
      <w:r w:rsidRPr="00D25DB0">
        <w:rPr>
          <w:rFonts w:hint="eastAsia"/>
          <w:color w:val="000000"/>
          <w:szCs w:val="21"/>
        </w:rPr>
        <w:t>ANABJ2002</w:t>
      </w:r>
    </w:p>
    <w:sectPr w:rsidR="007B0B68" w:rsidRPr="00D25DB0">
      <w:headerReference w:type="default" r:id="rId14"/>
      <w:footerReference w:type="default" r:id="rId15"/>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090E8" w14:textId="77777777" w:rsidR="00B06760" w:rsidRDefault="00B06760">
      <w:r>
        <w:separator/>
      </w:r>
    </w:p>
  </w:endnote>
  <w:endnote w:type="continuationSeparator" w:id="0">
    <w:p w14:paraId="6A814809" w14:textId="77777777" w:rsidR="00B06760" w:rsidRDefault="00B0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C63E4">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0AE04" w14:textId="77777777" w:rsidR="00B06760" w:rsidRDefault="00B06760">
      <w:r>
        <w:separator/>
      </w:r>
    </w:p>
  </w:footnote>
  <w:footnote w:type="continuationSeparator" w:id="0">
    <w:p w14:paraId="78F4664C" w14:textId="77777777" w:rsidR="00B06760" w:rsidRDefault="00B06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6BEC"/>
    <w:rsid w:val="00010866"/>
    <w:rsid w:val="00012981"/>
    <w:rsid w:val="00013CE1"/>
    <w:rsid w:val="00014C1E"/>
    <w:rsid w:val="000154D7"/>
    <w:rsid w:val="00015D9E"/>
    <w:rsid w:val="00016A67"/>
    <w:rsid w:val="0002623F"/>
    <w:rsid w:val="0003734A"/>
    <w:rsid w:val="00037EDE"/>
    <w:rsid w:val="00044468"/>
    <w:rsid w:val="000471BE"/>
    <w:rsid w:val="00052601"/>
    <w:rsid w:val="0005296B"/>
    <w:rsid w:val="00056082"/>
    <w:rsid w:val="0006074F"/>
    <w:rsid w:val="000649FF"/>
    <w:rsid w:val="00067E08"/>
    <w:rsid w:val="000721D3"/>
    <w:rsid w:val="0007792C"/>
    <w:rsid w:val="00080A1A"/>
    <w:rsid w:val="000828F5"/>
    <w:rsid w:val="00094542"/>
    <w:rsid w:val="000A276C"/>
    <w:rsid w:val="000A29A9"/>
    <w:rsid w:val="000A2E1D"/>
    <w:rsid w:val="000A73C3"/>
    <w:rsid w:val="000B0918"/>
    <w:rsid w:val="000B22DE"/>
    <w:rsid w:val="000C1EE1"/>
    <w:rsid w:val="000C380D"/>
    <w:rsid w:val="000C4692"/>
    <w:rsid w:val="000C6B43"/>
    <w:rsid w:val="000C7101"/>
    <w:rsid w:val="000C780B"/>
    <w:rsid w:val="000D447B"/>
    <w:rsid w:val="000E219B"/>
    <w:rsid w:val="0010039B"/>
    <w:rsid w:val="001003C1"/>
    <w:rsid w:val="00106774"/>
    <w:rsid w:val="00106D0C"/>
    <w:rsid w:val="00134275"/>
    <w:rsid w:val="00137035"/>
    <w:rsid w:val="00142CBE"/>
    <w:rsid w:val="0014507F"/>
    <w:rsid w:val="00146F64"/>
    <w:rsid w:val="00151609"/>
    <w:rsid w:val="00152F8A"/>
    <w:rsid w:val="00155A14"/>
    <w:rsid w:val="00157258"/>
    <w:rsid w:val="00161F32"/>
    <w:rsid w:val="001639E3"/>
    <w:rsid w:val="00166064"/>
    <w:rsid w:val="00176F33"/>
    <w:rsid w:val="00182905"/>
    <w:rsid w:val="001835F4"/>
    <w:rsid w:val="0018456D"/>
    <w:rsid w:val="001859C2"/>
    <w:rsid w:val="001913BB"/>
    <w:rsid w:val="00197385"/>
    <w:rsid w:val="001A170B"/>
    <w:rsid w:val="001A7625"/>
    <w:rsid w:val="001B2F5C"/>
    <w:rsid w:val="001B3067"/>
    <w:rsid w:val="001C154E"/>
    <w:rsid w:val="001C3065"/>
    <w:rsid w:val="001C47E4"/>
    <w:rsid w:val="001C4855"/>
    <w:rsid w:val="001C4FF9"/>
    <w:rsid w:val="001C58F1"/>
    <w:rsid w:val="001C76A0"/>
    <w:rsid w:val="001D41B1"/>
    <w:rsid w:val="001D57C1"/>
    <w:rsid w:val="001D6BD3"/>
    <w:rsid w:val="001E141F"/>
    <w:rsid w:val="001E2957"/>
    <w:rsid w:val="001E696D"/>
    <w:rsid w:val="001F0856"/>
    <w:rsid w:val="001F0DEB"/>
    <w:rsid w:val="00202EB5"/>
    <w:rsid w:val="002037EA"/>
    <w:rsid w:val="0021027E"/>
    <w:rsid w:val="00212EA1"/>
    <w:rsid w:val="00215937"/>
    <w:rsid w:val="0021654B"/>
    <w:rsid w:val="002428B4"/>
    <w:rsid w:val="00246D10"/>
    <w:rsid w:val="002529AC"/>
    <w:rsid w:val="0025531D"/>
    <w:rsid w:val="00256CC3"/>
    <w:rsid w:val="002670DA"/>
    <w:rsid w:val="0027188C"/>
    <w:rsid w:val="00271FB3"/>
    <w:rsid w:val="00274BF1"/>
    <w:rsid w:val="00276227"/>
    <w:rsid w:val="0028760E"/>
    <w:rsid w:val="002904B8"/>
    <w:rsid w:val="00294410"/>
    <w:rsid w:val="00295DF5"/>
    <w:rsid w:val="002A022A"/>
    <w:rsid w:val="002A17A3"/>
    <w:rsid w:val="002A598F"/>
    <w:rsid w:val="002A5D64"/>
    <w:rsid w:val="002A7FA4"/>
    <w:rsid w:val="002B18F2"/>
    <w:rsid w:val="002B1B16"/>
    <w:rsid w:val="002B3FB1"/>
    <w:rsid w:val="002B51C1"/>
    <w:rsid w:val="002B7D5A"/>
    <w:rsid w:val="002D3C25"/>
    <w:rsid w:val="002E31A2"/>
    <w:rsid w:val="002E37FF"/>
    <w:rsid w:val="002E5DC5"/>
    <w:rsid w:val="002E5F2A"/>
    <w:rsid w:val="002F28B7"/>
    <w:rsid w:val="002F47CA"/>
    <w:rsid w:val="002F49FB"/>
    <w:rsid w:val="0030073F"/>
    <w:rsid w:val="00303220"/>
    <w:rsid w:val="00307760"/>
    <w:rsid w:val="00320925"/>
    <w:rsid w:val="00321AF4"/>
    <w:rsid w:val="003222F0"/>
    <w:rsid w:val="00322B4B"/>
    <w:rsid w:val="00326C8D"/>
    <w:rsid w:val="003311A3"/>
    <w:rsid w:val="00331CEE"/>
    <w:rsid w:val="003330B6"/>
    <w:rsid w:val="00337304"/>
    <w:rsid w:val="00344C37"/>
    <w:rsid w:val="00346BE5"/>
    <w:rsid w:val="0035593A"/>
    <w:rsid w:val="00366751"/>
    <w:rsid w:val="0037085F"/>
    <w:rsid w:val="00383FD0"/>
    <w:rsid w:val="00390940"/>
    <w:rsid w:val="003972FB"/>
    <w:rsid w:val="003A5EE9"/>
    <w:rsid w:val="003A6586"/>
    <w:rsid w:val="003B25FD"/>
    <w:rsid w:val="003B5916"/>
    <w:rsid w:val="003C11BB"/>
    <w:rsid w:val="003C2DA6"/>
    <w:rsid w:val="003D4957"/>
    <w:rsid w:val="003E0567"/>
    <w:rsid w:val="003E2B7F"/>
    <w:rsid w:val="003E754D"/>
    <w:rsid w:val="003F05DE"/>
    <w:rsid w:val="003F0933"/>
    <w:rsid w:val="003F0CD0"/>
    <w:rsid w:val="003F2F14"/>
    <w:rsid w:val="003F5825"/>
    <w:rsid w:val="00407A91"/>
    <w:rsid w:val="004148D5"/>
    <w:rsid w:val="00414A9C"/>
    <w:rsid w:val="004150F4"/>
    <w:rsid w:val="00422041"/>
    <w:rsid w:val="00431D1E"/>
    <w:rsid w:val="0043213E"/>
    <w:rsid w:val="00452828"/>
    <w:rsid w:val="004554A0"/>
    <w:rsid w:val="004611D6"/>
    <w:rsid w:val="00462D1B"/>
    <w:rsid w:val="00462FAD"/>
    <w:rsid w:val="00463285"/>
    <w:rsid w:val="00466422"/>
    <w:rsid w:val="00471E19"/>
    <w:rsid w:val="004727D9"/>
    <w:rsid w:val="004732BF"/>
    <w:rsid w:val="004750B4"/>
    <w:rsid w:val="00475CC3"/>
    <w:rsid w:val="004768B7"/>
    <w:rsid w:val="004778DF"/>
    <w:rsid w:val="00484EAC"/>
    <w:rsid w:val="00491229"/>
    <w:rsid w:val="004A18EB"/>
    <w:rsid w:val="004A5622"/>
    <w:rsid w:val="004B4C85"/>
    <w:rsid w:val="004B64D1"/>
    <w:rsid w:val="004C7A29"/>
    <w:rsid w:val="004D117F"/>
    <w:rsid w:val="004E52F4"/>
    <w:rsid w:val="004E7135"/>
    <w:rsid w:val="004F1E7A"/>
    <w:rsid w:val="004F281C"/>
    <w:rsid w:val="004F47CD"/>
    <w:rsid w:val="004F734A"/>
    <w:rsid w:val="0050147C"/>
    <w:rsid w:val="00501920"/>
    <w:rsid w:val="00505D66"/>
    <w:rsid w:val="005116BE"/>
    <w:rsid w:val="00511D8F"/>
    <w:rsid w:val="00514B94"/>
    <w:rsid w:val="005272EB"/>
    <w:rsid w:val="00527886"/>
    <w:rsid w:val="00534ED9"/>
    <w:rsid w:val="005356AF"/>
    <w:rsid w:val="00541157"/>
    <w:rsid w:val="00547E7E"/>
    <w:rsid w:val="00556080"/>
    <w:rsid w:val="005664AD"/>
    <w:rsid w:val="005737DB"/>
    <w:rsid w:val="00577471"/>
    <w:rsid w:val="00577751"/>
    <w:rsid w:val="00582EAD"/>
    <w:rsid w:val="00583966"/>
    <w:rsid w:val="0058404E"/>
    <w:rsid w:val="005953CB"/>
    <w:rsid w:val="005A40A1"/>
    <w:rsid w:val="005A5754"/>
    <w:rsid w:val="005B212D"/>
    <w:rsid w:val="005B6FB0"/>
    <w:rsid w:val="005B7CEB"/>
    <w:rsid w:val="005C06B7"/>
    <w:rsid w:val="005C1ED9"/>
    <w:rsid w:val="005C4A04"/>
    <w:rsid w:val="005C6904"/>
    <w:rsid w:val="005E2B8A"/>
    <w:rsid w:val="005E611E"/>
    <w:rsid w:val="00602E6C"/>
    <w:rsid w:val="006103F6"/>
    <w:rsid w:val="00610C62"/>
    <w:rsid w:val="00620BD4"/>
    <w:rsid w:val="00630305"/>
    <w:rsid w:val="006453B2"/>
    <w:rsid w:val="00653EE1"/>
    <w:rsid w:val="006628D4"/>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10D20"/>
    <w:rsid w:val="007119EC"/>
    <w:rsid w:val="00711B64"/>
    <w:rsid w:val="00723F55"/>
    <w:rsid w:val="0072407A"/>
    <w:rsid w:val="00727197"/>
    <w:rsid w:val="007308E7"/>
    <w:rsid w:val="00730B71"/>
    <w:rsid w:val="00732FAC"/>
    <w:rsid w:val="00733B18"/>
    <w:rsid w:val="007340DB"/>
    <w:rsid w:val="00736265"/>
    <w:rsid w:val="007367B2"/>
    <w:rsid w:val="00745E40"/>
    <w:rsid w:val="00747D9C"/>
    <w:rsid w:val="00750C55"/>
    <w:rsid w:val="0075278B"/>
    <w:rsid w:val="007535B6"/>
    <w:rsid w:val="00755792"/>
    <w:rsid w:val="00756084"/>
    <w:rsid w:val="00756E7A"/>
    <w:rsid w:val="0075707B"/>
    <w:rsid w:val="00757A53"/>
    <w:rsid w:val="00757D84"/>
    <w:rsid w:val="00760BD0"/>
    <w:rsid w:val="0076192D"/>
    <w:rsid w:val="00763D5E"/>
    <w:rsid w:val="00770233"/>
    <w:rsid w:val="007766E3"/>
    <w:rsid w:val="00783745"/>
    <w:rsid w:val="00784FAA"/>
    <w:rsid w:val="00786728"/>
    <w:rsid w:val="00797837"/>
    <w:rsid w:val="007A4BED"/>
    <w:rsid w:val="007A5890"/>
    <w:rsid w:val="007B0B68"/>
    <w:rsid w:val="007B0CC5"/>
    <w:rsid w:val="007B0D11"/>
    <w:rsid w:val="007B543B"/>
    <w:rsid w:val="007C091F"/>
    <w:rsid w:val="007D1E2D"/>
    <w:rsid w:val="007D22D2"/>
    <w:rsid w:val="007F13A6"/>
    <w:rsid w:val="00805130"/>
    <w:rsid w:val="008053EF"/>
    <w:rsid w:val="00805764"/>
    <w:rsid w:val="0081329E"/>
    <w:rsid w:val="00822AAF"/>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845AD"/>
    <w:rsid w:val="0088592B"/>
    <w:rsid w:val="00885ADE"/>
    <w:rsid w:val="0088708F"/>
    <w:rsid w:val="0089462C"/>
    <w:rsid w:val="008955F8"/>
    <w:rsid w:val="0089589B"/>
    <w:rsid w:val="008A0347"/>
    <w:rsid w:val="008A62BF"/>
    <w:rsid w:val="008B0A5A"/>
    <w:rsid w:val="008B3081"/>
    <w:rsid w:val="008B4DCA"/>
    <w:rsid w:val="008B541B"/>
    <w:rsid w:val="008C63E4"/>
    <w:rsid w:val="008C6419"/>
    <w:rsid w:val="008C7C6C"/>
    <w:rsid w:val="008D4D33"/>
    <w:rsid w:val="008E4369"/>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40692"/>
    <w:rsid w:val="00940B93"/>
    <w:rsid w:val="00947EB5"/>
    <w:rsid w:val="009517D3"/>
    <w:rsid w:val="0096089F"/>
    <w:rsid w:val="00961AEF"/>
    <w:rsid w:val="009860D3"/>
    <w:rsid w:val="00990F6E"/>
    <w:rsid w:val="009921FC"/>
    <w:rsid w:val="009A17B0"/>
    <w:rsid w:val="009A6621"/>
    <w:rsid w:val="009B202E"/>
    <w:rsid w:val="009C213E"/>
    <w:rsid w:val="009C2F45"/>
    <w:rsid w:val="009C31DF"/>
    <w:rsid w:val="009C50AB"/>
    <w:rsid w:val="009C666B"/>
    <w:rsid w:val="009C68E1"/>
    <w:rsid w:val="009D11E9"/>
    <w:rsid w:val="009D4F6F"/>
    <w:rsid w:val="009E2A59"/>
    <w:rsid w:val="009E75BC"/>
    <w:rsid w:val="009F1E68"/>
    <w:rsid w:val="009F2CE0"/>
    <w:rsid w:val="00A005AB"/>
    <w:rsid w:val="00A054DA"/>
    <w:rsid w:val="00A105E3"/>
    <w:rsid w:val="00A11986"/>
    <w:rsid w:val="00A13AC1"/>
    <w:rsid w:val="00A174E5"/>
    <w:rsid w:val="00A21B53"/>
    <w:rsid w:val="00A25133"/>
    <w:rsid w:val="00A40988"/>
    <w:rsid w:val="00A44B8C"/>
    <w:rsid w:val="00A526C7"/>
    <w:rsid w:val="00A575A3"/>
    <w:rsid w:val="00A602F6"/>
    <w:rsid w:val="00A651B0"/>
    <w:rsid w:val="00A71D38"/>
    <w:rsid w:val="00A90603"/>
    <w:rsid w:val="00A90612"/>
    <w:rsid w:val="00A910E5"/>
    <w:rsid w:val="00AA1AA9"/>
    <w:rsid w:val="00AA4414"/>
    <w:rsid w:val="00AB5463"/>
    <w:rsid w:val="00AC075C"/>
    <w:rsid w:val="00AC3399"/>
    <w:rsid w:val="00AD250E"/>
    <w:rsid w:val="00AE009F"/>
    <w:rsid w:val="00AF374C"/>
    <w:rsid w:val="00B01D5B"/>
    <w:rsid w:val="00B05F67"/>
    <w:rsid w:val="00B06760"/>
    <w:rsid w:val="00B07E00"/>
    <w:rsid w:val="00B11565"/>
    <w:rsid w:val="00B1495D"/>
    <w:rsid w:val="00B210C4"/>
    <w:rsid w:val="00B26A7A"/>
    <w:rsid w:val="00B43536"/>
    <w:rsid w:val="00B44504"/>
    <w:rsid w:val="00B45349"/>
    <w:rsid w:val="00B46616"/>
    <w:rsid w:val="00B46A0A"/>
    <w:rsid w:val="00B47A45"/>
    <w:rsid w:val="00B5387C"/>
    <w:rsid w:val="00B546FA"/>
    <w:rsid w:val="00B56462"/>
    <w:rsid w:val="00B61C6E"/>
    <w:rsid w:val="00B628C7"/>
    <w:rsid w:val="00B65F1C"/>
    <w:rsid w:val="00B66C72"/>
    <w:rsid w:val="00B677EF"/>
    <w:rsid w:val="00B81C0B"/>
    <w:rsid w:val="00B84321"/>
    <w:rsid w:val="00B85002"/>
    <w:rsid w:val="00B86217"/>
    <w:rsid w:val="00B96AC2"/>
    <w:rsid w:val="00B9717E"/>
    <w:rsid w:val="00BA196A"/>
    <w:rsid w:val="00BA412D"/>
    <w:rsid w:val="00BB3761"/>
    <w:rsid w:val="00BB3810"/>
    <w:rsid w:val="00BB43BF"/>
    <w:rsid w:val="00BC6148"/>
    <w:rsid w:val="00BC7CFD"/>
    <w:rsid w:val="00BD06E3"/>
    <w:rsid w:val="00BD5420"/>
    <w:rsid w:val="00BF4E7A"/>
    <w:rsid w:val="00BF5E63"/>
    <w:rsid w:val="00BF6386"/>
    <w:rsid w:val="00C06640"/>
    <w:rsid w:val="00C11A71"/>
    <w:rsid w:val="00C12C57"/>
    <w:rsid w:val="00C2257A"/>
    <w:rsid w:val="00C238EF"/>
    <w:rsid w:val="00C23B4A"/>
    <w:rsid w:val="00C27D1F"/>
    <w:rsid w:val="00C32C47"/>
    <w:rsid w:val="00C3552F"/>
    <w:rsid w:val="00C37390"/>
    <w:rsid w:val="00C520EF"/>
    <w:rsid w:val="00C57ECE"/>
    <w:rsid w:val="00C612DF"/>
    <w:rsid w:val="00C61B8D"/>
    <w:rsid w:val="00C62270"/>
    <w:rsid w:val="00C6321D"/>
    <w:rsid w:val="00C6653B"/>
    <w:rsid w:val="00C7119F"/>
    <w:rsid w:val="00C77355"/>
    <w:rsid w:val="00C817C6"/>
    <w:rsid w:val="00C83A86"/>
    <w:rsid w:val="00C903F7"/>
    <w:rsid w:val="00C90BB3"/>
    <w:rsid w:val="00C9339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21787"/>
    <w:rsid w:val="00D24097"/>
    <w:rsid w:val="00D2503F"/>
    <w:rsid w:val="00D25DB0"/>
    <w:rsid w:val="00D27D3B"/>
    <w:rsid w:val="00D34454"/>
    <w:rsid w:val="00D3525D"/>
    <w:rsid w:val="00D36174"/>
    <w:rsid w:val="00D430C2"/>
    <w:rsid w:val="00D43A3B"/>
    <w:rsid w:val="00D43A4A"/>
    <w:rsid w:val="00D46BB5"/>
    <w:rsid w:val="00D46E79"/>
    <w:rsid w:val="00D47002"/>
    <w:rsid w:val="00D51336"/>
    <w:rsid w:val="00D55458"/>
    <w:rsid w:val="00D60EB2"/>
    <w:rsid w:val="00D64CC7"/>
    <w:rsid w:val="00D70677"/>
    <w:rsid w:val="00D70988"/>
    <w:rsid w:val="00D70B4B"/>
    <w:rsid w:val="00D81549"/>
    <w:rsid w:val="00D844AC"/>
    <w:rsid w:val="00D87CCE"/>
    <w:rsid w:val="00D924FC"/>
    <w:rsid w:val="00DA45E3"/>
    <w:rsid w:val="00DA4B7E"/>
    <w:rsid w:val="00DB3BB9"/>
    <w:rsid w:val="00DC3063"/>
    <w:rsid w:val="00DC6F86"/>
    <w:rsid w:val="00DD2D61"/>
    <w:rsid w:val="00DD3D54"/>
    <w:rsid w:val="00DD49F3"/>
    <w:rsid w:val="00DE1211"/>
    <w:rsid w:val="00DE3EC6"/>
    <w:rsid w:val="00DF0621"/>
    <w:rsid w:val="00DF1A51"/>
    <w:rsid w:val="00DF7FA2"/>
    <w:rsid w:val="00E0071D"/>
    <w:rsid w:val="00E122C9"/>
    <w:rsid w:val="00E17EE6"/>
    <w:rsid w:val="00E2561F"/>
    <w:rsid w:val="00E346E8"/>
    <w:rsid w:val="00E367D0"/>
    <w:rsid w:val="00E375F7"/>
    <w:rsid w:val="00E418A5"/>
    <w:rsid w:val="00E42690"/>
    <w:rsid w:val="00E43A3D"/>
    <w:rsid w:val="00E447C0"/>
    <w:rsid w:val="00E44F09"/>
    <w:rsid w:val="00E47B48"/>
    <w:rsid w:val="00E5688B"/>
    <w:rsid w:val="00E5753A"/>
    <w:rsid w:val="00E744E4"/>
    <w:rsid w:val="00E76E41"/>
    <w:rsid w:val="00E82CB2"/>
    <w:rsid w:val="00E84329"/>
    <w:rsid w:val="00E856FE"/>
    <w:rsid w:val="00E926AA"/>
    <w:rsid w:val="00E93641"/>
    <w:rsid w:val="00EA07D1"/>
    <w:rsid w:val="00EA4443"/>
    <w:rsid w:val="00EB1F90"/>
    <w:rsid w:val="00EB2DAE"/>
    <w:rsid w:val="00EB5E3B"/>
    <w:rsid w:val="00EB6513"/>
    <w:rsid w:val="00EB6580"/>
    <w:rsid w:val="00EC7589"/>
    <w:rsid w:val="00ED3B90"/>
    <w:rsid w:val="00EE7828"/>
    <w:rsid w:val="00EE7FE5"/>
    <w:rsid w:val="00EF43E0"/>
    <w:rsid w:val="00EF51BA"/>
    <w:rsid w:val="00F065FC"/>
    <w:rsid w:val="00F26153"/>
    <w:rsid w:val="00F27267"/>
    <w:rsid w:val="00F30CA5"/>
    <w:rsid w:val="00F318E4"/>
    <w:rsid w:val="00F3449F"/>
    <w:rsid w:val="00F352AE"/>
    <w:rsid w:val="00F37E5C"/>
    <w:rsid w:val="00F41228"/>
    <w:rsid w:val="00F43108"/>
    <w:rsid w:val="00F4467B"/>
    <w:rsid w:val="00F50773"/>
    <w:rsid w:val="00F70C16"/>
    <w:rsid w:val="00F72189"/>
    <w:rsid w:val="00F74D56"/>
    <w:rsid w:val="00F835EE"/>
    <w:rsid w:val="00F8540D"/>
    <w:rsid w:val="00F91A47"/>
    <w:rsid w:val="00F924BE"/>
    <w:rsid w:val="00F937AD"/>
    <w:rsid w:val="00F96AEF"/>
    <w:rsid w:val="00F97230"/>
    <w:rsid w:val="00F978A8"/>
    <w:rsid w:val="00FA0581"/>
    <w:rsid w:val="00FA357B"/>
    <w:rsid w:val="00FA3ACC"/>
    <w:rsid w:val="00FA4A2B"/>
    <w:rsid w:val="00FA7D63"/>
    <w:rsid w:val="00FA7F29"/>
    <w:rsid w:val="00FB177E"/>
    <w:rsid w:val="00FB663B"/>
    <w:rsid w:val="00FB664C"/>
    <w:rsid w:val="00FB7AA1"/>
    <w:rsid w:val="00FC3402"/>
    <w:rsid w:val="00FC6E83"/>
    <w:rsid w:val="00FE4FD6"/>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1D4"/>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UnresolvedMention">
    <w:name w:val="Unresolved Mention"/>
    <w:basedOn w:val="a0"/>
    <w:uiPriority w:val="99"/>
    <w:semiHidden/>
    <w:unhideWhenUsed/>
    <w:rsid w:val="001C4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nemcguinness.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1D792-F465-469B-B2CD-D645B0404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Words>
  <Characters>1053</Characters>
  <Application>Microsoft Office Word</Application>
  <DocSecurity>0</DocSecurity>
  <Lines>8</Lines>
  <Paragraphs>2</Paragraphs>
  <ScaleCrop>false</ScaleCrop>
  <Company>2ndSpAcE</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2004-04-23T07:06:00Z</cp:lastPrinted>
  <dcterms:created xsi:type="dcterms:W3CDTF">2023-04-24T05:20:00Z</dcterms:created>
  <dcterms:modified xsi:type="dcterms:W3CDTF">2023-04-24T05:20:00Z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