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49" w:rsidRDefault="002258DD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6E2749" w:rsidRDefault="006E2749">
      <w:pPr>
        <w:jc w:val="center"/>
        <w:rPr>
          <w:b/>
          <w:szCs w:val="21"/>
        </w:rPr>
      </w:pPr>
    </w:p>
    <w:p w:rsidR="006E2749" w:rsidRDefault="002258DD">
      <w:pPr>
        <w:spacing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艾拉·莱文（</w:t>
      </w:r>
      <w:r>
        <w:rPr>
          <w:rFonts w:hint="eastAsia"/>
          <w:b/>
          <w:sz w:val="36"/>
          <w:szCs w:val="36"/>
        </w:rPr>
        <w:t>Ira Levin</w:t>
      </w:r>
      <w:r>
        <w:rPr>
          <w:rFonts w:hint="eastAsia"/>
          <w:b/>
          <w:sz w:val="36"/>
          <w:szCs w:val="36"/>
        </w:rPr>
        <w:t>）</w:t>
      </w:r>
    </w:p>
    <w:p w:rsidR="006E2749" w:rsidRDefault="006E2749">
      <w:pPr>
        <w:rPr>
          <w:b/>
          <w:szCs w:val="21"/>
        </w:rPr>
      </w:pPr>
    </w:p>
    <w:p w:rsidR="006E2749" w:rsidRDefault="002258DD">
      <w:pPr>
        <w:rPr>
          <w:rFonts w:eastAsia="Helvetica"/>
          <w:color w:val="111111"/>
          <w:szCs w:val="21"/>
          <w:shd w:val="clear" w:color="auto" w:fill="FFFFFF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6E2749" w:rsidRDefault="006E2749">
      <w:pPr>
        <w:rPr>
          <w:bCs/>
          <w:szCs w:val="21"/>
        </w:rPr>
      </w:pPr>
    </w:p>
    <w:p w:rsidR="006E2749" w:rsidRDefault="00203DFD">
      <w:pPr>
        <w:ind w:firstLineChars="200" w:firstLine="420"/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62865</wp:posOffset>
            </wp:positionV>
            <wp:extent cx="1247140" cy="1251585"/>
            <wp:effectExtent l="0" t="0" r="0" b="5715"/>
            <wp:wrapSquare wrapText="bothSides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8DD">
        <w:rPr>
          <w:rFonts w:hint="eastAsia"/>
          <w:b/>
          <w:szCs w:val="21"/>
        </w:rPr>
        <w:t>艾拉·莱文（</w:t>
      </w:r>
      <w:r w:rsidR="002258DD">
        <w:rPr>
          <w:rFonts w:hint="eastAsia"/>
          <w:b/>
          <w:szCs w:val="21"/>
        </w:rPr>
        <w:t>Ira Levin</w:t>
      </w:r>
      <w:r w:rsidR="002258DD">
        <w:rPr>
          <w:rFonts w:hint="eastAsia"/>
          <w:b/>
          <w:szCs w:val="21"/>
        </w:rPr>
        <w:t>）</w:t>
      </w:r>
      <w:r w:rsidR="002258DD">
        <w:rPr>
          <w:rFonts w:hint="eastAsia"/>
          <w:bCs/>
          <w:szCs w:val="21"/>
        </w:rPr>
        <w:t>是《纽约时报》（</w:t>
      </w:r>
      <w:r w:rsidR="002258DD">
        <w:rPr>
          <w:bCs/>
          <w:i/>
          <w:iCs/>
          <w:szCs w:val="21"/>
        </w:rPr>
        <w:t>New York Times</w:t>
      </w:r>
      <w:r w:rsidR="002258DD">
        <w:rPr>
          <w:rFonts w:hint="eastAsia"/>
          <w:bCs/>
          <w:szCs w:val="21"/>
        </w:rPr>
        <w:t>）畅销书《</w:t>
      </w:r>
      <w:r w:rsidR="002258DD">
        <w:rPr>
          <w:rFonts w:hint="eastAsia"/>
          <w:bCs/>
          <w:szCs w:val="21"/>
        </w:rPr>
        <w:t>罗斯玛丽的婴儿</w:t>
      </w:r>
      <w:r w:rsidR="002258DD">
        <w:rPr>
          <w:rFonts w:hint="eastAsia"/>
          <w:bCs/>
          <w:szCs w:val="21"/>
        </w:rPr>
        <w:t>》（</w:t>
      </w:r>
      <w:r w:rsidR="002258DD">
        <w:rPr>
          <w:bCs/>
          <w:i/>
          <w:iCs/>
          <w:szCs w:val="21"/>
        </w:rPr>
        <w:t>Rosemary</w:t>
      </w:r>
      <w:r w:rsidR="002258DD">
        <w:rPr>
          <w:bCs/>
          <w:i/>
          <w:iCs/>
          <w:szCs w:val="21"/>
        </w:rPr>
        <w:t>’</w:t>
      </w:r>
      <w:r w:rsidR="002258DD">
        <w:rPr>
          <w:bCs/>
          <w:i/>
          <w:iCs/>
          <w:szCs w:val="21"/>
        </w:rPr>
        <w:t>s Baby</w:t>
      </w:r>
      <w:r w:rsidR="002258DD">
        <w:rPr>
          <w:rFonts w:hint="eastAsia"/>
          <w:bCs/>
          <w:szCs w:val="21"/>
        </w:rPr>
        <w:t>）、《</w:t>
      </w:r>
      <w:r w:rsidR="002258DD">
        <w:rPr>
          <w:rFonts w:hint="eastAsia"/>
          <w:bCs/>
          <w:szCs w:val="21"/>
        </w:rPr>
        <w:t>斯泰普福德镇的完美女人</w:t>
      </w:r>
      <w:r w:rsidR="002258DD">
        <w:rPr>
          <w:rFonts w:hint="eastAsia"/>
          <w:bCs/>
          <w:szCs w:val="21"/>
        </w:rPr>
        <w:t>（</w:t>
      </w:r>
      <w:r w:rsidR="002258DD">
        <w:rPr>
          <w:rFonts w:hint="eastAsia"/>
          <w:bCs/>
          <w:szCs w:val="21"/>
        </w:rPr>
        <w:t>复制娇妻</w:t>
      </w:r>
      <w:r w:rsidR="002258DD">
        <w:rPr>
          <w:rFonts w:hint="eastAsia"/>
          <w:bCs/>
          <w:szCs w:val="21"/>
        </w:rPr>
        <w:t>）》</w:t>
      </w:r>
      <w:r w:rsidR="002258DD">
        <w:rPr>
          <w:rFonts w:hint="eastAsia"/>
          <w:bCs/>
          <w:szCs w:val="21"/>
        </w:rPr>
        <w:t>（</w:t>
      </w:r>
      <w:r w:rsidR="002258DD">
        <w:rPr>
          <w:bCs/>
          <w:i/>
          <w:iCs/>
          <w:szCs w:val="21"/>
        </w:rPr>
        <w:t>The Stepford Wives</w:t>
      </w:r>
      <w:r w:rsidR="002258DD">
        <w:rPr>
          <w:rFonts w:hint="eastAsia"/>
          <w:bCs/>
          <w:szCs w:val="21"/>
        </w:rPr>
        <w:t>）、《</w:t>
      </w:r>
      <w:r w:rsidR="002258DD">
        <w:rPr>
          <w:rFonts w:hint="eastAsia"/>
          <w:bCs/>
          <w:szCs w:val="21"/>
        </w:rPr>
        <w:t>巴西来的男孩</w:t>
      </w:r>
      <w:r w:rsidR="002258DD">
        <w:rPr>
          <w:rFonts w:hint="eastAsia"/>
          <w:bCs/>
          <w:szCs w:val="21"/>
        </w:rPr>
        <w:t>》（</w:t>
      </w:r>
      <w:r w:rsidR="002258DD">
        <w:rPr>
          <w:bCs/>
          <w:i/>
          <w:iCs/>
          <w:szCs w:val="21"/>
        </w:rPr>
        <w:t>The Boys from Brazil</w:t>
      </w:r>
      <w:r w:rsidR="002258DD">
        <w:rPr>
          <w:rFonts w:hint="eastAsia"/>
          <w:bCs/>
          <w:szCs w:val="21"/>
        </w:rPr>
        <w:t>）、《</w:t>
      </w:r>
      <w:r w:rsidR="002258DD">
        <w:rPr>
          <w:rFonts w:hint="eastAsia"/>
          <w:bCs/>
          <w:szCs w:val="21"/>
        </w:rPr>
        <w:t>死前之吻</w:t>
      </w:r>
      <w:r w:rsidR="002258DD">
        <w:rPr>
          <w:rFonts w:hint="eastAsia"/>
          <w:bCs/>
          <w:szCs w:val="21"/>
        </w:rPr>
        <w:t>》（</w:t>
      </w:r>
      <w:r w:rsidR="002258DD">
        <w:rPr>
          <w:bCs/>
          <w:i/>
          <w:iCs/>
          <w:szCs w:val="21"/>
        </w:rPr>
        <w:t>A Kiss Before Dying</w:t>
      </w:r>
      <w:r w:rsidR="002258DD">
        <w:rPr>
          <w:rFonts w:hint="eastAsia"/>
          <w:bCs/>
          <w:szCs w:val="21"/>
        </w:rPr>
        <w:t>）和《</w:t>
      </w:r>
      <w:r w:rsidR="002258DD">
        <w:rPr>
          <w:rFonts w:hint="eastAsia"/>
          <w:bCs/>
          <w:szCs w:val="21"/>
        </w:rPr>
        <w:t>银色猎物</w:t>
      </w:r>
      <w:r w:rsidR="002258DD">
        <w:rPr>
          <w:rFonts w:hint="eastAsia"/>
          <w:bCs/>
          <w:szCs w:val="21"/>
        </w:rPr>
        <w:t>》（</w:t>
      </w:r>
      <w:r w:rsidR="002258DD">
        <w:rPr>
          <w:bCs/>
          <w:i/>
          <w:iCs/>
          <w:szCs w:val="21"/>
        </w:rPr>
        <w:t>Sliver</w:t>
      </w:r>
      <w:r w:rsidR="002258DD">
        <w:rPr>
          <w:rFonts w:hint="eastAsia"/>
          <w:bCs/>
          <w:szCs w:val="21"/>
        </w:rPr>
        <w:t>）的作者，这些小说都被改编成电影搬上了大银幕。他还创作了舞台剧《死亡陷阱》（</w:t>
      </w:r>
      <w:r w:rsidR="002258DD">
        <w:rPr>
          <w:bCs/>
          <w:i/>
          <w:iCs/>
          <w:szCs w:val="21"/>
        </w:rPr>
        <w:t>Deathtrap</w:t>
      </w:r>
      <w:r w:rsidR="002258DD">
        <w:rPr>
          <w:rFonts w:hint="eastAsia"/>
          <w:bCs/>
          <w:szCs w:val="21"/>
        </w:rPr>
        <w:t>），该剧成为百老汇历史上持续演出时间最长的惊悚话剧。他曾两次获得埃德加·爱伦·坡奖。他目前居住在纽约市。</w:t>
      </w:r>
    </w:p>
    <w:p w:rsidR="006E2749" w:rsidRDefault="006E2749">
      <w:pPr>
        <w:rPr>
          <w:bCs/>
          <w:szCs w:val="21"/>
        </w:rPr>
      </w:pPr>
    </w:p>
    <w:p w:rsidR="006E2749" w:rsidRDefault="00203DFD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113030</wp:posOffset>
            </wp:positionV>
            <wp:extent cx="1266825" cy="2009775"/>
            <wp:effectExtent l="0" t="0" r="9525" b="9525"/>
            <wp:wrapSquare wrapText="bothSides"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中文书名：《死前之吻》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rFonts w:hint="eastAsia"/>
          <w:b/>
          <w:szCs w:val="21"/>
        </w:rPr>
        <w:t>A KISS BEFORE DYING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>
        <w:rPr>
          <w:rFonts w:hint="eastAsia"/>
          <w:b/>
          <w:szCs w:val="21"/>
        </w:rPr>
        <w:t>Ira Levin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Impress Mystery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WME</w:t>
      </w:r>
      <w:r>
        <w:rPr>
          <w:rFonts w:hint="eastAsia"/>
          <w:b/>
          <w:szCs w:val="21"/>
        </w:rPr>
        <w:t>/</w:t>
      </w:r>
      <w:r>
        <w:rPr>
          <w:b/>
          <w:szCs w:val="21"/>
        </w:rPr>
        <w:t>ANA/</w:t>
      </w:r>
      <w:r>
        <w:rPr>
          <w:rFonts w:hint="eastAsia"/>
          <w:b/>
          <w:szCs w:val="21"/>
        </w:rPr>
        <w:t>Lauren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260</w:t>
      </w:r>
      <w:r>
        <w:rPr>
          <w:rFonts w:hint="eastAsia"/>
          <w:b/>
          <w:szCs w:val="21"/>
        </w:rPr>
        <w:t>页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1953</w:t>
      </w:r>
      <w:r>
        <w:rPr>
          <w:rFonts w:hint="eastAsia"/>
          <w:b/>
          <w:szCs w:val="21"/>
        </w:rPr>
        <w:t>年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</w:t>
      </w:r>
      <w:r>
        <w:rPr>
          <w:rFonts w:hint="eastAsia"/>
          <w:b/>
          <w:szCs w:val="21"/>
        </w:rPr>
        <w:t>稿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惊悚悬疑</w:t>
      </w:r>
    </w:p>
    <w:p w:rsidR="006E2749" w:rsidRDefault="006E2749">
      <w:pPr>
        <w:rPr>
          <w:b/>
          <w:szCs w:val="21"/>
        </w:rPr>
      </w:pPr>
    </w:p>
    <w:p w:rsidR="006E2749" w:rsidRDefault="002258D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6E2749" w:rsidRDefault="006E2749">
      <w:pPr>
        <w:jc w:val="left"/>
        <w:rPr>
          <w:bCs/>
          <w:szCs w:val="21"/>
        </w:rPr>
      </w:pPr>
    </w:p>
    <w:p w:rsidR="006E2749" w:rsidRDefault="002258DD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本书是一部现代经典之作，通过探索犯罪心理过程，树立了推理和悬</w:t>
      </w:r>
      <w:r>
        <w:rPr>
          <w:rFonts w:hint="eastAsia"/>
          <w:bCs/>
          <w:szCs w:val="21"/>
        </w:rPr>
        <w:t>疑小说创作及其写作技巧的新标杆。</w:t>
      </w:r>
    </w:p>
    <w:p w:rsidR="006E2749" w:rsidRDefault="006E2749">
      <w:pPr>
        <w:widowControl/>
        <w:rPr>
          <w:kern w:val="0"/>
          <w:szCs w:val="21"/>
        </w:rPr>
      </w:pPr>
    </w:p>
    <w:p w:rsidR="006E2749" w:rsidRDefault="002258DD">
      <w:pPr>
        <w:ind w:firstLineChars="200" w:firstLine="420"/>
        <w:rPr>
          <w:bCs/>
          <w:szCs w:val="21"/>
        </w:rPr>
      </w:pPr>
      <w:r>
        <w:rPr>
          <w:rFonts w:hint="eastAsia"/>
          <w:kern w:val="0"/>
          <w:szCs w:val="21"/>
        </w:rPr>
        <w:t>后来的畅销小说作家</w:t>
      </w:r>
      <w:r>
        <w:rPr>
          <w:rFonts w:hint="eastAsia"/>
          <w:bCs/>
          <w:szCs w:val="21"/>
        </w:rPr>
        <w:t>艾拉·莱文凭借</w:t>
      </w:r>
      <w:r>
        <w:rPr>
          <w:rFonts w:hint="eastAsia"/>
          <w:szCs w:val="21"/>
        </w:rPr>
        <w:t>《死前之吻》</w:t>
      </w:r>
      <w:r>
        <w:rPr>
          <w:rFonts w:hint="eastAsia"/>
          <w:szCs w:val="21"/>
        </w:rPr>
        <w:t>一书完成了一次精彩的亮相，不仅获得了如潮的好评，还荣获了爱伦坡奖，这部小说还为</w:t>
      </w:r>
      <w:r>
        <w:rPr>
          <w:rFonts w:hint="eastAsia"/>
          <w:bCs/>
          <w:szCs w:val="21"/>
        </w:rPr>
        <w:t>推理和悬疑小说创作及其写作技巧树立起一个新的标杆。小说讲述了一个震撼人心的故事：一个年轻人不择手段地——甚至不惜谋杀——达成自己的目的，完成自己的梦想和计划。他很有魅力，形象佳，头脑好。但他有一个问题：她的名字叫做</w:t>
      </w:r>
      <w:r>
        <w:rPr>
          <w:kern w:val="0"/>
          <w:szCs w:val="21"/>
        </w:rPr>
        <w:t>多萝西</w:t>
      </w:r>
      <w:r>
        <w:rPr>
          <w:rFonts w:hint="eastAsia"/>
          <w:kern w:val="0"/>
          <w:szCs w:val="21"/>
        </w:rPr>
        <w:t>（</w:t>
      </w:r>
      <w:r>
        <w:rPr>
          <w:bCs/>
          <w:szCs w:val="21"/>
        </w:rPr>
        <w:t>Dorothy</w:t>
      </w:r>
      <w:r>
        <w:rPr>
          <w:rFonts w:hint="eastAsia"/>
          <w:kern w:val="0"/>
          <w:szCs w:val="21"/>
        </w:rPr>
        <w:t>），</w:t>
      </w:r>
      <w:r>
        <w:rPr>
          <w:rFonts w:hint="eastAsia"/>
          <w:kern w:val="0"/>
          <w:szCs w:val="21"/>
        </w:rPr>
        <w:t>她很爱他，而且怀孕了。特殊问题特殊对待。但是，也许他可以逍遥法外……</w:t>
      </w:r>
    </w:p>
    <w:p w:rsidR="006E2749" w:rsidRDefault="006E2749">
      <w:pPr>
        <w:widowControl/>
        <w:rPr>
          <w:kern w:val="0"/>
          <w:szCs w:val="21"/>
        </w:rPr>
      </w:pPr>
    </w:p>
    <w:p w:rsidR="006E2749" w:rsidRDefault="00203DFD">
      <w:pPr>
        <w:widowControl/>
        <w:rPr>
          <w:kern w:val="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116840</wp:posOffset>
            </wp:positionV>
            <wp:extent cx="1323975" cy="2000250"/>
            <wp:effectExtent l="0" t="0" r="9525" b="0"/>
            <wp:wrapSquare wrapText="bothSides"/>
            <wp:docPr id="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中文书名：《罗斯玛丽的婴儿》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rFonts w:hint="eastAsia"/>
          <w:b/>
          <w:szCs w:val="21"/>
        </w:rPr>
        <w:t>ROSEMARY'S BAB</w:t>
      </w:r>
      <w:r>
        <w:rPr>
          <w:rFonts w:hint="eastAsia"/>
          <w:b/>
          <w:szCs w:val="21"/>
        </w:rPr>
        <w:t>Y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>
        <w:rPr>
          <w:rFonts w:hint="eastAsia"/>
          <w:b/>
          <w:szCs w:val="21"/>
        </w:rPr>
        <w:t>Ira Levin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Impress Mystery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WME</w:t>
      </w:r>
      <w:r>
        <w:rPr>
          <w:rFonts w:hint="eastAsia"/>
          <w:b/>
          <w:szCs w:val="21"/>
        </w:rPr>
        <w:t>/</w:t>
      </w:r>
      <w:r>
        <w:rPr>
          <w:b/>
          <w:szCs w:val="21"/>
        </w:rPr>
        <w:t>ANA/</w:t>
      </w:r>
      <w:r>
        <w:rPr>
          <w:rFonts w:hint="eastAsia"/>
          <w:b/>
          <w:szCs w:val="21"/>
        </w:rPr>
        <w:t>Lauren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282</w:t>
      </w:r>
      <w:r>
        <w:rPr>
          <w:rFonts w:hint="eastAsia"/>
          <w:b/>
          <w:szCs w:val="21"/>
        </w:rPr>
        <w:t>页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1967</w:t>
      </w:r>
      <w:r>
        <w:rPr>
          <w:rFonts w:hint="eastAsia"/>
          <w:b/>
          <w:szCs w:val="21"/>
        </w:rPr>
        <w:t>年月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</w:t>
      </w:r>
      <w:r>
        <w:rPr>
          <w:rFonts w:hint="eastAsia"/>
          <w:b/>
          <w:szCs w:val="21"/>
        </w:rPr>
        <w:t>稿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惊悚悬疑</w:t>
      </w:r>
    </w:p>
    <w:p w:rsidR="006E2749" w:rsidRDefault="006E2749">
      <w:pPr>
        <w:rPr>
          <w:b/>
          <w:szCs w:val="21"/>
        </w:rPr>
      </w:pPr>
    </w:p>
    <w:p w:rsidR="006E2749" w:rsidRDefault="002258D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6E2749" w:rsidRDefault="006E2749">
      <w:pPr>
        <w:rPr>
          <w:bCs/>
          <w:szCs w:val="21"/>
        </w:rPr>
      </w:pPr>
    </w:p>
    <w:p w:rsidR="006E2749" w:rsidRDefault="002258DD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罗斯玛丽·伍德豪斯（</w:t>
      </w:r>
      <w:r>
        <w:rPr>
          <w:rFonts w:hint="eastAsia"/>
          <w:bCs/>
          <w:szCs w:val="21"/>
        </w:rPr>
        <w:t xml:space="preserve">Rosemary </w:t>
      </w:r>
      <w:r>
        <w:rPr>
          <w:rFonts w:hint="eastAsia"/>
          <w:bCs/>
          <w:szCs w:val="21"/>
        </w:rPr>
        <w:t>Woodhouse</w:t>
      </w:r>
      <w:r>
        <w:rPr>
          <w:rFonts w:hint="eastAsia"/>
          <w:bCs/>
          <w:szCs w:val="21"/>
        </w:rPr>
        <w:t>）随她的丈夫盖伊（</w:t>
      </w:r>
      <w:r>
        <w:rPr>
          <w:rFonts w:hint="eastAsia"/>
          <w:bCs/>
          <w:szCs w:val="21"/>
        </w:rPr>
        <w:t>Guy</w:t>
      </w:r>
      <w:r>
        <w:rPr>
          <w:rFonts w:hint="eastAsia"/>
          <w:bCs/>
          <w:szCs w:val="21"/>
        </w:rPr>
        <w:t>）一起搬到了布拉姆福德（</w:t>
      </w:r>
      <w:r>
        <w:rPr>
          <w:rFonts w:hint="eastAsia"/>
          <w:bCs/>
          <w:szCs w:val="21"/>
        </w:rPr>
        <w:t>Bramford</w:t>
      </w:r>
      <w:r>
        <w:rPr>
          <w:rFonts w:hint="eastAsia"/>
          <w:bCs/>
          <w:szCs w:val="21"/>
        </w:rPr>
        <w:t>），这是位于纽约市的一座名声不佳的老旧公寓，住在这里的大部分是上了年纪的居民。盖伊是一位演员，但他的事业发展得很不顺利。他们的邻居罗曼（</w:t>
      </w:r>
      <w:r>
        <w:rPr>
          <w:rFonts w:hint="eastAsia"/>
          <w:bCs/>
          <w:szCs w:val="21"/>
        </w:rPr>
        <w:t>Roman</w:t>
      </w:r>
      <w:r>
        <w:rPr>
          <w:rFonts w:hint="eastAsia"/>
          <w:bCs/>
          <w:szCs w:val="21"/>
        </w:rPr>
        <w:t>）和米妮·卡斯塔韦（</w:t>
      </w:r>
      <w:r>
        <w:rPr>
          <w:rFonts w:hint="eastAsia"/>
          <w:bCs/>
          <w:szCs w:val="21"/>
        </w:rPr>
        <w:t>Minnie Castavet</w:t>
      </w:r>
      <w:r>
        <w:rPr>
          <w:rFonts w:hint="eastAsia"/>
          <w:bCs/>
          <w:szCs w:val="21"/>
        </w:rPr>
        <w:t>）很快就开始来打听他们家的事情，并对他们搬到这里表示欢迎，虽然罗斯玛丽觉得他们很奇怪，还经常听到奇怪的声音，因此不太喜欢这里，但她的丈夫很喜欢这对老夫妻。就在盖伊在百老汇获得一个好角色后不久，罗斯玛丽就怀孕了。卡斯塔韦家的老两口很关心</w:t>
      </w:r>
      <w:r>
        <w:rPr>
          <w:rFonts w:hint="eastAsia"/>
          <w:bCs/>
          <w:szCs w:val="21"/>
        </w:rPr>
        <w:t>她的身体健康。罗斯玛丽越来越不舒服，也越发被孤立，她开始怀疑，卡斯塔韦家的人所处的社交圈另有隐情……</w:t>
      </w:r>
    </w:p>
    <w:p w:rsidR="006E2749" w:rsidRDefault="006E2749">
      <w:pPr>
        <w:rPr>
          <w:bCs/>
          <w:szCs w:val="21"/>
        </w:rPr>
      </w:pPr>
    </w:p>
    <w:p w:rsidR="006E2749" w:rsidRDefault="00203DFD">
      <w:pPr>
        <w:rPr>
          <w:bCs/>
          <w:szCs w:val="21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130810</wp:posOffset>
            </wp:positionV>
            <wp:extent cx="1299845" cy="1812925"/>
            <wp:effectExtent l="0" t="0" r="0" b="0"/>
            <wp:wrapSquare wrapText="bothSides"/>
            <wp:docPr id="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中文书名：《</w:t>
      </w:r>
      <w:hyperlink r:id="rId11" w:tgtFrame="http://find.nlc.cn/search/_blank" w:history="1">
        <w:r>
          <w:rPr>
            <w:rFonts w:hint="eastAsia"/>
            <w:b/>
            <w:szCs w:val="21"/>
          </w:rPr>
          <w:t>这完美的一天</w:t>
        </w:r>
      </w:hyperlink>
      <w:r>
        <w:rPr>
          <w:rFonts w:hint="eastAsia"/>
          <w:b/>
          <w:szCs w:val="21"/>
        </w:rPr>
        <w:t>》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rFonts w:hint="eastAsia"/>
          <w:b/>
          <w:szCs w:val="21"/>
        </w:rPr>
        <w:t>THIS PERFECT DAY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>
        <w:rPr>
          <w:rFonts w:hint="eastAsia"/>
          <w:b/>
          <w:szCs w:val="21"/>
        </w:rPr>
        <w:t>Ira Levin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Impress Mystery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WME</w:t>
      </w:r>
      <w:r>
        <w:rPr>
          <w:rFonts w:hint="eastAsia"/>
          <w:b/>
          <w:szCs w:val="21"/>
        </w:rPr>
        <w:t>/</w:t>
      </w:r>
      <w:r>
        <w:rPr>
          <w:b/>
          <w:szCs w:val="21"/>
        </w:rPr>
        <w:t>ANA/</w:t>
      </w:r>
      <w:r>
        <w:rPr>
          <w:rFonts w:hint="eastAsia"/>
          <w:b/>
          <w:szCs w:val="21"/>
        </w:rPr>
        <w:t>Lauren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280</w:t>
      </w:r>
      <w:r>
        <w:rPr>
          <w:rFonts w:hint="eastAsia"/>
          <w:b/>
          <w:szCs w:val="21"/>
        </w:rPr>
        <w:t>页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1970</w:t>
      </w:r>
      <w:r>
        <w:rPr>
          <w:rFonts w:hint="eastAsia"/>
          <w:b/>
          <w:szCs w:val="21"/>
        </w:rPr>
        <w:t>年月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</w:t>
      </w:r>
      <w:r>
        <w:rPr>
          <w:rFonts w:hint="eastAsia"/>
          <w:b/>
          <w:szCs w:val="21"/>
        </w:rPr>
        <w:t>稿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惊悚悬疑</w:t>
      </w:r>
    </w:p>
    <w:p w:rsidR="006E2749" w:rsidRDefault="006E2749">
      <w:pPr>
        <w:rPr>
          <w:b/>
          <w:szCs w:val="21"/>
        </w:rPr>
      </w:pPr>
    </w:p>
    <w:p w:rsidR="006E2749" w:rsidRDefault="002258D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6E2749" w:rsidRDefault="006E2749">
      <w:pPr>
        <w:rPr>
          <w:bCs/>
          <w:szCs w:val="21"/>
        </w:rPr>
      </w:pPr>
    </w:p>
    <w:p w:rsidR="006E2749" w:rsidRDefault="002258DD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《罗斯玛丽的婴儿》</w:t>
      </w:r>
      <w:r>
        <w:rPr>
          <w:rFonts w:hint="eastAsia"/>
          <w:bCs/>
          <w:szCs w:val="21"/>
        </w:rPr>
        <w:t>的作者艾拉·莱文又为读者带来一部崭新的作品，用只有他才能写出来的故事带领读者踏上一段毛骨悚然的未来之旅。</w:t>
      </w:r>
    </w:p>
    <w:p w:rsidR="006E2749" w:rsidRDefault="006E2749">
      <w:pPr>
        <w:ind w:firstLineChars="200" w:firstLine="420"/>
        <w:rPr>
          <w:bCs/>
          <w:szCs w:val="21"/>
        </w:rPr>
      </w:pPr>
    </w:p>
    <w:p w:rsidR="006E2749" w:rsidRDefault="002258DD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本书和安东尼·伯吉斯（</w:t>
      </w:r>
      <w:r>
        <w:rPr>
          <w:bCs/>
          <w:szCs w:val="21"/>
        </w:rPr>
        <w:t>Anthony Burgess</w:t>
      </w:r>
      <w:r>
        <w:rPr>
          <w:rFonts w:hint="eastAsia"/>
          <w:bCs/>
          <w:szCs w:val="21"/>
        </w:rPr>
        <w:t>）的《发条橙》（</w:t>
      </w:r>
      <w:r>
        <w:rPr>
          <w:bCs/>
          <w:i/>
          <w:iCs/>
          <w:szCs w:val="21"/>
        </w:rPr>
        <w:t>A Clockwork Orange</w:t>
      </w:r>
      <w:r>
        <w:rPr>
          <w:rFonts w:hint="eastAsia"/>
          <w:bCs/>
          <w:szCs w:val="21"/>
        </w:rPr>
        <w:t>）及</w:t>
      </w:r>
      <w:r>
        <w:rPr>
          <w:bCs/>
          <w:szCs w:val="21"/>
        </w:rPr>
        <w:t>奥尔德斯</w:t>
      </w:r>
      <w:r>
        <w:rPr>
          <w:rFonts w:hint="eastAsia"/>
          <w:bCs/>
          <w:szCs w:val="21"/>
        </w:rPr>
        <w:t>·</w:t>
      </w:r>
      <w:r>
        <w:rPr>
          <w:bCs/>
          <w:szCs w:val="21"/>
        </w:rPr>
        <w:t>赫胥黎（</w:t>
      </w:r>
      <w:r>
        <w:rPr>
          <w:bCs/>
          <w:szCs w:val="21"/>
        </w:rPr>
        <w:t>Aldous Huxley</w:t>
      </w:r>
      <w:r>
        <w:rPr>
          <w:bCs/>
          <w:szCs w:val="21"/>
        </w:rPr>
        <w:t>）的《勇敢新世界》（</w:t>
      </w:r>
      <w:r>
        <w:rPr>
          <w:bCs/>
          <w:i/>
          <w:iCs/>
          <w:szCs w:val="21"/>
        </w:rPr>
        <w:t>Brave New World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一起并列为</w:t>
      </w:r>
      <w:r>
        <w:rPr>
          <w:bCs/>
          <w:szCs w:val="21"/>
        </w:rPr>
        <w:t>反乌托邦</w:t>
      </w:r>
      <w:r>
        <w:rPr>
          <w:rFonts w:hint="eastAsia"/>
          <w:bCs/>
          <w:szCs w:val="21"/>
        </w:rPr>
        <w:t>杰作之一，艾拉·莱文未来的可怕一瞥直到出版四十年之后依然吸引着读者。</w:t>
      </w:r>
    </w:p>
    <w:p w:rsidR="006E2749" w:rsidRDefault="006E2749">
      <w:pPr>
        <w:ind w:firstLineChars="200" w:firstLine="420"/>
        <w:rPr>
          <w:bCs/>
          <w:szCs w:val="21"/>
        </w:rPr>
      </w:pPr>
    </w:p>
    <w:p w:rsidR="006E2749" w:rsidRDefault="002258DD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故事的背景是一个看似完美的国际化社会，其决定性的特征便是一致性：全世界只使用一种语言，所有民族都被优生学融合为一个名叫“家庭”的民族。全世界都被一台名为</w:t>
      </w:r>
      <w:r>
        <w:rPr>
          <w:bCs/>
          <w:szCs w:val="21"/>
        </w:rPr>
        <w:t>UniComp</w:t>
      </w:r>
      <w:r>
        <w:rPr>
          <w:rFonts w:hint="eastAsia"/>
          <w:bCs/>
          <w:szCs w:val="21"/>
        </w:rPr>
        <w:t>的中央计算机所掌控，它控制着地球表面的每一个人类，定期给所有人类进行注射，将其麻醉，让他们永远也无法实现自身作为人类的潜力，却永远满足与配合。计算机会告诉他们在哪儿生活，在什么时间吃饭，和谁结婚，什么时候繁衍后代。就连大自然的基本实事都要受制于</w:t>
      </w:r>
      <w:r>
        <w:rPr>
          <w:bCs/>
          <w:szCs w:val="21"/>
        </w:rPr>
        <w:t>UniComp</w:t>
      </w:r>
      <w:r>
        <w:rPr>
          <w:rFonts w:hint="eastAsia"/>
          <w:bCs/>
          <w:szCs w:val="21"/>
        </w:rPr>
        <w:t>的意志——这里的男人部长胡须，女人不长乳房，只有在夜晚才会下雨。</w:t>
      </w:r>
    </w:p>
    <w:p w:rsidR="006E2749" w:rsidRDefault="006E2749">
      <w:pPr>
        <w:ind w:firstLineChars="200" w:firstLine="420"/>
        <w:rPr>
          <w:bCs/>
          <w:szCs w:val="21"/>
        </w:rPr>
      </w:pPr>
    </w:p>
    <w:p w:rsidR="006E2749" w:rsidRDefault="002258DD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《</w:t>
      </w:r>
      <w:hyperlink r:id="rId12" w:tgtFrame="http://find.nlc.cn/search/_blank" w:history="1">
        <w:r>
          <w:rPr>
            <w:rFonts w:hint="eastAsia"/>
            <w:bCs/>
            <w:szCs w:val="21"/>
          </w:rPr>
          <w:t>这完美的一天</w:t>
        </w:r>
      </w:hyperlink>
      <w:r>
        <w:rPr>
          <w:rFonts w:hint="eastAsia"/>
          <w:bCs/>
          <w:szCs w:val="21"/>
        </w:rPr>
        <w:t>》是艾拉·莱文的代表作之一，它向读者展现了一个科幻小说史上出类拔萃的恐怖未来景象。</w:t>
      </w:r>
    </w:p>
    <w:p w:rsidR="006E2749" w:rsidRDefault="006E2749">
      <w:pPr>
        <w:rPr>
          <w:bCs/>
          <w:szCs w:val="21"/>
        </w:rPr>
      </w:pPr>
    </w:p>
    <w:p w:rsidR="006E2749" w:rsidRDefault="00203DFD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116205</wp:posOffset>
            </wp:positionV>
            <wp:extent cx="1333500" cy="1971675"/>
            <wp:effectExtent l="0" t="0" r="0" b="9525"/>
            <wp:wrapSquare wrapText="bothSides"/>
            <wp:docPr id="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中文书名：《斯泰普福德镇的完美女人</w:t>
      </w: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复制娇妻</w:t>
      </w:r>
      <w:r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》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rFonts w:hint="eastAsia"/>
          <w:b/>
          <w:szCs w:val="21"/>
        </w:rPr>
        <w:t>THE STEPFORD WIVES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>
        <w:rPr>
          <w:rFonts w:hint="eastAsia"/>
          <w:b/>
          <w:szCs w:val="21"/>
        </w:rPr>
        <w:t>Ira Levin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Impress Mystery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WME</w:t>
      </w:r>
      <w:r>
        <w:rPr>
          <w:rFonts w:hint="eastAsia"/>
          <w:b/>
          <w:szCs w:val="21"/>
        </w:rPr>
        <w:t>/</w:t>
      </w:r>
      <w:r>
        <w:rPr>
          <w:b/>
          <w:szCs w:val="21"/>
        </w:rPr>
        <w:t>ANA/</w:t>
      </w:r>
      <w:r>
        <w:rPr>
          <w:rFonts w:hint="eastAsia"/>
          <w:b/>
          <w:szCs w:val="21"/>
        </w:rPr>
        <w:t>Lauren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148</w:t>
      </w:r>
      <w:r>
        <w:rPr>
          <w:rFonts w:hint="eastAsia"/>
          <w:b/>
          <w:szCs w:val="21"/>
        </w:rPr>
        <w:t>页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1972</w:t>
      </w:r>
      <w:r>
        <w:rPr>
          <w:rFonts w:hint="eastAsia"/>
          <w:b/>
          <w:szCs w:val="21"/>
        </w:rPr>
        <w:t>年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</w:t>
      </w:r>
      <w:r>
        <w:rPr>
          <w:rFonts w:hint="eastAsia"/>
          <w:b/>
          <w:szCs w:val="21"/>
        </w:rPr>
        <w:t>稿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惊悚悬疑</w:t>
      </w:r>
    </w:p>
    <w:p w:rsidR="006E2749" w:rsidRDefault="006E2749">
      <w:pPr>
        <w:rPr>
          <w:b/>
          <w:szCs w:val="21"/>
        </w:rPr>
      </w:pPr>
    </w:p>
    <w:p w:rsidR="006E2749" w:rsidRDefault="002258D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6E2749" w:rsidRDefault="006E2749">
      <w:pPr>
        <w:rPr>
          <w:b/>
          <w:szCs w:val="21"/>
        </w:rPr>
      </w:pPr>
    </w:p>
    <w:p w:rsidR="006E2749" w:rsidRDefault="002258DD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对于乔安娜（</w:t>
      </w:r>
      <w:r>
        <w:rPr>
          <w:bCs/>
          <w:szCs w:val="21"/>
        </w:rPr>
        <w:t>Joann</w:t>
      </w:r>
      <w:r>
        <w:rPr>
          <w:rFonts w:hint="eastAsia"/>
          <w:bCs/>
          <w:szCs w:val="21"/>
        </w:rPr>
        <w:t>）、她的丈夫沃尔特（</w:t>
      </w:r>
      <w:r>
        <w:rPr>
          <w:bCs/>
          <w:szCs w:val="21"/>
        </w:rPr>
        <w:t>Walter,</w:t>
      </w:r>
      <w:r>
        <w:rPr>
          <w:rFonts w:hint="eastAsia"/>
          <w:bCs/>
          <w:szCs w:val="21"/>
        </w:rPr>
        <w:t>）和他们的孩子来说，搬到美丽的</w:t>
      </w:r>
      <w:r>
        <w:rPr>
          <w:rFonts w:hint="eastAsia"/>
          <w:bCs/>
          <w:szCs w:val="21"/>
        </w:rPr>
        <w:t>斯泰普福德镇</w:t>
      </w:r>
      <w:r>
        <w:rPr>
          <w:rFonts w:hint="eastAsia"/>
          <w:bCs/>
          <w:szCs w:val="21"/>
        </w:rPr>
        <w:t>就像美梦成真一样。这的确是美梦一场，因为就在这个小镇田园诗般光彩夺目的表象之下，隐藏着一个可怕的秘密——这个秘密是如此令人震惊，每个知道它的人都逃不开被其永远改变的命运。</w:t>
      </w:r>
    </w:p>
    <w:p w:rsidR="006E2749" w:rsidRDefault="006E2749">
      <w:pPr>
        <w:ind w:firstLineChars="200" w:firstLine="420"/>
        <w:rPr>
          <w:bCs/>
          <w:szCs w:val="21"/>
        </w:rPr>
      </w:pPr>
    </w:p>
    <w:p w:rsidR="006E2749" w:rsidRDefault="002258DD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《斯泰普福德镇的完美女人</w:t>
      </w: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复制娇妻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既是一部精彩的心理悬疑小说，也是一场针对被媒体驱动着，为了追求青春和美丽可以不计一切代价的社会的犀利抨击。这部小说所隐含的深意是如此可怕，以至于它的书名本身也能在美国词典中占据一席之地。</w:t>
      </w:r>
    </w:p>
    <w:p w:rsidR="006E2749" w:rsidRDefault="006E2749">
      <w:pPr>
        <w:rPr>
          <w:b/>
          <w:szCs w:val="21"/>
        </w:rPr>
      </w:pPr>
    </w:p>
    <w:p w:rsidR="006E2749" w:rsidRDefault="00203DFD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134620</wp:posOffset>
            </wp:positionV>
            <wp:extent cx="1362075" cy="1981200"/>
            <wp:effectExtent l="0" t="0" r="9525" b="0"/>
            <wp:wrapSquare wrapText="bothSides"/>
            <wp:docPr id="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中文书名：《巴西来的男孩》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rFonts w:hint="eastAsia"/>
          <w:b/>
          <w:szCs w:val="21"/>
        </w:rPr>
        <w:t>THE BOYS FROM BRAZIL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lastRenderedPageBreak/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>
        <w:rPr>
          <w:rFonts w:hint="eastAsia"/>
          <w:b/>
          <w:szCs w:val="21"/>
        </w:rPr>
        <w:t>Ira Levin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Impress Mystery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WME</w:t>
      </w:r>
      <w:r>
        <w:rPr>
          <w:rFonts w:hint="eastAsia"/>
          <w:b/>
          <w:szCs w:val="21"/>
        </w:rPr>
        <w:t>/</w:t>
      </w:r>
      <w:r>
        <w:rPr>
          <w:b/>
          <w:szCs w:val="21"/>
        </w:rPr>
        <w:t>ANA/</w:t>
      </w:r>
      <w:r>
        <w:rPr>
          <w:rFonts w:hint="eastAsia"/>
          <w:b/>
          <w:szCs w:val="21"/>
        </w:rPr>
        <w:t>Lauren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273</w:t>
      </w:r>
      <w:r>
        <w:rPr>
          <w:rFonts w:hint="eastAsia"/>
          <w:b/>
          <w:szCs w:val="21"/>
        </w:rPr>
        <w:t>页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1976</w:t>
      </w:r>
      <w:r>
        <w:rPr>
          <w:rFonts w:hint="eastAsia"/>
          <w:b/>
          <w:szCs w:val="21"/>
        </w:rPr>
        <w:t>年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</w:t>
      </w:r>
      <w:r>
        <w:rPr>
          <w:rFonts w:hint="eastAsia"/>
          <w:b/>
          <w:szCs w:val="21"/>
        </w:rPr>
        <w:t>稿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惊悚悬疑</w:t>
      </w:r>
    </w:p>
    <w:p w:rsidR="006E2749" w:rsidRDefault="006E2749">
      <w:pPr>
        <w:rPr>
          <w:b/>
          <w:szCs w:val="21"/>
        </w:rPr>
      </w:pPr>
    </w:p>
    <w:p w:rsidR="006E2749" w:rsidRDefault="002258D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6E2749" w:rsidRDefault="006E2749">
      <w:pPr>
        <w:rPr>
          <w:bCs/>
          <w:szCs w:val="21"/>
        </w:rPr>
      </w:pPr>
    </w:p>
    <w:p w:rsidR="006E2749" w:rsidRDefault="002258DD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在这部经典的惊悚小说中，</w:t>
      </w:r>
      <w:r>
        <w:rPr>
          <w:bCs/>
          <w:szCs w:val="21"/>
        </w:rPr>
        <w:t>约瑟夫</w:t>
      </w:r>
      <w:r>
        <w:rPr>
          <w:rFonts w:hint="eastAsia"/>
          <w:bCs/>
          <w:szCs w:val="21"/>
        </w:rPr>
        <w:t>·</w:t>
      </w:r>
      <w:r>
        <w:rPr>
          <w:bCs/>
          <w:szCs w:val="21"/>
        </w:rPr>
        <w:t>门格勒博士</w:t>
      </w: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Dr. Josef Mengele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谋划了噩梦般的阴谋，意图恢复第三帝国。</w:t>
      </w:r>
    </w:p>
    <w:p w:rsidR="006E2749" w:rsidRDefault="006E2749">
      <w:pPr>
        <w:ind w:firstLineChars="200" w:firstLine="420"/>
        <w:rPr>
          <w:bCs/>
          <w:szCs w:val="21"/>
        </w:rPr>
      </w:pPr>
    </w:p>
    <w:p w:rsidR="006E2749" w:rsidRDefault="002258DD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邪恶的纳粹博士约瑟夫</w:t>
      </w:r>
      <w:r>
        <w:rPr>
          <w:rFonts w:hint="eastAsia"/>
          <w:bCs/>
          <w:szCs w:val="21"/>
        </w:rPr>
        <w:t>·</w:t>
      </w:r>
      <w:r>
        <w:rPr>
          <w:bCs/>
          <w:szCs w:val="21"/>
        </w:rPr>
        <w:t>门格勒生活在南美洲，躲藏在那里，</w:t>
      </w:r>
      <w:r>
        <w:rPr>
          <w:rFonts w:hint="eastAsia"/>
          <w:bCs/>
          <w:szCs w:val="21"/>
        </w:rPr>
        <w:t>并召集了一群过去的同事。为开展一个可怕的项目——建立第四帝国——做准备。年轻的调查记者</w:t>
      </w:r>
      <w:r>
        <w:rPr>
          <w:bCs/>
          <w:szCs w:val="21"/>
        </w:rPr>
        <w:t>巴里</w:t>
      </w:r>
      <w:r>
        <w:rPr>
          <w:rFonts w:hint="eastAsia"/>
          <w:bCs/>
          <w:szCs w:val="21"/>
        </w:rPr>
        <w:t>·</w:t>
      </w:r>
      <w:r>
        <w:rPr>
          <w:bCs/>
          <w:szCs w:val="21"/>
        </w:rPr>
        <w:t>科勒（</w:t>
      </w:r>
      <w:r>
        <w:rPr>
          <w:bCs/>
          <w:szCs w:val="21"/>
        </w:rPr>
        <w:t>Barry Kohler</w:t>
      </w:r>
      <w:r>
        <w:rPr>
          <w:bCs/>
          <w:szCs w:val="21"/>
        </w:rPr>
        <w:t>）听说了这个项目，</w:t>
      </w:r>
      <w:r>
        <w:rPr>
          <w:rFonts w:hint="eastAsia"/>
          <w:bCs/>
          <w:szCs w:val="21"/>
        </w:rPr>
        <w:t>通知了著名的</w:t>
      </w:r>
      <w:r>
        <w:rPr>
          <w:bCs/>
          <w:szCs w:val="21"/>
        </w:rPr>
        <w:t>纳粹猎人埃兹拉</w:t>
      </w:r>
      <w:r>
        <w:rPr>
          <w:rFonts w:hint="eastAsia"/>
          <w:bCs/>
          <w:szCs w:val="21"/>
        </w:rPr>
        <w:t>·</w:t>
      </w:r>
      <w:r>
        <w:rPr>
          <w:bCs/>
          <w:szCs w:val="21"/>
        </w:rPr>
        <w:t>利伯曼（</w:t>
      </w:r>
      <w:r>
        <w:rPr>
          <w:bCs/>
          <w:szCs w:val="21"/>
        </w:rPr>
        <w:t>Ezra Lieberman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可就在传递证据之前，他被杀害了。</w:t>
      </w:r>
    </w:p>
    <w:p w:rsidR="006E2749" w:rsidRDefault="006E2749">
      <w:pPr>
        <w:ind w:firstLineChars="200" w:firstLine="420"/>
        <w:rPr>
          <w:bCs/>
          <w:szCs w:val="21"/>
        </w:rPr>
      </w:pPr>
    </w:p>
    <w:p w:rsidR="006E2749" w:rsidRDefault="002258DD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这便是艾拉·莱文职业生涯中最怪异、最精彩的小说的开篇。</w:t>
      </w:r>
      <w:r>
        <w:rPr>
          <w:bCs/>
          <w:szCs w:val="21"/>
        </w:rPr>
        <w:t>门格勒博士</w:t>
      </w:r>
      <w:r>
        <w:rPr>
          <w:rFonts w:hint="eastAsia"/>
          <w:bCs/>
          <w:szCs w:val="21"/>
        </w:rPr>
        <w:t>为何要标记一些毫无危险性的老年人并谋杀他们？是何种隐秘的联结把他们联系到一起？他们掌握了什么才引起了杀害他们的人的兴趣？为什么尚在人世的纳粹通缉犯，臭名昭著的“死亡天使”要从南美派出六名前党卫军成员？只有一个男人能回答这些问题，阻止这场谋杀，他就是</w:t>
      </w:r>
      <w:r>
        <w:rPr>
          <w:bCs/>
          <w:szCs w:val="21"/>
        </w:rPr>
        <w:t>埃兹拉</w:t>
      </w:r>
      <w:r>
        <w:rPr>
          <w:rFonts w:hint="eastAsia"/>
          <w:bCs/>
          <w:szCs w:val="21"/>
        </w:rPr>
        <w:t>·</w:t>
      </w:r>
      <w:r>
        <w:rPr>
          <w:bCs/>
          <w:szCs w:val="21"/>
        </w:rPr>
        <w:t>利伯曼</w:t>
      </w:r>
      <w:r>
        <w:rPr>
          <w:rFonts w:hint="eastAsia"/>
          <w:bCs/>
          <w:szCs w:val="21"/>
        </w:rPr>
        <w:t>。</w:t>
      </w:r>
    </w:p>
    <w:p w:rsidR="006E2749" w:rsidRDefault="006E2749">
      <w:pPr>
        <w:ind w:firstLineChars="200" w:firstLine="420"/>
        <w:rPr>
          <w:bCs/>
          <w:szCs w:val="21"/>
        </w:rPr>
      </w:pPr>
    </w:p>
    <w:p w:rsidR="006E2749" w:rsidRDefault="002258DD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《巴西来的男孩》</w:t>
      </w:r>
      <w:r>
        <w:rPr>
          <w:rFonts w:hint="eastAsia"/>
          <w:bCs/>
          <w:szCs w:val="21"/>
        </w:rPr>
        <w:t>的核心是一个可怕的当代噩梦，它令人不寒而栗，却又太可能发生。</w:t>
      </w:r>
    </w:p>
    <w:p w:rsidR="006E2749" w:rsidRDefault="006E2749">
      <w:pPr>
        <w:rPr>
          <w:bCs/>
          <w:szCs w:val="21"/>
        </w:rPr>
      </w:pPr>
    </w:p>
    <w:p w:rsidR="006E2749" w:rsidRDefault="00203DFD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117475</wp:posOffset>
            </wp:positionV>
            <wp:extent cx="1343025" cy="1952625"/>
            <wp:effectExtent l="0" t="0" r="9525" b="9525"/>
            <wp:wrapSquare wrapText="bothSides"/>
            <wp:docPr id="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中文书名：《银色猎物》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rFonts w:hint="eastAsia"/>
          <w:b/>
          <w:szCs w:val="21"/>
        </w:rPr>
        <w:t>SLIVER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>
        <w:rPr>
          <w:rFonts w:hint="eastAsia"/>
          <w:b/>
          <w:szCs w:val="21"/>
        </w:rPr>
        <w:t>Ira Levin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Impress Mystery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WME</w:t>
      </w:r>
      <w:r>
        <w:rPr>
          <w:rFonts w:hint="eastAsia"/>
          <w:b/>
          <w:szCs w:val="21"/>
        </w:rPr>
        <w:t>/</w:t>
      </w:r>
      <w:r>
        <w:rPr>
          <w:b/>
          <w:szCs w:val="21"/>
        </w:rPr>
        <w:t>ANA/</w:t>
      </w:r>
      <w:r>
        <w:rPr>
          <w:rFonts w:hint="eastAsia"/>
          <w:b/>
          <w:szCs w:val="21"/>
        </w:rPr>
        <w:t>Lauren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203</w:t>
      </w:r>
      <w:r>
        <w:rPr>
          <w:rFonts w:hint="eastAsia"/>
          <w:b/>
          <w:szCs w:val="21"/>
        </w:rPr>
        <w:t>页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1991</w:t>
      </w:r>
      <w:r>
        <w:rPr>
          <w:rFonts w:hint="eastAsia"/>
          <w:b/>
          <w:szCs w:val="21"/>
        </w:rPr>
        <w:t>年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</w:t>
      </w:r>
      <w:r>
        <w:rPr>
          <w:rFonts w:hint="eastAsia"/>
          <w:b/>
          <w:szCs w:val="21"/>
        </w:rPr>
        <w:t>稿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惊悚悬疑</w:t>
      </w:r>
    </w:p>
    <w:p w:rsidR="006E2749" w:rsidRDefault="006E2749">
      <w:pPr>
        <w:rPr>
          <w:b/>
          <w:szCs w:val="21"/>
        </w:rPr>
      </w:pPr>
    </w:p>
    <w:p w:rsidR="006E2749" w:rsidRDefault="002258D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6E2749" w:rsidRDefault="006E2749">
      <w:pPr>
        <w:rPr>
          <w:bCs/>
          <w:szCs w:val="21"/>
        </w:rPr>
      </w:pPr>
    </w:p>
    <w:p w:rsidR="006E2749" w:rsidRDefault="002258DD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这是一部令人不寒而栗的心理惊悚小说，探讨了隐藏在曼哈顿摩天大楼闪闪发光的外表背后的邪恶威胁。</w:t>
      </w:r>
    </w:p>
    <w:p w:rsidR="006E2749" w:rsidRDefault="006E2749">
      <w:pPr>
        <w:ind w:firstLineChars="200" w:firstLine="420"/>
        <w:rPr>
          <w:bCs/>
          <w:szCs w:val="21"/>
        </w:rPr>
      </w:pPr>
    </w:p>
    <w:p w:rsidR="006E2749" w:rsidRDefault="002258DD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凯·诺里斯（</w:t>
      </w:r>
      <w:r>
        <w:rPr>
          <w:bCs/>
          <w:szCs w:val="21"/>
        </w:rPr>
        <w:t>Kay Norris</w:t>
      </w:r>
      <w:r>
        <w:rPr>
          <w:rFonts w:hint="eastAsia"/>
          <w:bCs/>
          <w:szCs w:val="21"/>
        </w:rPr>
        <w:t>）是一位失业成功、可爱迷人的图书编辑，她搬进了曼哈顿豪华的卡内基丘的一栋细长的高层公寓离。一个男人注视着她。他看着她打开行李，看着她整理床铺。他拥有这座建筑，而一个令人震惊的秘密就隐藏在大楼的砖和混凝土中。</w:t>
      </w:r>
    </w:p>
    <w:p w:rsidR="006E2749" w:rsidRDefault="006E2749">
      <w:pPr>
        <w:ind w:firstLineChars="200" w:firstLine="420"/>
        <w:rPr>
          <w:bCs/>
          <w:szCs w:val="21"/>
        </w:rPr>
      </w:pPr>
    </w:p>
    <w:p w:rsidR="006E2749" w:rsidRDefault="002258DD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《银色猎物》是一部情节曲折的惊悚小说，是一个充满了痴迷、悬疑和出人意料，并且给人带来迷幻感的故事，它归根结底是关于力量，以及掌控这种力量所带来的诱惑的。</w:t>
      </w:r>
    </w:p>
    <w:p w:rsidR="006E2749" w:rsidRDefault="006E2749">
      <w:pPr>
        <w:rPr>
          <w:bCs/>
          <w:szCs w:val="21"/>
        </w:rPr>
      </w:pPr>
    </w:p>
    <w:p w:rsidR="006E2749" w:rsidRDefault="00203DFD">
      <w:pPr>
        <w:widowControl/>
        <w:rPr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3869690</wp:posOffset>
            </wp:positionH>
            <wp:positionV relativeFrom="paragraph">
              <wp:posOffset>180975</wp:posOffset>
            </wp:positionV>
            <wp:extent cx="1285875" cy="1990725"/>
            <wp:effectExtent l="0" t="0" r="9525" b="9525"/>
            <wp:wrapSquare wrapText="bothSides"/>
            <wp:docPr id="1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中文书名：《罗斯玛丽的</w:t>
      </w:r>
      <w:r>
        <w:rPr>
          <w:rFonts w:hint="eastAsia"/>
          <w:b/>
          <w:szCs w:val="21"/>
        </w:rPr>
        <w:t>儿子</w:t>
      </w:r>
      <w:r>
        <w:rPr>
          <w:rFonts w:hint="eastAsia"/>
          <w:b/>
          <w:szCs w:val="21"/>
        </w:rPr>
        <w:t>》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rFonts w:hint="eastAsia"/>
          <w:b/>
          <w:szCs w:val="21"/>
        </w:rPr>
        <w:t>SON OF ROSEMARY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>
        <w:rPr>
          <w:rFonts w:hint="eastAsia"/>
          <w:b/>
          <w:szCs w:val="21"/>
        </w:rPr>
        <w:t>Ira Levin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Impress Mystery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WME</w:t>
      </w:r>
      <w:r>
        <w:rPr>
          <w:rFonts w:hint="eastAsia"/>
          <w:b/>
          <w:szCs w:val="21"/>
        </w:rPr>
        <w:t>/</w:t>
      </w:r>
      <w:r>
        <w:rPr>
          <w:b/>
          <w:szCs w:val="21"/>
        </w:rPr>
        <w:t>ANA/</w:t>
      </w:r>
      <w:r>
        <w:rPr>
          <w:rFonts w:hint="eastAsia"/>
          <w:b/>
          <w:szCs w:val="21"/>
        </w:rPr>
        <w:t>Lauren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180</w:t>
      </w:r>
      <w:r>
        <w:rPr>
          <w:rFonts w:hint="eastAsia"/>
          <w:b/>
          <w:szCs w:val="21"/>
        </w:rPr>
        <w:t>页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1997</w:t>
      </w:r>
      <w:r>
        <w:rPr>
          <w:rFonts w:hint="eastAsia"/>
          <w:b/>
          <w:szCs w:val="21"/>
        </w:rPr>
        <w:t>年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</w:t>
      </w:r>
      <w:r>
        <w:rPr>
          <w:rFonts w:hint="eastAsia"/>
          <w:b/>
          <w:szCs w:val="21"/>
        </w:rPr>
        <w:t>稿</w:t>
      </w:r>
    </w:p>
    <w:p w:rsidR="006E2749" w:rsidRDefault="002258DD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惊悚悬疑</w:t>
      </w:r>
    </w:p>
    <w:p w:rsidR="006E2749" w:rsidRDefault="006E2749">
      <w:pPr>
        <w:rPr>
          <w:b/>
          <w:szCs w:val="21"/>
        </w:rPr>
      </w:pPr>
    </w:p>
    <w:p w:rsidR="006E2749" w:rsidRDefault="002258D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6E2749" w:rsidRDefault="006E2749">
      <w:pPr>
        <w:rPr>
          <w:bCs/>
          <w:szCs w:val="21"/>
        </w:rPr>
      </w:pPr>
    </w:p>
    <w:p w:rsidR="006E2749" w:rsidRDefault="002258DD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本书是《纽约时报》畅销书</w:t>
      </w:r>
      <w:r>
        <w:rPr>
          <w:rFonts w:hint="eastAsia"/>
          <w:bCs/>
          <w:szCs w:val="21"/>
        </w:rPr>
        <w:t>《罗斯玛丽的婴儿》</w:t>
      </w:r>
      <w:r>
        <w:rPr>
          <w:rFonts w:hint="eastAsia"/>
          <w:bCs/>
          <w:szCs w:val="21"/>
        </w:rPr>
        <w:t>的续作，讲述了一个惊悚、令人不安的故事，描绘了存在于我们每个人内心的心理斗争。</w:t>
      </w:r>
    </w:p>
    <w:p w:rsidR="006E2749" w:rsidRDefault="006E2749">
      <w:pPr>
        <w:ind w:firstLineChars="200" w:firstLine="420"/>
        <w:rPr>
          <w:bCs/>
          <w:szCs w:val="21"/>
        </w:rPr>
      </w:pPr>
    </w:p>
    <w:p w:rsidR="006E2749" w:rsidRDefault="002258DD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现代悬疑大师艾拉·莱文以千禧年之前的一段时间为背景，讲述了一个崭新的故事，并回顾了他在</w:t>
      </w:r>
      <w:r>
        <w:rPr>
          <w:rFonts w:hint="eastAsia"/>
          <w:bCs/>
          <w:szCs w:val="21"/>
        </w:rPr>
        <w:t>1967</w:t>
      </w:r>
      <w:r>
        <w:rPr>
          <w:rFonts w:hint="eastAsia"/>
          <w:bCs/>
          <w:szCs w:val="21"/>
        </w:rPr>
        <w:t>年创作的开创性的小说《</w:t>
      </w:r>
      <w:r>
        <w:rPr>
          <w:rFonts w:hint="eastAsia"/>
          <w:bCs/>
          <w:szCs w:val="21"/>
        </w:rPr>
        <w:t>罗斯玛丽的婴儿</w:t>
      </w:r>
      <w:r>
        <w:rPr>
          <w:rFonts w:hint="eastAsia"/>
          <w:bCs/>
          <w:szCs w:val="21"/>
        </w:rPr>
        <w:t>》。三十三年前，罗斯玛丽在撒旦女巫崇拜的控制下生下了魔鬼的孩子。时间来到</w:t>
      </w:r>
      <w:r>
        <w:rPr>
          <w:rFonts w:hint="eastAsia"/>
          <w:bCs/>
          <w:szCs w:val="21"/>
        </w:rPr>
        <w:t>1999</w:t>
      </w:r>
      <w:r>
        <w:rPr>
          <w:rFonts w:hint="eastAsia"/>
          <w:bCs/>
          <w:szCs w:val="21"/>
        </w:rPr>
        <w:t>年，人们对即将到来的</w:t>
      </w:r>
      <w:r>
        <w:rPr>
          <w:rFonts w:hint="eastAsia"/>
          <w:bCs/>
          <w:szCs w:val="21"/>
        </w:rPr>
        <w:t>21</w:t>
      </w:r>
      <w:r>
        <w:rPr>
          <w:rFonts w:hint="eastAsia"/>
          <w:bCs/>
          <w:szCs w:val="21"/>
        </w:rPr>
        <w:t>世纪感到恐惧，拼命在这个动荡的世界里寻找救世主。在纽约市，人们把罗斯玛丽的儿子安迪（</w:t>
      </w:r>
      <w:r>
        <w:rPr>
          <w:bCs/>
          <w:szCs w:val="21"/>
        </w:rPr>
        <w:t>Andy</w:t>
      </w:r>
      <w:r>
        <w:rPr>
          <w:rFonts w:hint="eastAsia"/>
          <w:bCs/>
          <w:szCs w:val="21"/>
        </w:rPr>
        <w:t>）当作救世主。不过，他是他的追随者所认为的善良的力量吗？还是说，他是他的恶魔父亲的儿子</w:t>
      </w:r>
      <w:r>
        <w:rPr>
          <w:rFonts w:hint="eastAsia"/>
          <w:bCs/>
          <w:szCs w:val="21"/>
        </w:rPr>
        <w:t>？在一场决定人类命运的意志较量中，罗斯玛丽和他的儿子将会重聚。这个精彩的故事会让读者在读到最后一页之前一直保持好奇。</w:t>
      </w:r>
    </w:p>
    <w:p w:rsidR="006E2749" w:rsidRDefault="006E2749">
      <w:pPr>
        <w:rPr>
          <w:bCs/>
          <w:szCs w:val="21"/>
        </w:rPr>
      </w:pPr>
      <w:bookmarkStart w:id="1" w:name="_GoBack"/>
      <w:bookmarkEnd w:id="1"/>
    </w:p>
    <w:p w:rsidR="006E2749" w:rsidRDefault="006E2749">
      <w:pPr>
        <w:rPr>
          <w:bCs/>
          <w:szCs w:val="21"/>
        </w:rPr>
      </w:pPr>
    </w:p>
    <w:p w:rsidR="006E2749" w:rsidRDefault="006E2749">
      <w:pPr>
        <w:widowControl/>
        <w:rPr>
          <w:kern w:val="0"/>
          <w:szCs w:val="21"/>
        </w:rPr>
      </w:pPr>
    </w:p>
    <w:p w:rsidR="006E2749" w:rsidRDefault="006E2749">
      <w:pPr>
        <w:rPr>
          <w:bCs/>
          <w:szCs w:val="21"/>
        </w:rPr>
      </w:pPr>
    </w:p>
    <w:p w:rsidR="006E2749" w:rsidRDefault="002258DD">
      <w:pPr>
        <w:widowControl/>
        <w:shd w:val="clear" w:color="auto" w:fill="FFFFFF"/>
        <w:rPr>
          <w:rFonts w:ascii="Calibri" w:hAnsi="Calibri" w:cs="Calibri"/>
          <w:color w:val="000000"/>
          <w:szCs w:val="21"/>
        </w:rPr>
      </w:pPr>
      <w:bookmarkStart w:id="2" w:name="OLE_LINK38"/>
      <w:r>
        <w:rPr>
          <w:rFonts w:ascii="宋体" w:hAnsi="宋体" w:cs="宋体" w:hint="eastAsia"/>
          <w:b/>
          <w:color w:val="000000"/>
          <w:kern w:val="0"/>
          <w:szCs w:val="21"/>
          <w:shd w:val="clear" w:color="auto" w:fill="FFFFFF"/>
        </w:rPr>
        <w:t>感谢您的阅读！</w:t>
      </w:r>
      <w:bookmarkEnd w:id="2"/>
    </w:p>
    <w:p w:rsidR="006E2749" w:rsidRDefault="002258DD">
      <w:pPr>
        <w:widowControl/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  <w:shd w:val="clear" w:color="auto" w:fill="FFFFFF"/>
        </w:rPr>
        <w:lastRenderedPageBreak/>
        <w:t>请将反馈信息发至：</w:t>
      </w:r>
      <w:r>
        <w:rPr>
          <w:rFonts w:ascii="华文中宋" w:eastAsia="华文中宋" w:hAnsi="华文中宋" w:cs="华文中宋"/>
          <w:b/>
          <w:color w:val="000000"/>
          <w:kern w:val="0"/>
          <w:szCs w:val="21"/>
          <w:shd w:val="clear" w:color="auto" w:fill="FFFFFF"/>
        </w:rPr>
        <w:t>版权负责人</w:t>
      </w:r>
    </w:p>
    <w:p w:rsidR="006E2749" w:rsidRDefault="002258DD">
      <w:pPr>
        <w:widowControl/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b/>
          <w:color w:val="000000"/>
          <w:kern w:val="0"/>
          <w:szCs w:val="21"/>
          <w:shd w:val="clear" w:color="auto" w:fill="FFFFFF"/>
        </w:rPr>
        <w:t>Email</w:t>
      </w: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：</w:t>
      </w:r>
      <w:hyperlink r:id="rId17" w:history="1">
        <w:r>
          <w:rPr>
            <w:rStyle w:val="ac"/>
            <w:b/>
            <w:szCs w:val="21"/>
            <w:shd w:val="clear" w:color="auto" w:fill="FFFFFF"/>
          </w:rPr>
          <w:t>Rights@nurnberg.com.cn</w:t>
        </w:r>
      </w:hyperlink>
    </w:p>
    <w:p w:rsidR="006E2749" w:rsidRDefault="002258DD">
      <w:pPr>
        <w:widowControl/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安德鲁</w:t>
      </w:r>
      <w:r>
        <w:rPr>
          <w:color w:val="000000"/>
          <w:kern w:val="0"/>
          <w:szCs w:val="21"/>
          <w:shd w:val="clear" w:color="auto" w:fill="FFFFFF"/>
        </w:rPr>
        <w:t>·</w:t>
      </w: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纳伯格联合国际有限公司北京代表处</w:t>
      </w:r>
    </w:p>
    <w:p w:rsidR="006E2749" w:rsidRDefault="002258DD">
      <w:pPr>
        <w:widowControl/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北京市海淀区中关村大街甲</w:t>
      </w:r>
      <w:r>
        <w:rPr>
          <w:color w:val="000000"/>
          <w:kern w:val="0"/>
          <w:szCs w:val="21"/>
          <w:shd w:val="clear" w:color="auto" w:fill="FFFFFF"/>
        </w:rPr>
        <w:t>59</w:t>
      </w: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号中国人民大学文化大厦</w:t>
      </w:r>
      <w:r>
        <w:rPr>
          <w:color w:val="000000"/>
          <w:kern w:val="0"/>
          <w:szCs w:val="21"/>
          <w:shd w:val="clear" w:color="auto" w:fill="FFFFFF"/>
        </w:rPr>
        <w:t>1705</w:t>
      </w: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室</w:t>
      </w:r>
      <w:r>
        <w:rPr>
          <w:color w:val="000000"/>
          <w:kern w:val="0"/>
          <w:szCs w:val="21"/>
          <w:shd w:val="clear" w:color="auto" w:fill="FFFFFF"/>
        </w:rPr>
        <w:t>,</w:t>
      </w:r>
      <w:r>
        <w:rPr>
          <w:rFonts w:hint="eastAsia"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邮编：</w:t>
      </w:r>
      <w:r>
        <w:rPr>
          <w:color w:val="000000"/>
          <w:kern w:val="0"/>
          <w:szCs w:val="21"/>
          <w:shd w:val="clear" w:color="auto" w:fill="FFFFFF"/>
        </w:rPr>
        <w:t>100872</w:t>
      </w:r>
    </w:p>
    <w:p w:rsidR="006E2749" w:rsidRDefault="002258DD">
      <w:pPr>
        <w:widowControl/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电话：</w:t>
      </w:r>
      <w:r>
        <w:rPr>
          <w:color w:val="000000"/>
          <w:kern w:val="0"/>
          <w:szCs w:val="21"/>
          <w:shd w:val="clear" w:color="auto" w:fill="FFFFFF"/>
        </w:rPr>
        <w:t>010-82504106,</w:t>
      </w:r>
      <w:r>
        <w:rPr>
          <w:rFonts w:hint="eastAsia"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传真：</w:t>
      </w:r>
      <w:r>
        <w:rPr>
          <w:color w:val="000000"/>
          <w:kern w:val="0"/>
          <w:szCs w:val="21"/>
          <w:shd w:val="clear" w:color="auto" w:fill="FFFFFF"/>
        </w:rPr>
        <w:t>010-82504200</w:t>
      </w:r>
    </w:p>
    <w:p w:rsidR="006E2749" w:rsidRDefault="002258DD">
      <w:pPr>
        <w:widowControl/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公司网址：</w:t>
      </w:r>
      <w:hyperlink r:id="rId18" w:history="1">
        <w:r>
          <w:rPr>
            <w:rStyle w:val="ac"/>
            <w:szCs w:val="21"/>
            <w:shd w:val="clear" w:color="auto" w:fill="FFFFFF"/>
          </w:rPr>
          <w:t>http://www.nurnberg.com.cn</w:t>
        </w:r>
      </w:hyperlink>
    </w:p>
    <w:p w:rsidR="006E2749" w:rsidRDefault="002258DD">
      <w:pPr>
        <w:widowControl/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书目下载：</w:t>
      </w:r>
      <w:hyperlink r:id="rId19" w:history="1">
        <w:r>
          <w:rPr>
            <w:rStyle w:val="ac"/>
            <w:szCs w:val="21"/>
            <w:shd w:val="clear" w:color="auto" w:fill="FFFFFF"/>
          </w:rPr>
          <w:t>http://www.nurnberg.com.cn/booklist_zh/list.aspx</w:t>
        </w:r>
      </w:hyperlink>
    </w:p>
    <w:p w:rsidR="006E2749" w:rsidRDefault="002258DD">
      <w:pPr>
        <w:widowControl/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书讯浏览：</w:t>
      </w:r>
      <w:hyperlink r:id="rId20" w:history="1">
        <w:r>
          <w:rPr>
            <w:rStyle w:val="ac"/>
            <w:szCs w:val="21"/>
            <w:shd w:val="clear" w:color="auto" w:fill="FFFFFF"/>
          </w:rPr>
          <w:t>http://www.nurnberg.com.cn/book/book.aspx</w:t>
        </w:r>
      </w:hyperlink>
    </w:p>
    <w:p w:rsidR="006E2749" w:rsidRDefault="002258DD">
      <w:pPr>
        <w:widowControl/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视频推荐：</w:t>
      </w:r>
      <w:hyperlink r:id="rId21" w:history="1">
        <w:r>
          <w:rPr>
            <w:rStyle w:val="ac"/>
            <w:szCs w:val="21"/>
            <w:shd w:val="clear" w:color="auto" w:fill="FFFFFF"/>
          </w:rPr>
          <w:t>http://www.nurnberg.com.cn/video/video.aspx</w:t>
        </w:r>
      </w:hyperlink>
    </w:p>
    <w:p w:rsidR="006E2749" w:rsidRDefault="002258DD">
      <w:pPr>
        <w:widowControl/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豆瓣小站：</w:t>
      </w:r>
      <w:hyperlink r:id="rId22" w:history="1">
        <w:r>
          <w:rPr>
            <w:rStyle w:val="ac"/>
            <w:szCs w:val="21"/>
            <w:shd w:val="clear" w:color="auto" w:fill="FFFFFF"/>
          </w:rPr>
          <w:t>http://site.douban.com/110577/</w:t>
        </w:r>
      </w:hyperlink>
    </w:p>
    <w:p w:rsidR="006E2749" w:rsidRDefault="002258DD">
      <w:pPr>
        <w:widowControl/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新浪微博：</w:t>
      </w:r>
      <w:hyperlink r:id="rId23" w:history="1">
        <w:r>
          <w:rPr>
            <w:rStyle w:val="ac"/>
            <w:rFonts w:ascii="宋体" w:hAnsi="宋体" w:cs="宋体" w:hint="eastAsia"/>
            <w:szCs w:val="21"/>
            <w:shd w:val="clear" w:color="auto" w:fill="FFFFFF"/>
          </w:rPr>
          <w:t>安德鲁纳伯格公司的微博</w:t>
        </w:r>
        <w:r>
          <w:rPr>
            <w:rStyle w:val="ac"/>
            <w:szCs w:val="21"/>
            <w:shd w:val="clear" w:color="auto" w:fill="FFFFFF"/>
          </w:rPr>
          <w:t>_</w:t>
        </w:r>
        <w:r>
          <w:rPr>
            <w:rStyle w:val="ac"/>
            <w:rFonts w:ascii="宋体" w:hAnsi="宋体" w:cs="宋体" w:hint="eastAsia"/>
            <w:szCs w:val="21"/>
            <w:shd w:val="clear" w:color="auto" w:fill="FFFFFF"/>
          </w:rPr>
          <w:t>微博</w:t>
        </w:r>
        <w:r>
          <w:rPr>
            <w:rStyle w:val="ac"/>
            <w:rFonts w:ascii="宋体" w:hAnsi="宋体" w:cs="宋体" w:hint="eastAsia"/>
            <w:szCs w:val="21"/>
            <w:shd w:val="clear" w:color="auto" w:fill="FFFFFF"/>
          </w:rPr>
          <w:t xml:space="preserve"> </w:t>
        </w:r>
        <w:r>
          <w:rPr>
            <w:rStyle w:val="ac"/>
            <w:szCs w:val="21"/>
            <w:shd w:val="clear" w:color="auto" w:fill="FFFFFF"/>
          </w:rPr>
          <w:t>(weibo.com)</w:t>
        </w:r>
      </w:hyperlink>
    </w:p>
    <w:p w:rsidR="006E2749" w:rsidRDefault="002258DD">
      <w:pPr>
        <w:widowControl/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微信订阅号：</w:t>
      </w:r>
      <w:r>
        <w:rPr>
          <w:color w:val="000000"/>
          <w:kern w:val="0"/>
          <w:szCs w:val="21"/>
          <w:shd w:val="clear" w:color="auto" w:fill="FFFFFF"/>
        </w:rPr>
        <w:t>ANABJ2002</w:t>
      </w:r>
    </w:p>
    <w:p w:rsidR="006E2749" w:rsidRDefault="006E2749">
      <w:pPr>
        <w:shd w:val="clear" w:color="auto" w:fill="FFFFFF"/>
        <w:rPr>
          <w:color w:val="000000"/>
          <w:szCs w:val="21"/>
        </w:rPr>
      </w:pPr>
    </w:p>
    <w:sectPr w:rsidR="006E2749">
      <w:headerReference w:type="default" r:id="rId24"/>
      <w:footerReference w:type="default" r:id="rId2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8DD" w:rsidRDefault="002258DD">
      <w:r>
        <w:separator/>
      </w:r>
    </w:p>
  </w:endnote>
  <w:endnote w:type="continuationSeparator" w:id="0">
    <w:p w:rsidR="002258DD" w:rsidRDefault="0022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QMNP G+ Sabon LT">
    <w:altName w:val="宋体"/>
    <w:charset w:val="86"/>
    <w:family w:val="auto"/>
    <w:pitch w:val="default"/>
    <w:sig w:usb0="00000000" w:usb1="00000000" w:usb2="00000010" w:usb3="00000000" w:csb0="0004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749" w:rsidRDefault="006E274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E2749" w:rsidRDefault="002258D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6E2749" w:rsidRDefault="002258D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6E2749" w:rsidRDefault="002258D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:rsidR="006E2749" w:rsidRDefault="006E2749">
    <w:pPr>
      <w:pStyle w:val="a6"/>
      <w:jc w:val="center"/>
      <w:rPr>
        <w:rFonts w:eastAsia="方正姚体"/>
      </w:rPr>
    </w:pPr>
  </w:p>
  <w:p w:rsidR="006E2749" w:rsidRDefault="006E2749">
    <w:pPr>
      <w:pStyle w:val="a6"/>
      <w:jc w:val="center"/>
      <w:rPr>
        <w:rFonts w:eastAsia="方正姚体"/>
      </w:rPr>
    </w:pPr>
  </w:p>
  <w:p w:rsidR="006E2749" w:rsidRDefault="002258DD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03DFD">
      <w:rPr>
        <w:rFonts w:ascii="方正姚体" w:eastAsia="方正姚体"/>
        <w:noProof/>
        <w:kern w:val="0"/>
        <w:szCs w:val="21"/>
      </w:rPr>
      <w:t>6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8DD" w:rsidRDefault="002258DD">
      <w:r>
        <w:separator/>
      </w:r>
    </w:p>
  </w:footnote>
  <w:footnote w:type="continuationSeparator" w:id="0">
    <w:p w:rsidR="002258DD" w:rsidRDefault="00225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749" w:rsidRDefault="00203DF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-62865</wp:posOffset>
          </wp:positionV>
          <wp:extent cx="368935" cy="340995"/>
          <wp:effectExtent l="0" t="0" r="0" b="1905"/>
          <wp:wrapSquare wrapText="bothSides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2749" w:rsidRDefault="002258DD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49"/>
    <w:rsid w:val="00203DFD"/>
    <w:rsid w:val="002258DD"/>
    <w:rsid w:val="006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DE58E5F-CAA9-40F5-8C83-2B1652C2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Preformatted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Plain Text"/>
    <w:basedOn w:val="a"/>
    <w:link w:val="Char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paragraph" w:customStyle="1" w:styleId="10">
    <w:name w:val="无间隔1"/>
    <w:basedOn w:val="a"/>
    <w:uiPriority w:val="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列出段落1"/>
    <w:basedOn w:val="a"/>
    <w:uiPriority w:val="99"/>
    <w:unhideWhenUsed/>
    <w:pPr>
      <w:ind w:firstLineChars="200" w:firstLine="420"/>
    </w:p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character" w:customStyle="1" w:styleId="author">
    <w:name w:val="author"/>
    <w:basedOn w:val="a0"/>
    <w:qFormat/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HTMLChar">
    <w:name w:val="HTML 预设格式 Char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Char0">
    <w:name w:val="批注框文本 Char"/>
    <w:basedOn w:val="a0"/>
    <w:link w:val="a5"/>
    <w:qFormat/>
    <w:rPr>
      <w:kern w:val="2"/>
      <w:sz w:val="18"/>
      <w:szCs w:val="18"/>
    </w:rPr>
  </w:style>
  <w:style w:type="character" w:customStyle="1" w:styleId="mark3pst9r20t">
    <w:name w:val="mark3pst9r20t"/>
    <w:basedOn w:val="a0"/>
    <w:qFormat/>
  </w:style>
  <w:style w:type="character" w:customStyle="1" w:styleId="Char">
    <w:name w:val="纯文本 Char"/>
    <w:basedOn w:val="a0"/>
    <w:link w:val="a4"/>
    <w:uiPriority w:val="99"/>
    <w:rPr>
      <w:rFonts w:ascii="宋体" w:hAnsi="宋体" w:cs="宋体"/>
      <w:sz w:val="24"/>
      <w:szCs w:val="24"/>
    </w:rPr>
  </w:style>
  <w:style w:type="character" w:customStyle="1" w:styleId="a-text-bold">
    <w:name w:val="a-text-bold"/>
    <w:basedOn w:val="a0"/>
  </w:style>
  <w:style w:type="character" w:customStyle="1" w:styleId="a-text-italic">
    <w:name w:val="a-text-italic"/>
    <w:basedOn w:val="a0"/>
  </w:style>
  <w:style w:type="character" w:customStyle="1" w:styleId="gmaildefault">
    <w:name w:val="gmail_default"/>
    <w:basedOn w:val="a0"/>
  </w:style>
  <w:style w:type="character" w:customStyle="1" w:styleId="gmail-apple-converted-space">
    <w:name w:val="gmail-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://www.nurnberg.com.cn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nurnberg.com.cn/video/video.aspx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find.nlc.cn/search/javascript:void(0);" TargetMode="External"/><Relationship Id="rId17" Type="http://schemas.openxmlformats.org/officeDocument/2006/relationships/hyperlink" Target="mailto:Rights@nurnberg.com.c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nurnberg.com.cn/book/book.asp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find.nlc.cn/search/javascript:void(0);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weibo.com/1877653117/profile?topnav=1&amp;wvr=6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nurnberg.com.cn/booklist_zh/list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yperlink" Target="http://site.douban.com/110577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717</Words>
  <Characters>4087</Characters>
  <Application>Microsoft Office Word</Application>
  <DocSecurity>0</DocSecurity>
  <Lines>34</Lines>
  <Paragraphs>9</Paragraphs>
  <ScaleCrop>false</ScaleCrop>
  <Company>2ndSpAcE</Company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2</cp:revision>
  <cp:lastPrinted>2004-04-23T07:06:00Z</cp:lastPrinted>
  <dcterms:created xsi:type="dcterms:W3CDTF">2023-07-04T01:43:00Z</dcterms:created>
  <dcterms:modified xsi:type="dcterms:W3CDTF">2023-07-04T01:43:00Z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