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7777777" w:rsidR="003A45E3" w:rsidRDefault="003A45E3">
      <w:pPr>
        <w:rPr>
          <w:b/>
          <w:szCs w:val="21"/>
        </w:rPr>
      </w:pPr>
    </w:p>
    <w:p w14:paraId="6A3AED35" w14:textId="39268198" w:rsidR="00590357" w:rsidRPr="00D12BA5" w:rsidRDefault="00A90603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74AFE0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84325" cy="19716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F08FD">
        <w:rPr>
          <w:rFonts w:ascii="宋体" w:hAnsi="宋体" w:cs="宋体" w:hint="eastAsia"/>
          <w:b/>
          <w:szCs w:val="21"/>
        </w:rPr>
        <w:t>《</w:t>
      </w:r>
      <w:r w:rsidR="00B97297">
        <w:rPr>
          <w:rFonts w:ascii="宋体" w:hAnsi="宋体" w:cs="宋体" w:hint="eastAsia"/>
          <w:b/>
          <w:szCs w:val="21"/>
        </w:rPr>
        <w:t>米格尔必须</w:t>
      </w:r>
      <w:r w:rsidR="002E586A">
        <w:rPr>
          <w:rFonts w:ascii="宋体" w:hAnsi="宋体" w:cs="宋体" w:hint="eastAsia"/>
          <w:b/>
          <w:szCs w:val="21"/>
        </w:rPr>
        <w:t>“</w:t>
      </w:r>
      <w:r w:rsidR="00B97297">
        <w:rPr>
          <w:rFonts w:ascii="宋体" w:hAnsi="宋体" w:cs="宋体" w:hint="eastAsia"/>
          <w:b/>
          <w:szCs w:val="21"/>
        </w:rPr>
        <w:t>战斗</w:t>
      </w:r>
      <w:r w:rsidR="002E586A">
        <w:rPr>
          <w:rFonts w:ascii="宋体" w:hAnsi="宋体" w:cs="宋体" w:hint="eastAsia"/>
          <w:b/>
          <w:szCs w:val="21"/>
        </w:rPr>
        <w:t>”</w:t>
      </w:r>
      <w:r w:rsidR="00B97297">
        <w:rPr>
          <w:rFonts w:ascii="宋体" w:hAnsi="宋体" w:cs="宋体" w:hint="eastAsia"/>
          <w:b/>
          <w:szCs w:val="21"/>
        </w:rPr>
        <w:t>！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771E9D88" w:rsidR="00760BD0" w:rsidRDefault="003E2B7F" w:rsidP="00FB664C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B97297" w:rsidRPr="00B97297">
        <w:rPr>
          <w:b/>
          <w:szCs w:val="21"/>
        </w:rPr>
        <w:t>MIGUEL MUST FIGHT</w:t>
      </w:r>
      <w:r w:rsidR="00B97297">
        <w:rPr>
          <w:rFonts w:hint="eastAsia"/>
          <w:b/>
          <w:szCs w:val="21"/>
        </w:rPr>
        <w:t>！</w:t>
      </w:r>
    </w:p>
    <w:p w14:paraId="664DAFC4" w14:textId="7ABEF2DF" w:rsidR="00E5341D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B97297" w:rsidRPr="00B97297">
        <w:rPr>
          <w:b/>
          <w:szCs w:val="21"/>
        </w:rPr>
        <w:t>Jamie Ofelia and Sara Palacios</w:t>
      </w:r>
    </w:p>
    <w:p w14:paraId="3245AAE4" w14:textId="42E6B431" w:rsidR="00CC6F55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B97297">
        <w:rPr>
          <w:b/>
          <w:szCs w:val="21"/>
        </w:rPr>
        <w:t>LBYR</w:t>
      </w:r>
    </w:p>
    <w:p w14:paraId="52DA2D84" w14:textId="4AE1631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2453BCD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B97297">
        <w:rPr>
          <w:rFonts w:ascii="宋体" w:hAnsi="宋体" w:cs="宋体"/>
          <w:b/>
          <w:szCs w:val="21"/>
        </w:rPr>
        <w:t>40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102A35C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02</w:t>
      </w:r>
      <w:r w:rsidR="00B97297">
        <w:rPr>
          <w:rFonts w:ascii="宋体" w:hAnsi="宋体" w:cs="宋体"/>
          <w:b/>
          <w:szCs w:val="21"/>
        </w:rPr>
        <w:t>4</w:t>
      </w:r>
      <w:r w:rsidR="00A90612">
        <w:rPr>
          <w:rFonts w:ascii="宋体" w:hAnsi="宋体" w:cs="宋体" w:hint="eastAsia"/>
          <w:b/>
          <w:szCs w:val="21"/>
        </w:rPr>
        <w:t>年</w:t>
      </w:r>
      <w:r w:rsidR="00B97297">
        <w:rPr>
          <w:rFonts w:ascii="宋体" w:hAnsi="宋体" w:cs="宋体"/>
          <w:b/>
          <w:szCs w:val="21"/>
        </w:rPr>
        <w:t>4</w:t>
      </w:r>
      <w:r w:rsidR="00A90612">
        <w:rPr>
          <w:rFonts w:ascii="宋体" w:hAnsi="宋体" w:cs="宋体" w:hint="eastAsia"/>
          <w:b/>
          <w:szCs w:val="21"/>
        </w:rPr>
        <w:t>月</w:t>
      </w:r>
      <w:r w:rsidR="00B97297">
        <w:rPr>
          <w:rFonts w:ascii="宋体" w:hAnsi="宋体" w:cs="宋体" w:hint="eastAsia"/>
          <w:b/>
          <w:szCs w:val="21"/>
        </w:rPr>
        <w:t>3</w:t>
      </w:r>
      <w:r w:rsidR="00590357">
        <w:rPr>
          <w:rFonts w:ascii="宋体" w:hAnsi="宋体" w:cs="宋体"/>
          <w:b/>
          <w:szCs w:val="21"/>
        </w:rPr>
        <w:t>0</w:t>
      </w:r>
      <w:r w:rsidR="00590357">
        <w:rPr>
          <w:rFonts w:ascii="宋体" w:hAnsi="宋体" w:cs="宋体" w:hint="eastAsia"/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0C54B28" w14:textId="37EAF864" w:rsidR="00763D5E" w:rsidRDefault="00763D5E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74B9DC4" w14:textId="6AF049C2" w:rsidR="00B97297" w:rsidRPr="009F6AA9" w:rsidRDefault="00B97297" w:rsidP="00B97297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9F6AA9">
        <w:rPr>
          <w:color w:val="333333"/>
          <w:kern w:val="0"/>
          <w:szCs w:val="21"/>
          <w:shd w:val="clear" w:color="auto" w:fill="FFFFFF"/>
        </w:rPr>
        <w:t>这是一个迷人的双语故事。当一条龙出现，开始袭击人们的村庄，一位年轻的艺术家必须要拯救他的家人，并证明自己的彩色铅笔比人们的剑更强大。</w:t>
      </w:r>
    </w:p>
    <w:p w14:paraId="08C42154" w14:textId="77777777" w:rsidR="00B97297" w:rsidRPr="009F6AA9" w:rsidRDefault="00B97297" w:rsidP="00B97297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2AAC6AC4" w14:textId="77777777" w:rsidR="00B97297" w:rsidRPr="009F6AA9" w:rsidRDefault="00B97297" w:rsidP="00B97297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9F6AA9">
        <w:rPr>
          <w:color w:val="333333"/>
          <w:kern w:val="0"/>
          <w:szCs w:val="21"/>
          <w:shd w:val="clear" w:color="auto" w:fill="FFFFFF"/>
        </w:rPr>
        <w:t>米格尔的家人一直告诉他，他必须战斗！但对他来说，剑术从未像彩色铅笔那样有吸引力。一天，当米格尔居住的村庄受到埃尔龙（</w:t>
      </w:r>
      <w:r w:rsidRPr="009F6AA9">
        <w:rPr>
          <w:color w:val="333333"/>
          <w:kern w:val="0"/>
          <w:szCs w:val="21"/>
          <w:shd w:val="clear" w:color="auto" w:fill="FFFFFF"/>
        </w:rPr>
        <w:t>El Dragón</w:t>
      </w:r>
      <w:r w:rsidRPr="009F6AA9">
        <w:rPr>
          <w:color w:val="333333"/>
          <w:kern w:val="0"/>
          <w:szCs w:val="21"/>
          <w:shd w:val="clear" w:color="auto" w:fill="FFFFFF"/>
        </w:rPr>
        <w:t>）的威胁时，他必须做出选择：是和家人在一起战斗，还是要证明彩色铅笔其实比剑更强大。</w:t>
      </w:r>
    </w:p>
    <w:p w14:paraId="1B96F38C" w14:textId="77777777" w:rsidR="00B97297" w:rsidRPr="009F6AA9" w:rsidRDefault="00B97297" w:rsidP="00B97297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11AE9186" w14:textId="088B9D07" w:rsidR="00E5341D" w:rsidRPr="009F6AA9" w:rsidRDefault="00B97297" w:rsidP="00B97297">
      <w:pPr>
        <w:ind w:firstLine="420"/>
        <w:rPr>
          <w:b/>
          <w:szCs w:val="21"/>
        </w:rPr>
      </w:pPr>
      <w:r w:rsidRPr="009F6AA9">
        <w:rPr>
          <w:color w:val="333333"/>
          <w:kern w:val="0"/>
          <w:szCs w:val="21"/>
          <w:shd w:val="clear" w:color="auto" w:fill="FFFFFF"/>
        </w:rPr>
        <w:t>这个绘本是由屡获殊荣的艺术家</w:t>
      </w:r>
      <w:bookmarkStart w:id="0" w:name="_Hlk137028978"/>
      <w:r w:rsidRPr="009F6AA9">
        <w:rPr>
          <w:color w:val="333333"/>
          <w:kern w:val="0"/>
          <w:szCs w:val="21"/>
          <w:shd w:val="clear" w:color="auto" w:fill="FFFFFF"/>
        </w:rPr>
        <w:t>萨拉</w:t>
      </w:r>
      <w:r w:rsidR="00285E7E" w:rsidRPr="009F6AA9">
        <w:rPr>
          <w:color w:val="333333"/>
          <w:kern w:val="0"/>
          <w:szCs w:val="21"/>
          <w:shd w:val="clear" w:color="auto" w:fill="FFFFFF"/>
        </w:rPr>
        <w:t xml:space="preserve">· </w:t>
      </w:r>
      <w:r w:rsidRPr="009F6AA9">
        <w:rPr>
          <w:color w:val="333333"/>
          <w:kern w:val="0"/>
          <w:szCs w:val="21"/>
          <w:shd w:val="clear" w:color="auto" w:fill="FFFFFF"/>
        </w:rPr>
        <w:t>帕拉西奥斯</w:t>
      </w:r>
      <w:r w:rsidRPr="009F6AA9">
        <w:rPr>
          <w:color w:val="333333"/>
          <w:kern w:val="0"/>
          <w:szCs w:val="21"/>
          <w:shd w:val="clear" w:color="auto" w:fill="FFFFFF"/>
        </w:rPr>
        <w:t>(Sara Palacios)</w:t>
      </w:r>
      <w:bookmarkEnd w:id="0"/>
      <w:r w:rsidRPr="009F6AA9">
        <w:rPr>
          <w:color w:val="333333"/>
          <w:kern w:val="0"/>
          <w:szCs w:val="21"/>
          <w:shd w:val="clear" w:color="auto" w:fill="FFFFFF"/>
        </w:rPr>
        <w:t>配以充满活力的插图</w:t>
      </w:r>
      <w:r w:rsidR="00285E7E" w:rsidRPr="009F6AA9">
        <w:rPr>
          <w:color w:val="333333"/>
          <w:kern w:val="0"/>
          <w:szCs w:val="21"/>
          <w:shd w:val="clear" w:color="auto" w:fill="FFFFFF"/>
        </w:rPr>
        <w:t>。</w:t>
      </w:r>
      <w:r w:rsidRPr="009F6AA9">
        <w:rPr>
          <w:color w:val="333333"/>
          <w:kern w:val="0"/>
          <w:szCs w:val="21"/>
          <w:shd w:val="clear" w:color="auto" w:fill="FFFFFF"/>
        </w:rPr>
        <w:t>这个关于家庭传统和自我发现的甜蜜故事</w:t>
      </w:r>
      <w:r w:rsidR="00285E7E" w:rsidRPr="009F6AA9">
        <w:rPr>
          <w:color w:val="333333"/>
          <w:kern w:val="0"/>
          <w:szCs w:val="21"/>
          <w:shd w:val="clear" w:color="auto" w:fill="FFFFFF"/>
        </w:rPr>
        <w:t>，将</w:t>
      </w:r>
      <w:r w:rsidR="00285E7E" w:rsidRPr="009F6AA9">
        <w:rPr>
          <w:b/>
          <w:bCs/>
          <w:color w:val="333333"/>
          <w:kern w:val="0"/>
          <w:szCs w:val="21"/>
          <w:shd w:val="clear" w:color="auto" w:fill="FFFFFF"/>
        </w:rPr>
        <w:t>鼓励</w:t>
      </w:r>
      <w:r w:rsidRPr="009F6AA9">
        <w:rPr>
          <w:b/>
          <w:bCs/>
          <w:color w:val="333333"/>
          <w:kern w:val="0"/>
          <w:szCs w:val="21"/>
          <w:shd w:val="clear" w:color="auto" w:fill="FFFFFF"/>
        </w:rPr>
        <w:t>年轻读者</w:t>
      </w:r>
      <w:r w:rsidR="00285E7E" w:rsidRPr="009F6AA9">
        <w:rPr>
          <w:b/>
          <w:bCs/>
          <w:color w:val="333333"/>
          <w:kern w:val="0"/>
          <w:szCs w:val="21"/>
          <w:shd w:val="clear" w:color="auto" w:fill="FFFFFF"/>
        </w:rPr>
        <w:t>们</w:t>
      </w:r>
      <w:r w:rsidR="002E586A" w:rsidRPr="009F6AA9">
        <w:rPr>
          <w:b/>
          <w:bCs/>
          <w:color w:val="333333"/>
          <w:kern w:val="0"/>
          <w:szCs w:val="21"/>
          <w:shd w:val="clear" w:color="auto" w:fill="FFFFFF"/>
        </w:rPr>
        <w:t>不要畏惧外界的言论与目光，要听从内心的声音，坚持</w:t>
      </w:r>
      <w:r w:rsidRPr="009F6AA9">
        <w:rPr>
          <w:b/>
          <w:bCs/>
          <w:color w:val="333333"/>
          <w:kern w:val="0"/>
          <w:szCs w:val="21"/>
          <w:shd w:val="clear" w:color="auto" w:fill="FFFFFF"/>
        </w:rPr>
        <w:t>自己</w:t>
      </w:r>
      <w:r w:rsidR="00285E7E" w:rsidRPr="009F6AA9">
        <w:rPr>
          <w:b/>
          <w:bCs/>
          <w:color w:val="333333"/>
          <w:kern w:val="0"/>
          <w:szCs w:val="21"/>
          <w:shd w:val="clear" w:color="auto" w:fill="FFFFFF"/>
        </w:rPr>
        <w:t>所热爱的</w:t>
      </w:r>
      <w:r w:rsidR="002E586A" w:rsidRPr="009F6AA9">
        <w:rPr>
          <w:b/>
          <w:bCs/>
          <w:color w:val="333333"/>
          <w:kern w:val="0"/>
          <w:szCs w:val="21"/>
          <w:shd w:val="clear" w:color="auto" w:fill="FFFFFF"/>
        </w:rPr>
        <w:t>，并不懈为之努力</w:t>
      </w:r>
      <w:r w:rsidR="002E586A" w:rsidRPr="009F6AA9">
        <w:rPr>
          <w:color w:val="333333"/>
          <w:kern w:val="0"/>
          <w:szCs w:val="21"/>
          <w:shd w:val="clear" w:color="auto" w:fill="FFFFFF"/>
        </w:rPr>
        <w:t>！</w:t>
      </w:r>
    </w:p>
    <w:p w14:paraId="588D7478" w14:textId="77777777" w:rsidR="00B97297" w:rsidRDefault="00B97297">
      <w:pPr>
        <w:rPr>
          <w:rFonts w:ascii="宋体" w:hAnsi="宋体" w:cs="宋体"/>
          <w:b/>
          <w:szCs w:val="21"/>
        </w:rPr>
      </w:pPr>
    </w:p>
    <w:p w14:paraId="3DC588EC" w14:textId="341D0675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05D609B1" w:rsidR="00E43A3D" w:rsidRDefault="00E43A3D">
      <w:pPr>
        <w:rPr>
          <w:rFonts w:ascii="宋体" w:hAnsi="宋体" w:cs="宋体"/>
          <w:b/>
          <w:szCs w:val="21"/>
        </w:rPr>
      </w:pPr>
    </w:p>
    <w:p w14:paraId="62AB0289" w14:textId="77777777" w:rsidR="002E586A" w:rsidRDefault="00763D5E" w:rsidP="002E586A">
      <w:pPr>
        <w:ind w:firstLine="432"/>
        <w:rPr>
          <w:noProof/>
          <w:szCs w:val="21"/>
        </w:rPr>
      </w:pPr>
      <w:bookmarkStart w:id="2" w:name="OLE_LINK1"/>
      <w:r w:rsidRPr="00285E7E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50461240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150620" cy="1137920"/>
            <wp:effectExtent l="0" t="0" r="0" b="508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" b="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47" cy="115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285E7E" w:rsidRPr="00285E7E">
        <w:rPr>
          <w:rFonts w:hint="eastAsia"/>
          <w:b/>
          <w:bCs/>
          <w:noProof/>
          <w:szCs w:val="21"/>
        </w:rPr>
        <w:t>杰米·奥菲利亚（</w:t>
      </w:r>
      <w:r w:rsidR="00285E7E" w:rsidRPr="00285E7E">
        <w:rPr>
          <w:b/>
          <w:bCs/>
          <w:noProof/>
          <w:szCs w:val="21"/>
        </w:rPr>
        <w:t>Jamie Ofelia</w:t>
      </w:r>
      <w:r w:rsidR="00285E7E" w:rsidRPr="00285E7E">
        <w:rPr>
          <w:rFonts w:hint="eastAsia"/>
          <w:b/>
          <w:bCs/>
          <w:noProof/>
          <w:szCs w:val="21"/>
        </w:rPr>
        <w:t>）</w:t>
      </w:r>
      <w:r w:rsidR="00285E7E" w:rsidRPr="00285E7E">
        <w:rPr>
          <w:rFonts w:hint="eastAsia"/>
          <w:noProof/>
          <w:szCs w:val="21"/>
        </w:rPr>
        <w:t>是一位混血拉丁裔女性，她为拉丁裔孩子写小说和非小说类故事，让他们看到自己</w:t>
      </w:r>
      <w:r w:rsidR="00285E7E">
        <w:rPr>
          <w:rFonts w:hint="eastAsia"/>
          <w:noProof/>
          <w:szCs w:val="21"/>
        </w:rPr>
        <w:t>也能</w:t>
      </w:r>
      <w:r w:rsidR="00285E7E" w:rsidRPr="00285E7E">
        <w:rPr>
          <w:rFonts w:hint="eastAsia"/>
          <w:noProof/>
          <w:szCs w:val="21"/>
        </w:rPr>
        <w:t>在主流儿童文学中</w:t>
      </w:r>
      <w:r w:rsidR="00285E7E">
        <w:rPr>
          <w:rFonts w:hint="eastAsia"/>
          <w:noProof/>
          <w:szCs w:val="21"/>
        </w:rPr>
        <w:t>成为主角</w:t>
      </w:r>
      <w:r w:rsidR="00285E7E" w:rsidRPr="00285E7E">
        <w:rPr>
          <w:rFonts w:hint="eastAsia"/>
          <w:noProof/>
          <w:szCs w:val="21"/>
        </w:rPr>
        <w:t>。她拥有婚姻和家庭治疗</w:t>
      </w:r>
      <w:r w:rsidR="00285E7E">
        <w:rPr>
          <w:rFonts w:hint="eastAsia"/>
          <w:noProof/>
          <w:szCs w:val="21"/>
        </w:rPr>
        <w:t>的</w:t>
      </w:r>
      <w:r w:rsidR="00285E7E" w:rsidRPr="00285E7E">
        <w:rPr>
          <w:rFonts w:hint="eastAsia"/>
          <w:noProof/>
          <w:szCs w:val="21"/>
        </w:rPr>
        <w:t>硕士学位，目前是一位住在达拉斯的全职妈妈，她每天都和儿子一起读各种各样的绘本。</w:t>
      </w:r>
      <w:r w:rsidR="00285E7E">
        <w:rPr>
          <w:rFonts w:hint="eastAsia"/>
          <w:noProof/>
          <w:szCs w:val="21"/>
        </w:rPr>
        <w:t>《</w:t>
      </w:r>
      <w:r w:rsidR="00285E7E" w:rsidRPr="00285E7E">
        <w:rPr>
          <w:rFonts w:hint="eastAsia"/>
          <w:noProof/>
          <w:szCs w:val="21"/>
        </w:rPr>
        <w:t>米格尔必须战斗</w:t>
      </w:r>
      <w:r w:rsidR="00285E7E" w:rsidRPr="00285E7E">
        <w:rPr>
          <w:rFonts w:hint="eastAsia"/>
          <w:noProof/>
          <w:szCs w:val="21"/>
        </w:rPr>
        <w:t>!</w:t>
      </w:r>
      <w:r w:rsidR="00285E7E">
        <w:rPr>
          <w:rFonts w:hint="eastAsia"/>
          <w:noProof/>
          <w:szCs w:val="21"/>
        </w:rPr>
        <w:t>》</w:t>
      </w:r>
      <w:r w:rsidR="00285E7E" w:rsidRPr="00285E7E">
        <w:rPr>
          <w:rFonts w:hint="eastAsia"/>
          <w:noProof/>
          <w:szCs w:val="21"/>
        </w:rPr>
        <w:t>是她的绘本处女作。</w:t>
      </w:r>
    </w:p>
    <w:p w14:paraId="68278259" w14:textId="23D1388C" w:rsidR="008758DE" w:rsidRPr="002E586A" w:rsidRDefault="002E586A" w:rsidP="002E586A">
      <w:pPr>
        <w:rPr>
          <w:noProof/>
          <w:szCs w:val="21"/>
        </w:rPr>
      </w:pPr>
      <w:r>
        <w:rPr>
          <w:noProof/>
          <w:szCs w:val="21"/>
        </w:rPr>
        <w:t xml:space="preserve">    </w:t>
      </w:r>
      <w:r w:rsidR="00285E7E" w:rsidRPr="00285E7E">
        <w:rPr>
          <w:rFonts w:hint="eastAsia"/>
          <w:noProof/>
          <w:szCs w:val="21"/>
        </w:rPr>
        <w:t>她的</w:t>
      </w:r>
      <w:r w:rsidR="00285E7E">
        <w:rPr>
          <w:rFonts w:hint="eastAsia"/>
          <w:noProof/>
          <w:szCs w:val="21"/>
        </w:rPr>
        <w:t>网站：</w:t>
      </w:r>
      <w:hyperlink r:id="rId10" w:history="1">
        <w:r w:rsidR="00285E7E">
          <w:rPr>
            <w:rStyle w:val="ab"/>
          </w:rPr>
          <w:t>Jamie Ofelia</w:t>
        </w:r>
      </w:hyperlink>
    </w:p>
    <w:p w14:paraId="314C8DD2" w14:textId="21789BB0" w:rsidR="002E586A" w:rsidRDefault="002E586A" w:rsidP="002E586A">
      <w:pPr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t xml:space="preserve">    </w:t>
      </w:r>
    </w:p>
    <w:p w14:paraId="03709289" w14:textId="0A3A0557" w:rsidR="009011D4" w:rsidRPr="002E586A" w:rsidRDefault="002E586A" w:rsidP="002E586A">
      <w:pPr>
        <w:rPr>
          <w:b/>
          <w:bCs/>
          <w:noProof/>
          <w:szCs w:val="21"/>
        </w:rPr>
      </w:pPr>
      <w:r w:rsidRPr="00D12BA5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10B2513D" wp14:editId="4FF5BDA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170305" cy="1158240"/>
            <wp:effectExtent l="0" t="0" r="0" b="3810"/>
            <wp:wrapSquare wrapText="bothSides"/>
            <wp:docPr id="852398484" name="图片 8523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98484" name="图片 8523984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1" b="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95" cy="11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Cs w:val="21"/>
        </w:rPr>
        <w:t xml:space="preserve"> </w:t>
      </w:r>
      <w:r>
        <w:rPr>
          <w:b/>
          <w:bCs/>
          <w:noProof/>
          <w:szCs w:val="21"/>
        </w:rPr>
        <w:t xml:space="preserve">   </w:t>
      </w:r>
      <w:r w:rsidR="00B97297" w:rsidRPr="00B97297">
        <w:rPr>
          <w:rFonts w:hint="eastAsia"/>
          <w:b/>
          <w:bCs/>
          <w:noProof/>
          <w:szCs w:val="21"/>
        </w:rPr>
        <w:t>萨拉·帕拉西奥斯</w:t>
      </w:r>
      <w:r w:rsidR="00B97297" w:rsidRPr="00B97297">
        <w:rPr>
          <w:rFonts w:hint="eastAsia"/>
          <w:b/>
          <w:bCs/>
          <w:noProof/>
          <w:szCs w:val="21"/>
        </w:rPr>
        <w:t>(Sara Palacios)</w:t>
      </w:r>
      <w:r w:rsidRPr="002E586A">
        <w:rPr>
          <w:rFonts w:hint="eastAsia"/>
          <w:noProof/>
          <w:szCs w:val="21"/>
        </w:rPr>
        <w:t>是</w:t>
      </w:r>
      <w:r w:rsidRPr="002E586A">
        <w:rPr>
          <w:rFonts w:hint="eastAsia"/>
          <w:b/>
          <w:bCs/>
          <w:noProof/>
          <w:color w:val="FF0000"/>
          <w:szCs w:val="21"/>
        </w:rPr>
        <w:t>普拉·贝尔普莱尔奖的获奖艺术家</w:t>
      </w:r>
      <w:r w:rsidRPr="002E586A">
        <w:rPr>
          <w:rFonts w:hint="eastAsia"/>
          <w:noProof/>
          <w:szCs w:val="21"/>
        </w:rPr>
        <w:t>，</w:t>
      </w:r>
      <w:r>
        <w:rPr>
          <w:rFonts w:hint="eastAsia"/>
          <w:noProof/>
          <w:szCs w:val="21"/>
        </w:rPr>
        <w:t>她的</w:t>
      </w:r>
      <w:r w:rsidRPr="002E586A">
        <w:rPr>
          <w:rFonts w:hint="eastAsia"/>
          <w:noProof/>
          <w:szCs w:val="21"/>
        </w:rPr>
        <w:t>作品有莫妮卡·布朗的《玛丽索尔·麦当劳不匹配》</w:t>
      </w:r>
      <w:r w:rsidRPr="002E586A">
        <w:rPr>
          <w:rFonts w:hint="eastAsia"/>
          <w:noProof/>
          <w:szCs w:val="21"/>
        </w:rPr>
        <w:t>/</w:t>
      </w:r>
      <w:r w:rsidRPr="002E586A">
        <w:rPr>
          <w:rFonts w:hint="eastAsia"/>
          <w:noProof/>
          <w:szCs w:val="21"/>
        </w:rPr>
        <w:t>《玛丽索尔·麦当劳不组合》</w:t>
      </w:r>
      <w:r>
        <w:rPr>
          <w:rFonts w:hint="eastAsia"/>
          <w:noProof/>
          <w:szCs w:val="21"/>
        </w:rPr>
        <w:t>。</w:t>
      </w:r>
      <w:r w:rsidRPr="002E586A">
        <w:rPr>
          <w:rFonts w:hint="eastAsia"/>
          <w:noProof/>
          <w:szCs w:val="21"/>
        </w:rPr>
        <w:t>她也</w:t>
      </w:r>
      <w:r>
        <w:rPr>
          <w:rFonts w:hint="eastAsia"/>
          <w:noProof/>
          <w:szCs w:val="21"/>
        </w:rPr>
        <w:t>为</w:t>
      </w:r>
      <w:r w:rsidRPr="002E586A">
        <w:rPr>
          <w:rFonts w:hint="eastAsia"/>
          <w:noProof/>
          <w:szCs w:val="21"/>
        </w:rPr>
        <w:t>许多儿童读物</w:t>
      </w:r>
      <w:r>
        <w:rPr>
          <w:rFonts w:hint="eastAsia"/>
          <w:noProof/>
          <w:szCs w:val="21"/>
        </w:rPr>
        <w:t>绘制</w:t>
      </w:r>
      <w:r w:rsidRPr="002E586A">
        <w:rPr>
          <w:rFonts w:hint="eastAsia"/>
          <w:noProof/>
          <w:szCs w:val="21"/>
        </w:rPr>
        <w:t>插画，包括</w:t>
      </w:r>
      <w:r w:rsidRPr="002E586A">
        <w:rPr>
          <w:rFonts w:hint="eastAsia"/>
          <w:b/>
          <w:bCs/>
          <w:noProof/>
          <w:color w:val="FF0000"/>
          <w:szCs w:val="21"/>
        </w:rPr>
        <w:t>美国青年文学奖得主</w:t>
      </w:r>
      <w:r>
        <w:rPr>
          <w:rFonts w:hint="eastAsia"/>
          <w:noProof/>
          <w:szCs w:val="21"/>
        </w:rPr>
        <w:t>——</w:t>
      </w:r>
      <w:r w:rsidRPr="002E586A">
        <w:rPr>
          <w:rFonts w:hint="eastAsia"/>
          <w:noProof/>
          <w:szCs w:val="21"/>
        </w:rPr>
        <w:t>米塔利·珀金斯的《我们和奶奶之间》、詹妮弗·托雷斯的《大声唱劳拉》</w:t>
      </w:r>
      <w:r>
        <w:rPr>
          <w:rFonts w:hint="eastAsia"/>
          <w:noProof/>
          <w:szCs w:val="21"/>
        </w:rPr>
        <w:t>，</w:t>
      </w:r>
      <w:r w:rsidRPr="002E586A">
        <w:rPr>
          <w:rFonts w:hint="eastAsia"/>
          <w:noProof/>
          <w:szCs w:val="21"/>
        </w:rPr>
        <w:t>和拉里萨·特勒的《与野兽同行》等。</w:t>
      </w:r>
      <w:r w:rsidRPr="002E586A">
        <w:rPr>
          <w:rFonts w:hint="eastAsia"/>
          <w:noProof/>
          <w:szCs w:val="21"/>
        </w:rPr>
        <w:t>Sara</w:t>
      </w:r>
      <w:r w:rsidRPr="002E586A">
        <w:rPr>
          <w:rFonts w:hint="eastAsia"/>
          <w:noProof/>
          <w:szCs w:val="21"/>
        </w:rPr>
        <w:t>毕业于平面设计专业，并在旧金山艺术大学获得了美术学士学位和美术硕士学位。萨拉是墨西哥人，现在住在旧金山。</w:t>
      </w:r>
    </w:p>
    <w:p w14:paraId="56E2E464" w14:textId="680B047A" w:rsidR="00E47B48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26C9E20B" w14:textId="77777777" w:rsidR="002E586A" w:rsidRDefault="002E586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50F983" w14:textId="1F83D944" w:rsidR="00763D5E" w:rsidRDefault="00E47B48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FDFEF33" wp14:editId="0E5FFCB0">
            <wp:extent cx="5286403" cy="3420000"/>
            <wp:effectExtent l="0" t="0" r="0" b="9525"/>
            <wp:docPr id="1080698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98437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0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2411" w14:textId="77777777" w:rsidR="002E586A" w:rsidRDefault="002E586A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0D287DAC" w14:textId="01FAB468" w:rsidR="002E586A" w:rsidRDefault="002E586A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9E7A000" wp14:editId="6430F72E">
            <wp:extent cx="5297574" cy="3420000"/>
            <wp:effectExtent l="0" t="0" r="0" b="9525"/>
            <wp:docPr id="1582474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744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7574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A8A44" w14:textId="779627E5" w:rsidR="009A17B0" w:rsidRDefault="00E47B48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7D1E0DF7" wp14:editId="22AAE380">
            <wp:extent cx="5321745" cy="3420000"/>
            <wp:effectExtent l="0" t="0" r="0" b="9525"/>
            <wp:docPr id="8293064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06448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4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D339A" w14:textId="77777777" w:rsidR="001B7C72" w:rsidRDefault="001B7C72">
      <w:r>
        <w:separator/>
      </w:r>
    </w:p>
  </w:endnote>
  <w:endnote w:type="continuationSeparator" w:id="0">
    <w:p w14:paraId="6D10C8F0" w14:textId="77777777" w:rsidR="001B7C72" w:rsidRDefault="001B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F6AA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B87A45" w14:textId="77777777" w:rsidR="001B7C72" w:rsidRDefault="001B7C72">
      <w:r>
        <w:separator/>
      </w:r>
    </w:p>
  </w:footnote>
  <w:footnote w:type="continuationSeparator" w:id="0">
    <w:p w14:paraId="21F292FD" w14:textId="77777777" w:rsidR="001B7C72" w:rsidRDefault="001B7C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7C7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5E7E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86A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51BF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9F6AA9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97297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jamieofelia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48641-123A-413C-9C99-14BB9D79F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1234</Characters>
  <Application>Microsoft Office Word</Application>
  <DocSecurity>0</DocSecurity>
  <Lines>10</Lines>
  <Paragraphs>2</Paragraphs>
  <ScaleCrop>false</ScaleCrop>
  <Company>2ndSpAcE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2023-07-10T02:22:00Z</dcterms:created>
  <dcterms:modified xsi:type="dcterms:W3CDTF">2023-07-10T02:22:00Z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