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6A5" w:rsidRDefault="00197D58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bookmarkStart w:id="2" w:name="OLE_LINK4"/>
      <w:bookmarkStart w:id="3" w:name="OLE_LINK1"/>
      <w:r>
        <w:rPr>
          <w:rFonts w:hint="eastAsia"/>
          <w:b/>
          <w:kern w:val="0"/>
          <w:sz w:val="36"/>
          <w:szCs w:val="36"/>
          <w:shd w:val="pct10" w:color="auto" w:fill="FFFFFF"/>
          <w:lang w:val="en-US"/>
        </w:rPr>
        <w:t xml:space="preserve"> </w:t>
      </w:r>
      <w:r w:rsidR="004E5D3D">
        <w:rPr>
          <w:rFonts w:hint="eastAsia"/>
          <w:b/>
          <w:kern w:val="0"/>
          <w:sz w:val="36"/>
          <w:szCs w:val="36"/>
          <w:shd w:val="pct10" w:color="auto" w:fill="FFFFFF"/>
        </w:rPr>
        <w:t>系</w:t>
      </w:r>
      <w:r w:rsidR="004E5D3D"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 w:rsidR="004E5D3D">
        <w:rPr>
          <w:rFonts w:hint="eastAsia"/>
          <w:b/>
          <w:kern w:val="0"/>
          <w:sz w:val="36"/>
          <w:szCs w:val="36"/>
          <w:shd w:val="pct10" w:color="auto" w:fill="FFFFFF"/>
        </w:rPr>
        <w:t>列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706A5" w:rsidRDefault="002706A5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4E5D3D" w:rsidRDefault="004E5D3D" w:rsidP="004E5D3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E5D3D">
        <w:rPr>
          <w:rFonts w:hint="eastAsia"/>
          <w:b/>
          <w:bCs/>
          <w:sz w:val="36"/>
          <w:szCs w:val="36"/>
        </w:rPr>
        <w:t>《</w:t>
      </w:r>
      <w:r w:rsidRPr="004E5D3D">
        <w:rPr>
          <w:rFonts w:hint="eastAsia"/>
          <w:b/>
          <w:sz w:val="36"/>
          <w:szCs w:val="36"/>
        </w:rPr>
        <w:t>全球最佳科幻小说选集</w:t>
      </w:r>
      <w:r w:rsidRPr="004E5D3D">
        <w:rPr>
          <w:rFonts w:hint="eastAsia"/>
          <w:b/>
          <w:bCs/>
          <w:sz w:val="36"/>
          <w:szCs w:val="36"/>
        </w:rPr>
        <w:t>》</w:t>
      </w:r>
      <w:r>
        <w:rPr>
          <w:rFonts w:hint="eastAsia"/>
          <w:b/>
          <w:bCs/>
          <w:sz w:val="36"/>
          <w:szCs w:val="36"/>
        </w:rPr>
        <w:t>系列</w:t>
      </w:r>
    </w:p>
    <w:p w:rsidR="004E5D3D" w:rsidRPr="00D57033" w:rsidRDefault="004E5D3D" w:rsidP="004E5D3D">
      <w:pPr>
        <w:rPr>
          <w:b/>
          <w:bCs/>
          <w:color w:val="000000"/>
        </w:rPr>
      </w:pPr>
    </w:p>
    <w:p w:rsidR="004E5D3D" w:rsidRPr="00702E0E" w:rsidRDefault="004E5D3D" w:rsidP="004E5D3D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4E5D3D" w:rsidRPr="00D57033" w:rsidRDefault="004E5D3D" w:rsidP="004E5D3D">
      <w:pPr>
        <w:rPr>
          <w:bCs/>
          <w:color w:val="000000"/>
          <w:szCs w:val="21"/>
        </w:rPr>
      </w:pPr>
    </w:p>
    <w:p w:rsidR="004E5D3D" w:rsidRPr="00287E5C" w:rsidRDefault="004E5D3D" w:rsidP="004E5D3D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5715</wp:posOffset>
            </wp:positionH>
            <wp:positionV relativeFrom="margin">
              <wp:posOffset>1586713</wp:posOffset>
            </wp:positionV>
            <wp:extent cx="1183640" cy="1714500"/>
            <wp:effectExtent l="0" t="0" r="0" b="0"/>
            <wp:wrapSquare wrapText="bothSides"/>
            <wp:docPr id="2" name="图片 2" descr="微信截图_2021062311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微信截图_202106231104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22A">
        <w:rPr>
          <w:rFonts w:ascii="宋体" w:hAnsi="宋体" w:hint="eastAsia"/>
          <w:b/>
          <w:bCs/>
          <w:color w:val="000000"/>
          <w:szCs w:val="21"/>
        </w:rPr>
        <w:t>拉维</w:t>
      </w:r>
      <w:r w:rsidRPr="00D139EC">
        <w:rPr>
          <w:rFonts w:ascii="宋体" w:hAnsi="宋体" w:hint="eastAsia"/>
          <w:b/>
          <w:bCs/>
          <w:color w:val="000000"/>
          <w:szCs w:val="21"/>
        </w:rPr>
        <w:t>·</w:t>
      </w:r>
      <w:r>
        <w:rPr>
          <w:rFonts w:ascii="宋体" w:hAnsi="宋体" w:hint="eastAsia"/>
          <w:b/>
          <w:bCs/>
          <w:color w:val="000000"/>
          <w:szCs w:val="21"/>
        </w:rPr>
        <w:t>蒂</w:t>
      </w:r>
      <w:r>
        <w:rPr>
          <w:rFonts w:ascii="宋体" w:hAnsi="宋体"/>
          <w:b/>
          <w:bCs/>
          <w:color w:val="000000"/>
          <w:szCs w:val="21"/>
        </w:rPr>
        <w:t>德哈尔</w:t>
      </w:r>
      <w:r w:rsidRPr="0036622A">
        <w:rPr>
          <w:rFonts w:ascii="宋体" w:hAnsi="宋体" w:hint="eastAsia"/>
          <w:b/>
          <w:bCs/>
          <w:color w:val="000000"/>
          <w:szCs w:val="21"/>
        </w:rPr>
        <w:t>（</w:t>
      </w:r>
      <w:r w:rsidRPr="0036622A">
        <w:rPr>
          <w:b/>
          <w:bCs/>
          <w:color w:val="000000"/>
          <w:szCs w:val="21"/>
        </w:rPr>
        <w:t>Lavie Tidhar</w:t>
      </w:r>
      <w:r w:rsidRPr="0036622A">
        <w:rPr>
          <w:rFonts w:ascii="宋体" w:hAnsi="宋体" w:hint="eastAsia"/>
          <w:b/>
          <w:bCs/>
          <w:color w:val="000000"/>
          <w:szCs w:val="21"/>
        </w:rPr>
        <w:t>）</w:t>
      </w:r>
      <w:r w:rsidRPr="00287E5C">
        <w:rPr>
          <w:rFonts w:ascii="宋体" w:hAnsi="宋体" w:hint="eastAsia"/>
          <w:bCs/>
          <w:color w:val="000000"/>
          <w:szCs w:val="21"/>
        </w:rPr>
        <w:t>是《奥萨玛》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36622A">
        <w:rPr>
          <w:bCs/>
          <w:i/>
          <w:color w:val="000000"/>
          <w:szCs w:val="21"/>
        </w:rPr>
        <w:t>Osama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287E5C">
        <w:rPr>
          <w:rFonts w:ascii="宋体" w:hAnsi="宋体" w:hint="eastAsia"/>
          <w:bCs/>
          <w:color w:val="000000"/>
          <w:szCs w:val="21"/>
        </w:rPr>
        <w:t>、《暴力世纪》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36622A">
        <w:rPr>
          <w:bCs/>
          <w:i/>
          <w:color w:val="000000"/>
          <w:szCs w:val="21"/>
        </w:rPr>
        <w:t>The Violent Century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287E5C">
        <w:rPr>
          <w:rFonts w:ascii="宋体" w:hAnsi="宋体" w:hint="eastAsia"/>
          <w:bCs/>
          <w:color w:val="000000"/>
          <w:szCs w:val="21"/>
        </w:rPr>
        <w:t>、</w:t>
      </w:r>
      <w:proofErr w:type="gramStart"/>
      <w:r w:rsidRPr="00287E5C">
        <w:rPr>
          <w:rFonts w:ascii="宋体" w:hAnsi="宋体" w:hint="eastAsia"/>
          <w:bCs/>
          <w:color w:val="000000"/>
          <w:szCs w:val="21"/>
        </w:rPr>
        <w:t>获得杰伍德</w:t>
      </w:r>
      <w:proofErr w:type="gramEnd"/>
      <w:r w:rsidRPr="00287E5C">
        <w:rPr>
          <w:rFonts w:ascii="宋体" w:hAnsi="宋体" w:hint="eastAsia"/>
          <w:bCs/>
          <w:color w:val="000000"/>
          <w:szCs w:val="21"/>
        </w:rPr>
        <w:t>小说</w:t>
      </w:r>
      <w:proofErr w:type="gramStart"/>
      <w:r w:rsidRPr="00287E5C">
        <w:rPr>
          <w:rFonts w:ascii="宋体" w:hAnsi="宋体" w:hint="eastAsia"/>
          <w:bCs/>
          <w:color w:val="000000"/>
          <w:szCs w:val="21"/>
        </w:rPr>
        <w:t>揭秘奖</w:t>
      </w:r>
      <w:proofErr w:type="gramEnd"/>
      <w:r w:rsidRPr="00287E5C">
        <w:rPr>
          <w:rFonts w:ascii="宋体" w:hAnsi="宋体" w:hint="eastAsia"/>
          <w:bCs/>
          <w:color w:val="000000"/>
          <w:szCs w:val="21"/>
        </w:rPr>
        <w:t>的《一个人在做梦》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36622A">
        <w:rPr>
          <w:bCs/>
          <w:i/>
          <w:color w:val="000000"/>
          <w:szCs w:val="21"/>
        </w:rPr>
        <w:t>A Man Lies Dreaming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287E5C">
        <w:rPr>
          <w:rFonts w:ascii="宋体" w:hAnsi="宋体" w:hint="eastAsia"/>
          <w:bCs/>
          <w:color w:val="000000"/>
          <w:szCs w:val="21"/>
        </w:rPr>
        <w:t>和获得</w:t>
      </w:r>
      <w:r w:rsidRPr="0036622A">
        <w:rPr>
          <w:rFonts w:ascii="宋体" w:hAnsi="宋体" w:hint="eastAsia"/>
          <w:bCs/>
          <w:color w:val="000000"/>
          <w:szCs w:val="21"/>
        </w:rPr>
        <w:t>约翰·</w:t>
      </w:r>
      <w:r w:rsidRPr="002C2D93">
        <w:rPr>
          <w:bCs/>
          <w:color w:val="000000"/>
          <w:szCs w:val="21"/>
        </w:rPr>
        <w:t>W</w:t>
      </w:r>
      <w:r w:rsidRPr="0036622A">
        <w:rPr>
          <w:rFonts w:ascii="宋体" w:hAnsi="宋体" w:hint="eastAsia"/>
          <w:bCs/>
          <w:color w:val="000000"/>
          <w:szCs w:val="21"/>
        </w:rPr>
        <w:t>·坎贝尔最佳科幻小说纪念奖</w:t>
      </w:r>
      <w:r w:rsidRPr="00287E5C">
        <w:rPr>
          <w:rFonts w:ascii="宋体" w:hAnsi="宋体" w:hint="eastAsia"/>
          <w:bCs/>
          <w:color w:val="000000"/>
          <w:szCs w:val="21"/>
        </w:rPr>
        <w:t>的《中央车站》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36622A">
        <w:rPr>
          <w:bCs/>
          <w:i/>
          <w:color w:val="000000"/>
          <w:szCs w:val="21"/>
        </w:rPr>
        <w:t>Central Station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287E5C">
        <w:rPr>
          <w:rFonts w:ascii="宋体" w:hAnsi="宋体" w:hint="eastAsia"/>
          <w:bCs/>
          <w:color w:val="000000"/>
          <w:szCs w:val="21"/>
        </w:rPr>
        <w:t>的作者，此外</w:t>
      </w:r>
      <w:r>
        <w:rPr>
          <w:rFonts w:ascii="宋体" w:hAnsi="宋体" w:hint="eastAsia"/>
          <w:bCs/>
          <w:color w:val="000000"/>
          <w:szCs w:val="21"/>
        </w:rPr>
        <w:t>他还有许多其他作品，</w:t>
      </w:r>
      <w:r>
        <w:rPr>
          <w:rFonts w:ascii="宋体" w:hAnsi="宋体"/>
          <w:bCs/>
          <w:color w:val="000000"/>
          <w:szCs w:val="21"/>
        </w:rPr>
        <w:t>获得了</w:t>
      </w:r>
      <w:r>
        <w:rPr>
          <w:rFonts w:ascii="宋体" w:hAnsi="宋体" w:hint="eastAsia"/>
          <w:bCs/>
          <w:color w:val="000000"/>
          <w:szCs w:val="21"/>
        </w:rPr>
        <w:t>许多</w:t>
      </w:r>
      <w:r w:rsidRPr="00287E5C">
        <w:rPr>
          <w:rFonts w:ascii="宋体" w:hAnsi="宋体" w:hint="eastAsia"/>
          <w:bCs/>
          <w:color w:val="000000"/>
          <w:szCs w:val="21"/>
        </w:rPr>
        <w:t>奖项。他的作品跨越流派，将侦探和惊悚小说模式与诗歌、科幻小说以及历史和自传材料相结合。</w:t>
      </w:r>
    </w:p>
    <w:p w:rsidR="004E5D3D" w:rsidRPr="00287E5C" w:rsidRDefault="004E5D3D" w:rsidP="004E5D3D">
      <w:pPr>
        <w:rPr>
          <w:rFonts w:ascii="宋体" w:hAnsi="宋体"/>
          <w:bCs/>
          <w:color w:val="000000"/>
          <w:szCs w:val="21"/>
        </w:rPr>
      </w:pPr>
    </w:p>
    <w:p w:rsidR="004E5D3D" w:rsidRPr="00287E5C" w:rsidRDefault="004E5D3D" w:rsidP="004E5D3D">
      <w:pPr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《卫报》（</w:t>
      </w:r>
      <w:r w:rsidRPr="002C2D93">
        <w:rPr>
          <w:bCs/>
          <w:i/>
          <w:color w:val="000000"/>
          <w:szCs w:val="21"/>
        </w:rPr>
        <w:t>Guardian</w:t>
      </w:r>
      <w:r>
        <w:rPr>
          <w:rFonts w:ascii="宋体" w:hAnsi="宋体" w:hint="eastAsia"/>
          <w:bCs/>
          <w:color w:val="000000"/>
          <w:szCs w:val="21"/>
        </w:rPr>
        <w:t>）和《金融时报》（</w:t>
      </w:r>
      <w:r w:rsidRPr="002C2D93">
        <w:rPr>
          <w:bCs/>
          <w:i/>
          <w:color w:val="000000"/>
          <w:szCs w:val="21"/>
        </w:rPr>
        <w:t>Financial Times</w:t>
      </w:r>
      <w:r>
        <w:rPr>
          <w:rFonts w:ascii="宋体" w:hAnsi="宋体" w:hint="eastAsia"/>
          <w:bCs/>
          <w:color w:val="000000"/>
          <w:szCs w:val="21"/>
        </w:rPr>
        <w:t>）认为他的作品可以比肩</w:t>
      </w:r>
      <w:r w:rsidRPr="00287E5C">
        <w:rPr>
          <w:rFonts w:ascii="宋体" w:hAnsi="宋体" w:hint="eastAsia"/>
          <w:bCs/>
          <w:color w:val="000000"/>
          <w:szCs w:val="21"/>
        </w:rPr>
        <w:t>菲利普</w:t>
      </w:r>
      <w:r w:rsidRPr="0036622A">
        <w:rPr>
          <w:rFonts w:ascii="宋体" w:hAnsi="宋体" w:hint="eastAsia"/>
          <w:bCs/>
          <w:color w:val="000000"/>
          <w:szCs w:val="21"/>
        </w:rPr>
        <w:t>·</w:t>
      </w:r>
      <w:r>
        <w:rPr>
          <w:rFonts w:ascii="宋体" w:hAnsi="宋体" w:hint="eastAsia"/>
          <w:bCs/>
          <w:color w:val="000000"/>
          <w:szCs w:val="21"/>
        </w:rPr>
        <w:t>迪克（</w:t>
      </w:r>
      <w:r w:rsidRPr="00D57033">
        <w:rPr>
          <w:bCs/>
          <w:color w:val="000000"/>
          <w:szCs w:val="21"/>
        </w:rPr>
        <w:t>Philip K. Dick</w:t>
      </w:r>
      <w:r>
        <w:rPr>
          <w:rFonts w:ascii="宋体" w:hAnsi="宋体" w:hint="eastAsia"/>
          <w:bCs/>
          <w:color w:val="000000"/>
          <w:szCs w:val="21"/>
        </w:rPr>
        <w:t>）的作品，</w:t>
      </w:r>
      <w:r w:rsidRPr="00287E5C">
        <w:rPr>
          <w:rFonts w:ascii="宋体" w:hAnsi="宋体" w:hint="eastAsia"/>
          <w:bCs/>
          <w:color w:val="000000"/>
          <w:szCs w:val="21"/>
        </w:rPr>
        <w:t>《</w:t>
      </w:r>
      <w:r>
        <w:rPr>
          <w:rFonts w:ascii="宋体" w:hAnsi="宋体" w:hint="eastAsia"/>
          <w:bCs/>
          <w:color w:val="000000"/>
          <w:szCs w:val="21"/>
        </w:rPr>
        <w:t>轨迹》杂志</w:t>
      </w:r>
      <w:r>
        <w:rPr>
          <w:rFonts w:ascii="宋体" w:hAnsi="宋体"/>
          <w:bCs/>
          <w:color w:val="000000"/>
          <w:szCs w:val="21"/>
        </w:rPr>
        <w:t>（</w:t>
      </w:r>
      <w:r w:rsidRPr="002C2D93">
        <w:rPr>
          <w:bCs/>
          <w:i/>
          <w:color w:val="000000"/>
          <w:szCs w:val="21"/>
        </w:rPr>
        <w:t>Locus</w:t>
      </w:r>
      <w:r>
        <w:rPr>
          <w:rFonts w:ascii="宋体" w:hAnsi="宋体"/>
          <w:bCs/>
          <w:color w:val="000000"/>
          <w:szCs w:val="21"/>
        </w:rPr>
        <w:t>）</w:t>
      </w:r>
      <w:r>
        <w:rPr>
          <w:rFonts w:ascii="宋体" w:hAnsi="宋体" w:hint="eastAsia"/>
          <w:bCs/>
          <w:color w:val="000000"/>
          <w:szCs w:val="21"/>
        </w:rPr>
        <w:t>则认为其可以</w:t>
      </w:r>
      <w:r>
        <w:rPr>
          <w:rFonts w:ascii="宋体" w:hAnsi="宋体"/>
          <w:bCs/>
          <w:color w:val="000000"/>
          <w:szCs w:val="21"/>
        </w:rPr>
        <w:t>比肩</w:t>
      </w:r>
      <w:r w:rsidRPr="00287E5C">
        <w:rPr>
          <w:rFonts w:ascii="宋体" w:hAnsi="宋体" w:hint="eastAsia"/>
          <w:bCs/>
          <w:color w:val="000000"/>
          <w:szCs w:val="21"/>
        </w:rPr>
        <w:t>库尔特</w:t>
      </w:r>
      <w:r w:rsidRPr="0036622A">
        <w:rPr>
          <w:rFonts w:ascii="宋体" w:hAnsi="宋体" w:hint="eastAsia"/>
          <w:bCs/>
          <w:color w:val="000000"/>
          <w:szCs w:val="21"/>
        </w:rPr>
        <w:t>·</w:t>
      </w:r>
      <w:r w:rsidRPr="00287E5C">
        <w:rPr>
          <w:rFonts w:ascii="宋体" w:hAnsi="宋体" w:hint="eastAsia"/>
          <w:bCs/>
          <w:color w:val="000000"/>
          <w:szCs w:val="21"/>
        </w:rPr>
        <w:t>冯内古特</w:t>
      </w:r>
      <w:r>
        <w:rPr>
          <w:rFonts w:ascii="宋体" w:hAnsi="宋体" w:hint="eastAsia"/>
          <w:bCs/>
          <w:color w:val="000000"/>
          <w:szCs w:val="21"/>
        </w:rPr>
        <w:t>（</w:t>
      </w:r>
      <w:r w:rsidRPr="00D57033">
        <w:rPr>
          <w:bCs/>
          <w:color w:val="000000"/>
          <w:szCs w:val="21"/>
        </w:rPr>
        <w:t>Kurt Vonnegut</w:t>
      </w:r>
      <w:r>
        <w:rPr>
          <w:rFonts w:ascii="宋体" w:hAnsi="宋体" w:hint="eastAsia"/>
          <w:bCs/>
          <w:color w:val="000000"/>
          <w:szCs w:val="21"/>
        </w:rPr>
        <w:t>）</w:t>
      </w:r>
      <w:r w:rsidRPr="00287E5C">
        <w:rPr>
          <w:rFonts w:ascii="宋体" w:hAnsi="宋体" w:hint="eastAsia"/>
          <w:bCs/>
          <w:color w:val="000000"/>
          <w:szCs w:val="21"/>
        </w:rPr>
        <w:t>的作品。</w:t>
      </w:r>
    </w:p>
    <w:p w:rsidR="004E5D3D" w:rsidRDefault="004E5D3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4E5D3D" w:rsidRPr="00FD380F" w:rsidRDefault="004E5D3D" w:rsidP="004E5D3D">
      <w:pPr>
        <w:ind w:firstLineChars="1004" w:firstLine="2117"/>
        <w:rPr>
          <w:b/>
          <w:bCs/>
          <w:szCs w:val="21"/>
        </w:rPr>
      </w:pPr>
    </w:p>
    <w:p w:rsidR="004E5D3D" w:rsidRPr="00FD380F" w:rsidRDefault="004E5D3D" w:rsidP="004E5D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D380F">
        <w:rPr>
          <w:noProof/>
          <w:szCs w:val="21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4033647</wp:posOffset>
            </wp:positionH>
            <wp:positionV relativeFrom="margin">
              <wp:posOffset>4000830</wp:posOffset>
            </wp:positionV>
            <wp:extent cx="1253490" cy="1958975"/>
            <wp:effectExtent l="0" t="0" r="3810" b="3175"/>
            <wp:wrapSquare wrapText="bothSides"/>
            <wp:docPr id="6" name="图片 6" descr="微信截图_20210623110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微信截图_202106231106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80F">
        <w:rPr>
          <w:b/>
          <w:bCs/>
          <w:color w:val="000000"/>
          <w:szCs w:val="21"/>
        </w:rPr>
        <w:t>中文书名：</w:t>
      </w:r>
      <w:r w:rsidRPr="00FD380F">
        <w:rPr>
          <w:rFonts w:hint="eastAsia"/>
          <w:b/>
          <w:bCs/>
          <w:color w:val="000000"/>
          <w:szCs w:val="21"/>
        </w:rPr>
        <w:t>《全球最佳</w:t>
      </w:r>
      <w:r w:rsidRPr="00FD380F">
        <w:rPr>
          <w:b/>
          <w:bCs/>
          <w:color w:val="000000"/>
          <w:szCs w:val="21"/>
        </w:rPr>
        <w:t>科幻小说</w:t>
      </w:r>
      <w:r w:rsidRPr="00FD380F">
        <w:rPr>
          <w:rFonts w:hint="eastAsia"/>
          <w:b/>
          <w:bCs/>
          <w:color w:val="000000"/>
          <w:szCs w:val="21"/>
        </w:rPr>
        <w:t>选集》</w:t>
      </w:r>
    </w:p>
    <w:p w:rsidR="004E5D3D" w:rsidRPr="00D57033" w:rsidRDefault="004E5D3D" w:rsidP="004E5D3D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英文书名：</w:t>
      </w:r>
      <w:r w:rsidRPr="00D57033">
        <w:rPr>
          <w:b/>
          <w:color w:val="000000"/>
          <w:szCs w:val="21"/>
        </w:rPr>
        <w:t>THE BEST OF WORLD SF</w:t>
      </w:r>
    </w:p>
    <w:p w:rsidR="004E5D3D" w:rsidRPr="00B30FF6" w:rsidRDefault="004E5D3D" w:rsidP="004E5D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Pr="00D57033">
        <w:rPr>
          <w:b/>
          <w:color w:val="000000"/>
          <w:szCs w:val="21"/>
        </w:rPr>
        <w:t>Lavie Tidhar</w:t>
      </w:r>
      <w:r w:rsidRPr="00B30FF6">
        <w:rPr>
          <w:b/>
          <w:bCs/>
          <w:color w:val="000000"/>
          <w:szCs w:val="21"/>
        </w:rPr>
        <w:fldChar w:fldCharType="begin"/>
      </w:r>
      <w:r w:rsidRPr="00B30FF6">
        <w:rPr>
          <w:b/>
          <w:bCs/>
          <w:color w:val="000000"/>
          <w:szCs w:val="21"/>
        </w:rPr>
        <w:instrText xml:space="preserve"> HYPERLINK "http://www.penguin.com.au/lookinside/spotlight.cfm?SBN=9780143009177&amp;AuthId=0000004220&amp;Page=Profile" </w:instrText>
      </w:r>
      <w:r w:rsidRPr="00B30FF6">
        <w:rPr>
          <w:b/>
          <w:bCs/>
          <w:color w:val="000000"/>
          <w:szCs w:val="21"/>
        </w:rPr>
        <w:fldChar w:fldCharType="end"/>
      </w:r>
    </w:p>
    <w:p w:rsidR="004E5D3D" w:rsidRPr="00B30FF6" w:rsidRDefault="004E5D3D" w:rsidP="004E5D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r w:rsidRPr="00D57033">
        <w:rPr>
          <w:b/>
          <w:color w:val="000000"/>
          <w:szCs w:val="21"/>
        </w:rPr>
        <w:t>Head of Zeus</w:t>
      </w:r>
    </w:p>
    <w:p w:rsidR="004E5D3D" w:rsidRPr="00B30FF6" w:rsidRDefault="004E5D3D" w:rsidP="004E5D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Pr="00B30FF6">
        <w:rPr>
          <w:b/>
          <w:bCs/>
          <w:color w:val="000000"/>
          <w:szCs w:val="21"/>
        </w:rPr>
        <w:t>ANA/</w:t>
      </w:r>
      <w:r>
        <w:rPr>
          <w:b/>
          <w:bCs/>
          <w:color w:val="000000"/>
          <w:szCs w:val="21"/>
        </w:rPr>
        <w:t>Lauren Li</w:t>
      </w:r>
    </w:p>
    <w:p w:rsidR="004E5D3D" w:rsidRPr="00B30FF6" w:rsidRDefault="004E5D3D" w:rsidP="004E5D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608</w:t>
      </w:r>
      <w:r w:rsidRPr="00B30FF6">
        <w:rPr>
          <w:b/>
          <w:bCs/>
          <w:color w:val="000000"/>
          <w:szCs w:val="21"/>
        </w:rPr>
        <w:t>页</w:t>
      </w:r>
    </w:p>
    <w:p w:rsidR="004E5D3D" w:rsidRPr="00B30FF6" w:rsidRDefault="004E5D3D" w:rsidP="004E5D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>
        <w:rPr>
          <w:rFonts w:hint="eastAsia"/>
          <w:b/>
          <w:bCs/>
          <w:color w:val="000000"/>
          <w:szCs w:val="21"/>
        </w:rPr>
        <w:t>21</w:t>
      </w:r>
      <w:r w:rsidRPr="00B30FF6">
        <w:rPr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 w:rsidRPr="00B30FF6">
        <w:rPr>
          <w:b/>
          <w:bCs/>
          <w:color w:val="000000"/>
          <w:szCs w:val="21"/>
        </w:rPr>
        <w:t>月</w:t>
      </w:r>
    </w:p>
    <w:p w:rsidR="004E5D3D" w:rsidRPr="00B30FF6" w:rsidRDefault="004E5D3D" w:rsidP="004E5D3D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4E5D3D" w:rsidRPr="00B30FF6" w:rsidRDefault="004E5D3D" w:rsidP="004E5D3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审读资料：电子稿</w:t>
      </w:r>
    </w:p>
    <w:p w:rsidR="004E5D3D" w:rsidRPr="00422C24" w:rsidRDefault="004E5D3D" w:rsidP="004E5D3D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422C24">
        <w:rPr>
          <w:b/>
          <w:bCs/>
          <w:szCs w:val="21"/>
        </w:rPr>
        <w:t>类</w:t>
      </w:r>
      <w:r w:rsidRPr="00422C24">
        <w:rPr>
          <w:b/>
          <w:bCs/>
          <w:szCs w:val="21"/>
        </w:rPr>
        <w:t xml:space="preserve">    </w:t>
      </w:r>
      <w:r w:rsidRPr="00422C24">
        <w:rPr>
          <w:b/>
          <w:bCs/>
          <w:szCs w:val="21"/>
        </w:rPr>
        <w:t>型：</w:t>
      </w:r>
      <w:r w:rsidRPr="00422C24">
        <w:rPr>
          <w:rFonts w:hint="eastAsia"/>
          <w:b/>
          <w:bCs/>
          <w:szCs w:val="21"/>
        </w:rPr>
        <w:t>科幻</w:t>
      </w:r>
      <w:r>
        <w:rPr>
          <w:rFonts w:hint="eastAsia"/>
          <w:b/>
          <w:bCs/>
          <w:szCs w:val="21"/>
        </w:rPr>
        <w:t>小说</w:t>
      </w:r>
    </w:p>
    <w:p w:rsidR="004E5D3D" w:rsidRPr="00B30FF6" w:rsidRDefault="004E5D3D" w:rsidP="004E5D3D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E5D3D" w:rsidRPr="00B30FF6" w:rsidRDefault="004E5D3D" w:rsidP="004E5D3D">
      <w:pPr>
        <w:rPr>
          <w:b/>
          <w:bCs/>
          <w:color w:val="000000"/>
        </w:rPr>
      </w:pPr>
    </w:p>
    <w:p w:rsidR="004E5D3D" w:rsidRDefault="004E5D3D" w:rsidP="004E5D3D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4E5D3D" w:rsidRDefault="004E5D3D" w:rsidP="004E5D3D">
      <w:pPr>
        <w:rPr>
          <w:b/>
          <w:bCs/>
          <w:color w:val="000000"/>
        </w:rPr>
      </w:pPr>
    </w:p>
    <w:p w:rsidR="004E5D3D" w:rsidRDefault="004E5D3D" w:rsidP="004E5D3D">
      <w:pPr>
        <w:ind w:firstLineChars="200" w:firstLine="420"/>
        <w:rPr>
          <w:rFonts w:ascii="宋体" w:hAnsi="宋体"/>
          <w:bCs/>
          <w:color w:val="000000"/>
        </w:rPr>
      </w:pPr>
      <w:r w:rsidRPr="002C2D93">
        <w:rPr>
          <w:rFonts w:ascii="宋体" w:hAnsi="宋体" w:hint="eastAsia"/>
          <w:bCs/>
          <w:color w:val="000000"/>
          <w:szCs w:val="21"/>
        </w:rPr>
        <w:t>拉维·蒂</w:t>
      </w:r>
      <w:r w:rsidRPr="002C2D93">
        <w:rPr>
          <w:rFonts w:ascii="宋体" w:hAnsi="宋体"/>
          <w:bCs/>
          <w:color w:val="000000"/>
          <w:szCs w:val="21"/>
        </w:rPr>
        <w:t>德哈尔</w:t>
      </w:r>
      <w:r w:rsidRPr="002C2D93">
        <w:rPr>
          <w:rFonts w:ascii="宋体" w:hAnsi="宋体" w:hint="eastAsia"/>
          <w:bCs/>
          <w:color w:val="000000"/>
          <w:szCs w:val="21"/>
        </w:rPr>
        <w:t>（</w:t>
      </w:r>
      <w:r w:rsidRPr="002C2D93">
        <w:rPr>
          <w:bCs/>
          <w:color w:val="000000"/>
          <w:szCs w:val="21"/>
        </w:rPr>
        <w:t>Lavie Tidhar</w:t>
      </w:r>
      <w:r w:rsidRPr="002C2D93">
        <w:rPr>
          <w:rFonts w:ascii="宋体" w:hAnsi="宋体" w:hint="eastAsia"/>
          <w:bCs/>
          <w:color w:val="000000"/>
          <w:szCs w:val="21"/>
        </w:rPr>
        <w:t>）</w:t>
      </w:r>
      <w:r w:rsidRPr="0036622A">
        <w:rPr>
          <w:rFonts w:ascii="宋体" w:hAnsi="宋体" w:hint="eastAsia"/>
          <w:bCs/>
          <w:color w:val="000000"/>
        </w:rPr>
        <w:t>挑选</w:t>
      </w:r>
      <w:r>
        <w:rPr>
          <w:rFonts w:ascii="宋体" w:hAnsi="宋体" w:hint="eastAsia"/>
          <w:bCs/>
          <w:color w:val="000000"/>
        </w:rPr>
        <w:t>的2</w:t>
      </w:r>
      <w:r>
        <w:rPr>
          <w:rFonts w:ascii="宋体" w:hAnsi="宋体"/>
          <w:bCs/>
          <w:color w:val="000000"/>
        </w:rPr>
        <w:t>6</w:t>
      </w:r>
      <w:r w:rsidRPr="0036622A">
        <w:rPr>
          <w:rFonts w:ascii="宋体" w:hAnsi="宋体" w:hint="eastAsia"/>
          <w:bCs/>
          <w:color w:val="000000"/>
        </w:rPr>
        <w:t>篇</w:t>
      </w:r>
      <w:r>
        <w:rPr>
          <w:rFonts w:ascii="宋体" w:hAnsi="宋体" w:hint="eastAsia"/>
          <w:bCs/>
          <w:color w:val="000000"/>
        </w:rPr>
        <w:t>代表</w:t>
      </w:r>
      <w:r w:rsidRPr="0036622A">
        <w:rPr>
          <w:rFonts w:ascii="宋体" w:hAnsi="宋体" w:hint="eastAsia"/>
          <w:bCs/>
          <w:color w:val="000000"/>
        </w:rPr>
        <w:t>国际科幻小说艺术水平的</w:t>
      </w:r>
      <w:r>
        <w:rPr>
          <w:rFonts w:ascii="宋体" w:hAnsi="宋体" w:hint="eastAsia"/>
          <w:bCs/>
          <w:color w:val="000000"/>
        </w:rPr>
        <w:t>新</w:t>
      </w:r>
      <w:r w:rsidRPr="0036622A">
        <w:rPr>
          <w:rFonts w:ascii="宋体" w:hAnsi="宋体" w:hint="eastAsia"/>
          <w:bCs/>
          <w:color w:val="000000"/>
        </w:rPr>
        <w:t>短篇小说。</w:t>
      </w:r>
    </w:p>
    <w:p w:rsidR="004E5D3D" w:rsidRPr="002C2D93" w:rsidRDefault="004E5D3D" w:rsidP="004E5D3D">
      <w:pPr>
        <w:rPr>
          <w:rFonts w:ascii="宋体" w:hAnsi="宋体"/>
          <w:bCs/>
          <w:color w:val="000000"/>
        </w:rPr>
      </w:pPr>
    </w:p>
    <w:p w:rsidR="004E5D3D" w:rsidRPr="0036622A" w:rsidRDefault="004E5D3D" w:rsidP="004E5D3D">
      <w:pPr>
        <w:ind w:firstLineChars="200" w:firstLine="422"/>
        <w:rPr>
          <w:rFonts w:ascii="宋体" w:hAnsi="宋体"/>
          <w:bCs/>
          <w:color w:val="000000"/>
        </w:rPr>
      </w:pPr>
      <w:r w:rsidRPr="00FD380F">
        <w:rPr>
          <w:rFonts w:hint="eastAsia"/>
          <w:b/>
          <w:bCs/>
          <w:color w:val="000000"/>
          <w:szCs w:val="21"/>
        </w:rPr>
        <w:t>《全球最佳</w:t>
      </w:r>
      <w:r w:rsidRPr="00FD380F">
        <w:rPr>
          <w:b/>
          <w:bCs/>
          <w:color w:val="000000"/>
          <w:szCs w:val="21"/>
        </w:rPr>
        <w:t>科幻小说</w:t>
      </w:r>
      <w:r w:rsidRPr="00FD380F">
        <w:rPr>
          <w:rFonts w:hint="eastAsia"/>
          <w:b/>
          <w:bCs/>
          <w:color w:val="000000"/>
          <w:szCs w:val="21"/>
        </w:rPr>
        <w:t>选集》</w:t>
      </w:r>
      <w:r w:rsidRPr="0036622A">
        <w:rPr>
          <w:rFonts w:ascii="宋体" w:hAnsi="宋体" w:hint="eastAsia"/>
          <w:bCs/>
          <w:color w:val="000000"/>
        </w:rPr>
        <w:t>汇集了来自科幻小说各个</w:t>
      </w:r>
      <w:r>
        <w:rPr>
          <w:rFonts w:ascii="宋体" w:hAnsi="宋体" w:hint="eastAsia"/>
          <w:bCs/>
          <w:color w:val="000000"/>
        </w:rPr>
        <w:t>细分</w:t>
      </w:r>
      <w:r w:rsidRPr="0036622A">
        <w:rPr>
          <w:rFonts w:ascii="宋体" w:hAnsi="宋体" w:hint="eastAsia"/>
          <w:bCs/>
          <w:color w:val="000000"/>
        </w:rPr>
        <w:t>领域的故事</w:t>
      </w:r>
      <w:r>
        <w:rPr>
          <w:rFonts w:ascii="宋体" w:hAnsi="宋体" w:hint="eastAsia"/>
          <w:bCs/>
          <w:color w:val="000000"/>
        </w:rPr>
        <w:t>——</w:t>
      </w:r>
      <w:r w:rsidRPr="0036622A">
        <w:rPr>
          <w:rFonts w:ascii="宋体" w:hAnsi="宋体" w:hint="eastAsia"/>
          <w:bCs/>
          <w:color w:val="000000"/>
        </w:rPr>
        <w:t>机器人、宇宙飞船和时间旅行，以及一些非常奇怪的东西</w:t>
      </w:r>
      <w:r>
        <w:rPr>
          <w:rFonts w:ascii="宋体" w:hAnsi="宋体" w:hint="eastAsia"/>
          <w:bCs/>
          <w:color w:val="000000"/>
        </w:rPr>
        <w:t>——代表了</w:t>
      </w:r>
      <w:r w:rsidRPr="0036622A">
        <w:rPr>
          <w:rFonts w:ascii="宋体" w:hAnsi="宋体" w:hint="eastAsia"/>
          <w:bCs/>
          <w:color w:val="000000"/>
        </w:rPr>
        <w:t>21个国家和五大洲。</w:t>
      </w:r>
    </w:p>
    <w:p w:rsidR="004E5D3D" w:rsidRPr="0036622A" w:rsidRDefault="004E5D3D" w:rsidP="004E5D3D">
      <w:pPr>
        <w:rPr>
          <w:rFonts w:ascii="宋体" w:hAnsi="宋体"/>
          <w:bCs/>
          <w:color w:val="000000"/>
        </w:rPr>
      </w:pPr>
    </w:p>
    <w:p w:rsidR="004E5D3D" w:rsidRPr="0036622A" w:rsidRDefault="004E5D3D" w:rsidP="004E5D3D">
      <w:pPr>
        <w:ind w:firstLineChars="200" w:firstLine="420"/>
        <w:rPr>
          <w:rFonts w:ascii="宋体" w:hAnsi="宋体"/>
          <w:bCs/>
          <w:color w:val="000000"/>
        </w:rPr>
      </w:pPr>
      <w:r w:rsidRPr="002C2D93">
        <w:rPr>
          <w:rFonts w:ascii="宋体" w:hAnsi="宋体" w:hint="eastAsia"/>
          <w:bCs/>
          <w:color w:val="000000"/>
          <w:szCs w:val="21"/>
        </w:rPr>
        <w:t>拉维·蒂</w:t>
      </w:r>
      <w:r w:rsidRPr="002C2D93">
        <w:rPr>
          <w:rFonts w:ascii="宋体" w:hAnsi="宋体"/>
          <w:bCs/>
          <w:color w:val="000000"/>
          <w:szCs w:val="21"/>
        </w:rPr>
        <w:t>德哈尔</w:t>
      </w:r>
      <w:r w:rsidRPr="0036622A">
        <w:rPr>
          <w:rFonts w:ascii="宋体" w:hAnsi="宋体" w:hint="eastAsia"/>
          <w:bCs/>
          <w:color w:val="000000"/>
        </w:rPr>
        <w:t>选择的故事包括从未见过的原创作品和获奖作品；来自作者职业生涯的各个阶段；以及一些翻译作品，包括</w:t>
      </w:r>
      <w:r w:rsidRPr="002C2D93">
        <w:rPr>
          <w:rFonts w:ascii="宋体" w:hAnsi="宋体" w:hint="eastAsia"/>
          <w:bCs/>
          <w:color w:val="000000"/>
          <w:szCs w:val="21"/>
        </w:rPr>
        <w:t>蒂</w:t>
      </w:r>
      <w:r w:rsidRPr="002C2D93">
        <w:rPr>
          <w:rFonts w:ascii="宋体" w:hAnsi="宋体"/>
          <w:bCs/>
          <w:color w:val="000000"/>
          <w:szCs w:val="21"/>
        </w:rPr>
        <w:t>德哈尔</w:t>
      </w:r>
      <w:r w:rsidRPr="0036622A">
        <w:rPr>
          <w:rFonts w:ascii="宋体" w:hAnsi="宋体" w:hint="eastAsia"/>
          <w:bCs/>
          <w:color w:val="000000"/>
        </w:rPr>
        <w:t>本人从希伯来语翻译</w:t>
      </w:r>
      <w:r>
        <w:rPr>
          <w:rFonts w:ascii="宋体" w:hAnsi="宋体" w:hint="eastAsia"/>
          <w:bCs/>
          <w:color w:val="000000"/>
        </w:rPr>
        <w:t>过来</w:t>
      </w:r>
      <w:r w:rsidRPr="0036622A">
        <w:rPr>
          <w:rFonts w:ascii="宋体" w:hAnsi="宋体" w:hint="eastAsia"/>
          <w:bCs/>
          <w:color w:val="000000"/>
        </w:rPr>
        <w:t>的故事。</w:t>
      </w:r>
    </w:p>
    <w:p w:rsidR="004E5D3D" w:rsidRPr="0036622A" w:rsidRDefault="004E5D3D" w:rsidP="004E5D3D">
      <w:pPr>
        <w:rPr>
          <w:rFonts w:ascii="宋体" w:hAnsi="宋体"/>
          <w:bCs/>
          <w:color w:val="000000"/>
        </w:rPr>
      </w:pPr>
    </w:p>
    <w:p w:rsidR="004E5D3D" w:rsidRPr="0036622A" w:rsidRDefault="004E5D3D" w:rsidP="004E5D3D">
      <w:pPr>
        <w:ind w:firstLineChars="200" w:firstLine="420"/>
        <w:rPr>
          <w:rFonts w:ascii="宋体" w:hAnsi="宋体"/>
          <w:bCs/>
          <w:color w:val="000000"/>
        </w:rPr>
      </w:pPr>
      <w:r w:rsidRPr="0036622A">
        <w:rPr>
          <w:rFonts w:ascii="宋体" w:hAnsi="宋体" w:hint="eastAsia"/>
          <w:bCs/>
          <w:color w:val="000000"/>
        </w:rPr>
        <w:t>代表国家：法国、中国、新加坡、博茨瓦纳、尼日利亚、印度、日本、意大利、古巴、巴西、特立尼达、西班牙、墨西哥、芬兰、以色列、冰岛、俄罗斯、加纳、南非、瑞典和马来西</w:t>
      </w:r>
      <w:r w:rsidRPr="0036622A">
        <w:rPr>
          <w:rFonts w:ascii="宋体" w:hAnsi="宋体" w:hint="eastAsia"/>
          <w:bCs/>
          <w:color w:val="000000"/>
        </w:rPr>
        <w:lastRenderedPageBreak/>
        <w:t xml:space="preserve">亚。 </w:t>
      </w:r>
    </w:p>
    <w:p w:rsidR="004E5D3D" w:rsidRPr="0036622A" w:rsidRDefault="004E5D3D" w:rsidP="004E5D3D">
      <w:pPr>
        <w:rPr>
          <w:rFonts w:ascii="宋体" w:hAnsi="宋体"/>
          <w:bCs/>
          <w:color w:val="000000"/>
        </w:rPr>
      </w:pPr>
    </w:p>
    <w:p w:rsidR="004E5D3D" w:rsidRPr="0036622A" w:rsidRDefault="004E5D3D" w:rsidP="004E5D3D">
      <w:pPr>
        <w:ind w:firstLineChars="200" w:firstLine="420"/>
        <w:rPr>
          <w:rFonts w:ascii="宋体" w:hAnsi="宋体"/>
          <w:bCs/>
          <w:color w:val="000000"/>
        </w:rPr>
      </w:pPr>
      <w:r w:rsidRPr="0036622A">
        <w:rPr>
          <w:rFonts w:ascii="宋体" w:hAnsi="宋体" w:hint="eastAsia"/>
          <w:bCs/>
          <w:color w:val="000000"/>
        </w:rPr>
        <w:t>作者（14名女性/12</w:t>
      </w:r>
      <w:r>
        <w:rPr>
          <w:rFonts w:ascii="宋体" w:hAnsi="宋体" w:hint="eastAsia"/>
          <w:bCs/>
          <w:color w:val="000000"/>
        </w:rPr>
        <w:t>名男性）：</w:t>
      </w:r>
      <w:r w:rsidRPr="0097742C">
        <w:rPr>
          <w:rFonts w:ascii="宋体" w:hAnsi="宋体" w:hint="eastAsia"/>
          <w:bCs/>
          <w:color w:val="000000"/>
        </w:rPr>
        <w:t>艾莉特·德·波</w:t>
      </w:r>
      <w:r>
        <w:rPr>
          <w:rFonts w:ascii="宋体" w:hAnsi="宋体" w:hint="eastAsia"/>
          <w:bCs/>
          <w:color w:val="000000"/>
        </w:rPr>
        <w:t>达（</w:t>
      </w:r>
      <w:r w:rsidRPr="002C2D93">
        <w:rPr>
          <w:bCs/>
          <w:color w:val="000000"/>
        </w:rPr>
        <w:t>Aliette de Bodard</w:t>
      </w:r>
      <w:r>
        <w:rPr>
          <w:rFonts w:ascii="宋体" w:hAnsi="宋体"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陈</w:t>
      </w:r>
      <w:r w:rsidRPr="0097742C">
        <w:rPr>
          <w:rFonts w:hint="eastAsia"/>
          <w:bCs/>
          <w:color w:val="000000"/>
        </w:rPr>
        <w:t>楸帆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Chen Qiufan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ascii="宋体" w:hAnsi="宋体" w:hint="eastAsia"/>
          <w:bCs/>
          <w:color w:val="000000"/>
        </w:rPr>
        <w:t>维</w:t>
      </w:r>
      <w:r w:rsidRPr="0097742C">
        <w:rPr>
          <w:rFonts w:ascii="宋体" w:hAnsi="宋体" w:hint="eastAsia"/>
          <w:bCs/>
          <w:color w:val="000000"/>
        </w:rPr>
        <w:t>娜·</w:t>
      </w:r>
      <w:r>
        <w:rPr>
          <w:rFonts w:ascii="宋体" w:hAnsi="宋体" w:hint="eastAsia"/>
          <w:bCs/>
          <w:color w:val="000000"/>
        </w:rPr>
        <w:t>杰</w:t>
      </w:r>
      <w:r w:rsidRPr="0097742C">
        <w:rPr>
          <w:rFonts w:ascii="宋体" w:hAnsi="宋体" w:hint="eastAsia"/>
          <w:bCs/>
          <w:color w:val="000000"/>
        </w:rPr>
        <w:t>敏·普拉</w:t>
      </w:r>
      <w:r>
        <w:rPr>
          <w:rFonts w:ascii="宋体" w:hAnsi="宋体" w:hint="eastAsia"/>
          <w:bCs/>
          <w:color w:val="000000"/>
        </w:rPr>
        <w:t>萨</w:t>
      </w:r>
      <w:r w:rsidRPr="0097742C">
        <w:rPr>
          <w:rFonts w:ascii="宋体" w:hAnsi="宋体" w:hint="eastAsia"/>
          <w:bCs/>
          <w:color w:val="000000"/>
        </w:rPr>
        <w:t>德</w:t>
      </w:r>
      <w:r>
        <w:rPr>
          <w:rFonts w:ascii="宋体" w:hAnsi="宋体" w:hint="eastAsia"/>
          <w:bCs/>
          <w:color w:val="000000"/>
        </w:rPr>
        <w:t>（</w:t>
      </w:r>
      <w:r w:rsidRPr="002C2D93">
        <w:rPr>
          <w:bCs/>
          <w:color w:val="000000"/>
        </w:rPr>
        <w:t>Vina Jie-Min Prasad</w:t>
      </w:r>
      <w:r>
        <w:rPr>
          <w:rFonts w:ascii="宋体" w:hAnsi="宋体"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特洛</w:t>
      </w:r>
      <w:r w:rsidRPr="0097742C">
        <w:rPr>
          <w:rFonts w:ascii="宋体" w:hAnsi="宋体" w:hint="eastAsia"/>
          <w:bCs/>
          <w:color w:val="000000"/>
        </w:rPr>
        <w:t>·</w:t>
      </w:r>
      <w:r>
        <w:rPr>
          <w:rFonts w:hint="eastAsia"/>
          <w:bCs/>
          <w:color w:val="000000"/>
        </w:rPr>
        <w:t>萨马瑟（</w:t>
      </w:r>
      <w:r w:rsidRPr="002C2D93">
        <w:rPr>
          <w:bCs/>
          <w:color w:val="000000"/>
        </w:rPr>
        <w:t>Tlotlo Tsamaase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>,</w:t>
      </w:r>
      <w:r w:rsidRPr="0097742C">
        <w:rPr>
          <w:rFonts w:hint="eastAsia"/>
        </w:rPr>
        <w:t xml:space="preserve"> </w:t>
      </w:r>
      <w:r>
        <w:rPr>
          <w:rFonts w:hint="eastAsia"/>
          <w:bCs/>
          <w:color w:val="000000"/>
        </w:rPr>
        <w:t>金尼洛·安沃鲁</w:t>
      </w:r>
      <w:r>
        <w:rPr>
          <w:bCs/>
          <w:color w:val="000000"/>
        </w:rPr>
        <w:t>（</w:t>
      </w:r>
      <w:r w:rsidRPr="002C2D93">
        <w:rPr>
          <w:bCs/>
          <w:color w:val="000000"/>
        </w:rPr>
        <w:t>Chinelo Onwualu</w:t>
      </w:r>
      <w:r>
        <w:rPr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万</w:t>
      </w:r>
      <w:r>
        <w:rPr>
          <w:bCs/>
          <w:color w:val="000000"/>
        </w:rPr>
        <w:t>达纳</w:t>
      </w:r>
      <w:r w:rsidRPr="0097742C">
        <w:rPr>
          <w:rFonts w:hint="eastAsia"/>
          <w:bCs/>
          <w:color w:val="000000"/>
        </w:rPr>
        <w:t>·辛格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Vandana Singh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韩松</w:t>
      </w:r>
      <w:r>
        <w:rPr>
          <w:bCs/>
          <w:color w:val="000000"/>
        </w:rPr>
        <w:t>（</w:t>
      </w:r>
      <w:r w:rsidRPr="002C2D93">
        <w:rPr>
          <w:bCs/>
          <w:color w:val="000000"/>
        </w:rPr>
        <w:t>Han Song</w:t>
      </w:r>
      <w:r>
        <w:rPr>
          <w:bCs/>
          <w:color w:val="000000"/>
        </w:rPr>
        <w:t>）</w:t>
      </w:r>
      <w:r w:rsidRPr="002C2D93">
        <w:rPr>
          <w:bCs/>
          <w:color w:val="000000"/>
        </w:rPr>
        <w:t>,</w:t>
      </w:r>
      <w:r w:rsidRPr="0097742C">
        <w:rPr>
          <w:rFonts w:hint="eastAsia"/>
        </w:rPr>
        <w:t xml:space="preserve"> </w:t>
      </w:r>
      <w:r w:rsidRPr="0097742C">
        <w:rPr>
          <w:rFonts w:hint="eastAsia"/>
          <w:bCs/>
          <w:color w:val="000000"/>
        </w:rPr>
        <w:t>黄毅圣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Yi-Sheng Ng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97742C">
        <w:rPr>
          <w:rFonts w:hint="eastAsia"/>
          <w:bCs/>
          <w:color w:val="000000"/>
        </w:rPr>
        <w:t>藤井太洋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Taiyo Fujii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>,</w:t>
      </w:r>
      <w:r w:rsidRPr="0097742C">
        <w:rPr>
          <w:rFonts w:hint="eastAsia"/>
        </w:rPr>
        <w:t xml:space="preserve"> </w:t>
      </w:r>
      <w:r w:rsidRPr="0097742C">
        <w:rPr>
          <w:rFonts w:hint="eastAsia"/>
          <w:bCs/>
          <w:color w:val="000000"/>
        </w:rPr>
        <w:t>弗朗切斯科·维索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Francesco Verso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>,</w:t>
      </w:r>
      <w:r w:rsidRPr="0097742C">
        <w:rPr>
          <w:rFonts w:hint="eastAsia"/>
        </w:rPr>
        <w:t xml:space="preserve"> </w:t>
      </w:r>
      <w:r w:rsidRPr="0097742C">
        <w:rPr>
          <w:rFonts w:hint="eastAsia"/>
          <w:bCs/>
          <w:color w:val="000000"/>
        </w:rPr>
        <w:t>马莱娜·萨拉扎尔·马西亚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Malena Salazar Maciá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97742C">
        <w:rPr>
          <w:rFonts w:hint="eastAsia"/>
          <w:bCs/>
          <w:color w:val="000000"/>
        </w:rPr>
        <w:t>法比</w:t>
      </w:r>
      <w:r>
        <w:rPr>
          <w:rFonts w:hint="eastAsia"/>
          <w:bCs/>
          <w:color w:val="000000"/>
        </w:rPr>
        <w:t>奥</w:t>
      </w:r>
      <w:r w:rsidRPr="0097742C">
        <w:rPr>
          <w:rFonts w:hint="eastAsia"/>
          <w:bCs/>
          <w:color w:val="000000"/>
        </w:rPr>
        <w:t>·</w:t>
      </w:r>
      <w:r>
        <w:rPr>
          <w:rFonts w:hint="eastAsia"/>
          <w:bCs/>
          <w:color w:val="000000"/>
        </w:rPr>
        <w:t>费</w:t>
      </w:r>
      <w:r w:rsidRPr="0097742C">
        <w:rPr>
          <w:rFonts w:hint="eastAsia"/>
          <w:bCs/>
          <w:color w:val="000000"/>
        </w:rPr>
        <w:t>南德斯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Fabio Fernandes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97742C">
        <w:rPr>
          <w:rFonts w:hint="eastAsia"/>
          <w:bCs/>
          <w:color w:val="000000"/>
        </w:rPr>
        <w:t>R</w:t>
      </w:r>
      <w:r w:rsidRPr="0097742C">
        <w:rPr>
          <w:rFonts w:hint="eastAsia"/>
          <w:bCs/>
          <w:color w:val="000000"/>
        </w:rPr>
        <w:t>·</w:t>
      </w:r>
      <w:r w:rsidRPr="0097742C">
        <w:rPr>
          <w:rFonts w:hint="eastAsia"/>
          <w:bCs/>
          <w:color w:val="000000"/>
        </w:rPr>
        <w:t>S</w:t>
      </w:r>
      <w:r w:rsidRPr="0097742C">
        <w:rPr>
          <w:rFonts w:hint="eastAsia"/>
          <w:bCs/>
          <w:color w:val="000000"/>
        </w:rPr>
        <w:t>·</w:t>
      </w:r>
      <w:r w:rsidRPr="0097742C">
        <w:rPr>
          <w:rFonts w:hint="eastAsia"/>
          <w:bCs/>
          <w:color w:val="000000"/>
        </w:rPr>
        <w:t>A</w:t>
      </w:r>
      <w:r w:rsidRPr="0097742C">
        <w:rPr>
          <w:rFonts w:hint="eastAsia"/>
          <w:bCs/>
          <w:color w:val="000000"/>
        </w:rPr>
        <w:t>·加西</w:t>
      </w:r>
      <w:r>
        <w:rPr>
          <w:rFonts w:hint="eastAsia"/>
          <w:bCs/>
          <w:color w:val="000000"/>
        </w:rPr>
        <w:t>亚（</w:t>
      </w:r>
      <w:r w:rsidRPr="002C2D93">
        <w:rPr>
          <w:bCs/>
          <w:color w:val="000000"/>
        </w:rPr>
        <w:t>R. S. A. Garcia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97742C">
        <w:rPr>
          <w:rFonts w:hint="eastAsia"/>
          <w:bCs/>
          <w:color w:val="000000"/>
        </w:rPr>
        <w:t>克里斯蒂娜·胡拉多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Cristina Jurado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杰</w:t>
      </w:r>
      <w:r w:rsidRPr="001D75B6">
        <w:rPr>
          <w:rFonts w:hint="eastAsia"/>
          <w:bCs/>
          <w:color w:val="000000"/>
        </w:rPr>
        <w:t>拉多·</w:t>
      </w:r>
      <w:r>
        <w:rPr>
          <w:rFonts w:hint="eastAsia"/>
          <w:bCs/>
          <w:color w:val="000000"/>
        </w:rPr>
        <w:t>奥</w:t>
      </w:r>
      <w:r w:rsidRPr="001D75B6">
        <w:rPr>
          <w:rFonts w:hint="eastAsia"/>
          <w:bCs/>
          <w:color w:val="000000"/>
        </w:rPr>
        <w:t>拉西</w:t>
      </w:r>
      <w:r>
        <w:rPr>
          <w:rFonts w:hint="eastAsia"/>
          <w:bCs/>
          <w:color w:val="000000"/>
        </w:rPr>
        <w:t>奥</w:t>
      </w:r>
      <w:r w:rsidRPr="001D75B6">
        <w:rPr>
          <w:rFonts w:hint="eastAsia"/>
          <w:bCs/>
          <w:color w:val="000000"/>
        </w:rPr>
        <w:t>·波卡</w:t>
      </w:r>
      <w:r>
        <w:rPr>
          <w:rFonts w:hint="eastAsia"/>
          <w:bCs/>
          <w:color w:val="000000"/>
        </w:rPr>
        <w:t>约（</w:t>
      </w:r>
      <w:r w:rsidRPr="002C2D93">
        <w:rPr>
          <w:bCs/>
          <w:color w:val="000000"/>
        </w:rPr>
        <w:t>Gerardo Horacio Porcayo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汉努·拉扬</w:t>
      </w:r>
      <w:r w:rsidRPr="001D75B6">
        <w:rPr>
          <w:rFonts w:hint="eastAsia"/>
          <w:bCs/>
          <w:color w:val="000000"/>
        </w:rPr>
        <w:t>尼耶米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Hannu Rajaniemi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1D75B6">
        <w:rPr>
          <w:rFonts w:hint="eastAsia"/>
          <w:bCs/>
          <w:color w:val="000000"/>
        </w:rPr>
        <w:t>尼</w:t>
      </w:r>
      <w:r>
        <w:rPr>
          <w:rFonts w:hint="eastAsia"/>
          <w:bCs/>
          <w:color w:val="000000"/>
        </w:rPr>
        <w:t>尔</w:t>
      </w:r>
      <w:r w:rsidRPr="001D75B6">
        <w:rPr>
          <w:rFonts w:hint="eastAsia"/>
          <w:bCs/>
          <w:color w:val="000000"/>
        </w:rPr>
        <w:t>·雅尼夫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Nir Yaniv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1D75B6">
        <w:rPr>
          <w:rFonts w:hint="eastAsia"/>
          <w:bCs/>
          <w:color w:val="000000"/>
        </w:rPr>
        <w:t>埃米尔</w:t>
      </w:r>
      <w:r w:rsidRPr="0097742C">
        <w:rPr>
          <w:rFonts w:hint="eastAsia"/>
          <w:bCs/>
          <w:color w:val="000000"/>
        </w:rPr>
        <w:t>·</w:t>
      </w:r>
      <w:r>
        <w:rPr>
          <w:rFonts w:hint="eastAsia"/>
          <w:bCs/>
          <w:color w:val="000000"/>
        </w:rPr>
        <w:t>H</w:t>
      </w:r>
      <w:r w:rsidRPr="0097742C">
        <w:rPr>
          <w:rFonts w:hint="eastAsia"/>
          <w:bCs/>
          <w:color w:val="000000"/>
        </w:rPr>
        <w:t>·</w:t>
      </w:r>
      <w:r w:rsidRPr="001D75B6">
        <w:rPr>
          <w:rFonts w:hint="eastAsia"/>
          <w:bCs/>
          <w:color w:val="000000"/>
        </w:rPr>
        <w:t>彼得森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Emil H. Petersen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叶</w:t>
      </w:r>
      <w:r w:rsidRPr="001D75B6">
        <w:rPr>
          <w:rFonts w:hint="eastAsia"/>
          <w:bCs/>
          <w:color w:val="000000"/>
        </w:rPr>
        <w:t>卡捷琳娜·</w:t>
      </w:r>
      <w:r>
        <w:rPr>
          <w:rFonts w:hint="eastAsia"/>
          <w:bCs/>
          <w:color w:val="000000"/>
        </w:rPr>
        <w:t>赛</w:t>
      </w:r>
      <w:r w:rsidRPr="001D75B6">
        <w:rPr>
          <w:rFonts w:hint="eastAsia"/>
          <w:bCs/>
          <w:color w:val="000000"/>
        </w:rPr>
        <w:t>迪</w:t>
      </w:r>
      <w:r>
        <w:rPr>
          <w:rFonts w:hint="eastAsia"/>
          <w:bCs/>
          <w:color w:val="000000"/>
        </w:rPr>
        <w:t>娅（</w:t>
      </w:r>
      <w:r w:rsidRPr="002C2D93">
        <w:rPr>
          <w:bCs/>
          <w:color w:val="000000"/>
        </w:rPr>
        <w:t>Ekaterina Sedia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>
        <w:rPr>
          <w:rFonts w:hint="eastAsia"/>
          <w:bCs/>
          <w:color w:val="000000"/>
        </w:rPr>
        <w:t>库</w:t>
      </w:r>
      <w:r w:rsidRPr="001D75B6">
        <w:rPr>
          <w:rFonts w:hint="eastAsia"/>
          <w:bCs/>
          <w:color w:val="000000"/>
        </w:rPr>
        <w:t>扎利·</w:t>
      </w:r>
      <w:r>
        <w:rPr>
          <w:rFonts w:hint="eastAsia"/>
          <w:bCs/>
          <w:color w:val="000000"/>
        </w:rPr>
        <w:t>马</w:t>
      </w:r>
      <w:r w:rsidRPr="001D75B6">
        <w:rPr>
          <w:rFonts w:hint="eastAsia"/>
          <w:bCs/>
          <w:color w:val="000000"/>
        </w:rPr>
        <w:t>尼克</w:t>
      </w:r>
      <w:r>
        <w:rPr>
          <w:rFonts w:hint="eastAsia"/>
          <w:bCs/>
          <w:color w:val="000000"/>
        </w:rPr>
        <w:t>维尔（</w:t>
      </w:r>
      <w:r w:rsidRPr="002C2D93">
        <w:rPr>
          <w:bCs/>
          <w:color w:val="000000"/>
        </w:rPr>
        <w:t>Kuzhali Manickavel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1D75B6">
        <w:rPr>
          <w:rFonts w:hint="eastAsia"/>
          <w:bCs/>
          <w:color w:val="000000"/>
        </w:rPr>
        <w:t>科菲·尼亚梅耶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Kofi Nyameye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>,</w:t>
      </w:r>
      <w:r w:rsidRPr="001D75B6">
        <w:rPr>
          <w:rFonts w:hint="eastAsia"/>
        </w:rPr>
        <w:t xml:space="preserve"> </w:t>
      </w:r>
      <w:r w:rsidRPr="001D75B6">
        <w:rPr>
          <w:rFonts w:hint="eastAsia"/>
          <w:bCs/>
          <w:color w:val="000000"/>
        </w:rPr>
        <w:t>劳伦·贝克斯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Lauren Beukes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1D75B6">
        <w:rPr>
          <w:rFonts w:hint="eastAsia"/>
          <w:bCs/>
          <w:color w:val="000000"/>
        </w:rPr>
        <w:t>卡林·蒂贝克</w:t>
      </w:r>
      <w:r>
        <w:rPr>
          <w:rFonts w:hint="eastAsia"/>
          <w:bCs/>
          <w:color w:val="000000"/>
        </w:rPr>
        <w:t>（</w:t>
      </w:r>
      <w:r w:rsidRPr="002C2D93">
        <w:rPr>
          <w:bCs/>
          <w:color w:val="000000"/>
        </w:rPr>
        <w:t>Karin Tidbeck</w:t>
      </w:r>
      <w:r>
        <w:rPr>
          <w:rFonts w:hint="eastAsia"/>
          <w:bCs/>
          <w:color w:val="000000"/>
        </w:rPr>
        <w:t>）</w:t>
      </w:r>
      <w:r w:rsidRPr="002C2D93">
        <w:rPr>
          <w:bCs/>
          <w:color w:val="000000"/>
        </w:rPr>
        <w:t xml:space="preserve">, </w:t>
      </w:r>
      <w:r w:rsidRPr="001D75B6">
        <w:rPr>
          <w:rFonts w:hint="eastAsia"/>
          <w:bCs/>
          <w:color w:val="000000"/>
        </w:rPr>
        <w:t>西</w:t>
      </w:r>
      <w:r>
        <w:rPr>
          <w:rFonts w:hint="eastAsia"/>
          <w:bCs/>
          <w:color w:val="000000"/>
        </w:rPr>
        <w:t>尔维亚·莫雷诺</w:t>
      </w:r>
      <w:r w:rsidRPr="001D75B6">
        <w:rPr>
          <w:rFonts w:hint="eastAsia"/>
          <w:bCs/>
          <w:color w:val="000000"/>
        </w:rPr>
        <w:t>-</w:t>
      </w:r>
      <w:r>
        <w:rPr>
          <w:rFonts w:hint="eastAsia"/>
          <w:bCs/>
          <w:color w:val="000000"/>
        </w:rPr>
        <w:t>加西亚（</w:t>
      </w:r>
      <w:r w:rsidRPr="002C2D93">
        <w:rPr>
          <w:bCs/>
          <w:color w:val="000000"/>
        </w:rPr>
        <w:t>Silvia Moerno-Garcia</w:t>
      </w:r>
      <w:r>
        <w:rPr>
          <w:rFonts w:hint="eastAsia"/>
          <w:bCs/>
          <w:color w:val="000000"/>
        </w:rPr>
        <w:t>）和禅</w:t>
      </w:r>
      <w:r w:rsidRPr="001D75B6">
        <w:rPr>
          <w:rFonts w:hint="eastAsia"/>
          <w:bCs/>
          <w:color w:val="000000"/>
        </w:rPr>
        <w:t>宗·</w:t>
      </w:r>
      <w:r>
        <w:rPr>
          <w:rFonts w:hint="eastAsia"/>
          <w:bCs/>
          <w:color w:val="000000"/>
        </w:rPr>
        <w:t>乔（</w:t>
      </w:r>
      <w:r w:rsidRPr="002C2D93">
        <w:rPr>
          <w:bCs/>
          <w:color w:val="000000"/>
        </w:rPr>
        <w:t>Zen Cho</w:t>
      </w:r>
      <w:r>
        <w:rPr>
          <w:rFonts w:hint="eastAsia"/>
          <w:bCs/>
          <w:color w:val="000000"/>
        </w:rPr>
        <w:t>）</w:t>
      </w:r>
      <w:r>
        <w:rPr>
          <w:rFonts w:ascii="宋体" w:hAnsi="宋体" w:hint="eastAsia"/>
          <w:bCs/>
          <w:color w:val="000000"/>
        </w:rPr>
        <w:t>。</w:t>
      </w:r>
    </w:p>
    <w:p w:rsidR="004E5D3D" w:rsidRPr="002C2D93" w:rsidRDefault="004E5D3D" w:rsidP="004E5D3D">
      <w:pPr>
        <w:rPr>
          <w:b/>
          <w:bCs/>
          <w:color w:val="000000"/>
          <w:szCs w:val="21"/>
        </w:rPr>
      </w:pPr>
    </w:p>
    <w:p w:rsidR="004E5D3D" w:rsidRDefault="004E5D3D" w:rsidP="004E5D3D">
      <w:pPr>
        <w:rPr>
          <w:b/>
          <w:bCs/>
          <w:color w:val="000000"/>
          <w:szCs w:val="21"/>
        </w:rPr>
      </w:pPr>
      <w:r w:rsidRPr="00702E0E">
        <w:rPr>
          <w:b/>
          <w:bCs/>
          <w:color w:val="000000"/>
          <w:szCs w:val="21"/>
        </w:rPr>
        <w:t>媒体评</w:t>
      </w:r>
      <w:r w:rsidRPr="00702E0E">
        <w:rPr>
          <w:rFonts w:hint="eastAsia"/>
          <w:b/>
          <w:bCs/>
          <w:color w:val="000000"/>
          <w:szCs w:val="21"/>
        </w:rPr>
        <w:t>价：</w:t>
      </w:r>
    </w:p>
    <w:p w:rsidR="004E5D3D" w:rsidRDefault="004E5D3D" w:rsidP="004E5D3D">
      <w:pPr>
        <w:ind w:right="420"/>
        <w:rPr>
          <w:b/>
          <w:bCs/>
          <w:color w:val="000000"/>
          <w:szCs w:val="21"/>
        </w:rPr>
      </w:pPr>
    </w:p>
    <w:p w:rsidR="004E5D3D" w:rsidRPr="00287E5C" w:rsidRDefault="004E5D3D" w:rsidP="004E5D3D">
      <w:pPr>
        <w:ind w:right="420"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“一部优秀的、经过精心策划的合集</w:t>
      </w:r>
      <w:r w:rsidRPr="00287E5C">
        <w:rPr>
          <w:rFonts w:ascii="宋体" w:hAnsi="宋体" w:hint="eastAsia"/>
          <w:bCs/>
          <w:color w:val="000000"/>
          <w:szCs w:val="21"/>
        </w:rPr>
        <w:t>，翻译</w:t>
      </w:r>
      <w:r>
        <w:rPr>
          <w:rFonts w:ascii="宋体" w:hAnsi="宋体" w:hint="eastAsia"/>
          <w:bCs/>
          <w:color w:val="000000"/>
          <w:szCs w:val="21"/>
        </w:rPr>
        <w:t>良好</w:t>
      </w:r>
      <w:r>
        <w:rPr>
          <w:rFonts w:ascii="宋体" w:hAnsi="宋体"/>
          <w:bCs/>
          <w:color w:val="000000"/>
          <w:szCs w:val="21"/>
        </w:rPr>
        <w:t>且顺畅</w:t>
      </w:r>
      <w:r w:rsidRPr="00287E5C">
        <w:rPr>
          <w:rFonts w:ascii="宋体" w:hAnsi="宋体" w:hint="eastAsia"/>
          <w:bCs/>
          <w:color w:val="000000"/>
          <w:szCs w:val="21"/>
        </w:rPr>
        <w:t>。</w:t>
      </w:r>
      <w:r>
        <w:rPr>
          <w:rFonts w:ascii="宋体" w:hAnsi="宋体" w:hint="eastAsia"/>
          <w:bCs/>
          <w:color w:val="000000"/>
          <w:szCs w:val="21"/>
        </w:rPr>
        <w:t>”</w:t>
      </w:r>
    </w:p>
    <w:p w:rsidR="004E5D3D" w:rsidRPr="00287E5C" w:rsidRDefault="004E5D3D" w:rsidP="004E5D3D">
      <w:pPr>
        <w:ind w:right="420"/>
        <w:jc w:val="righ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——</w:t>
      </w:r>
      <w:r w:rsidRPr="00287E5C">
        <w:rPr>
          <w:rFonts w:ascii="宋体" w:hAnsi="宋体" w:hint="eastAsia"/>
          <w:bCs/>
          <w:color w:val="000000"/>
          <w:szCs w:val="21"/>
        </w:rPr>
        <w:t>《金融时报</w:t>
      </w:r>
      <w:r>
        <w:rPr>
          <w:rFonts w:ascii="宋体" w:hAnsi="宋体" w:hint="eastAsia"/>
          <w:bCs/>
          <w:color w:val="000000"/>
          <w:szCs w:val="21"/>
        </w:rPr>
        <w:t>》（</w:t>
      </w:r>
      <w:r w:rsidRPr="0036622A">
        <w:rPr>
          <w:i/>
          <w:color w:val="000000"/>
          <w:kern w:val="0"/>
          <w:szCs w:val="21"/>
        </w:rPr>
        <w:t>Financial Times</w:t>
      </w:r>
      <w:r>
        <w:rPr>
          <w:rFonts w:ascii="宋体" w:hAnsi="宋体" w:hint="eastAsia"/>
          <w:bCs/>
          <w:color w:val="000000"/>
          <w:szCs w:val="21"/>
        </w:rPr>
        <w:t>）</w:t>
      </w:r>
    </w:p>
    <w:p w:rsidR="004E5D3D" w:rsidRPr="00287E5C" w:rsidRDefault="004E5D3D" w:rsidP="004E5D3D">
      <w:pPr>
        <w:ind w:right="420"/>
        <w:rPr>
          <w:rFonts w:ascii="宋体" w:hAnsi="宋体"/>
          <w:bCs/>
          <w:color w:val="000000"/>
          <w:szCs w:val="21"/>
        </w:rPr>
      </w:pPr>
      <w:r w:rsidRPr="00287E5C">
        <w:rPr>
          <w:rFonts w:ascii="宋体" w:hAnsi="宋体"/>
          <w:bCs/>
          <w:color w:val="000000"/>
          <w:szCs w:val="21"/>
        </w:rPr>
        <w:t xml:space="preserve"> </w:t>
      </w:r>
    </w:p>
    <w:p w:rsidR="004E5D3D" w:rsidRPr="00287E5C" w:rsidRDefault="004E5D3D" w:rsidP="004E5D3D">
      <w:pPr>
        <w:ind w:right="420" w:firstLineChars="200" w:firstLine="420"/>
        <w:rPr>
          <w:rFonts w:ascii="宋体" w:hAnsi="宋体"/>
          <w:bCs/>
          <w:color w:val="000000"/>
          <w:szCs w:val="21"/>
        </w:rPr>
      </w:pPr>
      <w:r w:rsidRPr="00287E5C">
        <w:rPr>
          <w:rFonts w:ascii="宋体" w:hAnsi="宋体" w:hint="eastAsia"/>
          <w:bCs/>
          <w:color w:val="000000"/>
          <w:szCs w:val="21"/>
        </w:rPr>
        <w:t>这本优秀的文集证明了编辑</w:t>
      </w:r>
      <w:r w:rsidRPr="0036622A">
        <w:rPr>
          <w:rFonts w:ascii="宋体" w:hAnsi="宋体" w:hint="eastAsia"/>
          <w:bCs/>
          <w:color w:val="000000"/>
          <w:szCs w:val="21"/>
        </w:rPr>
        <w:t>蒂</w:t>
      </w:r>
      <w:r w:rsidRPr="0036622A">
        <w:rPr>
          <w:rFonts w:ascii="宋体" w:hAnsi="宋体"/>
          <w:bCs/>
          <w:color w:val="000000"/>
          <w:szCs w:val="21"/>
        </w:rPr>
        <w:t>德哈尔</w:t>
      </w:r>
      <w:r w:rsidRPr="00287E5C">
        <w:rPr>
          <w:rFonts w:ascii="宋体" w:hAnsi="宋体" w:hint="eastAsia"/>
          <w:bCs/>
          <w:color w:val="000000"/>
          <w:szCs w:val="21"/>
        </w:rPr>
        <w:t>的断言，即科幻小说不应该再被认为是</w:t>
      </w:r>
      <w:r>
        <w:rPr>
          <w:rFonts w:ascii="宋体" w:hAnsi="宋体" w:hint="eastAsia"/>
          <w:bCs/>
          <w:color w:val="000000"/>
          <w:szCs w:val="21"/>
        </w:rPr>
        <w:t>“</w:t>
      </w:r>
      <w:r w:rsidRPr="00287E5C">
        <w:rPr>
          <w:rFonts w:ascii="宋体" w:hAnsi="宋体" w:hint="eastAsia"/>
          <w:bCs/>
          <w:color w:val="000000"/>
          <w:szCs w:val="21"/>
        </w:rPr>
        <w:t>白人、男性和美国人</w:t>
      </w:r>
      <w:r>
        <w:rPr>
          <w:rFonts w:ascii="宋体" w:hAnsi="宋体" w:hint="eastAsia"/>
          <w:bCs/>
          <w:color w:val="000000"/>
          <w:szCs w:val="21"/>
        </w:rPr>
        <w:t>”的</w:t>
      </w:r>
      <w:r>
        <w:rPr>
          <w:rFonts w:ascii="宋体" w:hAnsi="宋体"/>
          <w:bCs/>
          <w:color w:val="000000"/>
          <w:szCs w:val="21"/>
        </w:rPr>
        <w:t>作品</w:t>
      </w:r>
      <w:r>
        <w:rPr>
          <w:rFonts w:ascii="宋体" w:hAnsi="宋体" w:hint="eastAsia"/>
          <w:bCs/>
          <w:color w:val="000000"/>
          <w:szCs w:val="21"/>
        </w:rPr>
        <w:t>，它包含了</w:t>
      </w:r>
      <w:r w:rsidRPr="00287E5C">
        <w:rPr>
          <w:rFonts w:ascii="宋体" w:hAnsi="宋体" w:hint="eastAsia"/>
          <w:bCs/>
          <w:color w:val="000000"/>
          <w:szCs w:val="21"/>
        </w:rPr>
        <w:t xml:space="preserve">来自21个国家的26个模范故事。无论是作为国际科幻小说的调查，还是在逐个故事的层面上，这本精彩的选集都值得任何科幻迷的青睐。" </w:t>
      </w:r>
    </w:p>
    <w:p w:rsidR="004E5D3D" w:rsidRPr="00D43D76" w:rsidRDefault="004E5D3D" w:rsidP="004E5D3D">
      <w:pPr>
        <w:ind w:right="420"/>
        <w:jc w:val="right"/>
        <w:rPr>
          <w:rFonts w:ascii="宋体" w:hAnsi="宋体"/>
          <w:bCs/>
          <w:color w:val="000000"/>
          <w:szCs w:val="21"/>
          <w:lang w:val="en-US"/>
        </w:rPr>
      </w:pPr>
      <w:r w:rsidRPr="00D43D76">
        <w:rPr>
          <w:rFonts w:ascii="宋体" w:hAnsi="宋体" w:hint="eastAsia"/>
          <w:bCs/>
          <w:color w:val="000000"/>
          <w:szCs w:val="21"/>
          <w:lang w:val="en-US"/>
        </w:rPr>
        <w:t>——</w:t>
      </w:r>
      <w:r w:rsidRPr="00287E5C">
        <w:rPr>
          <w:rFonts w:ascii="宋体" w:hAnsi="宋体" w:hint="eastAsia"/>
          <w:bCs/>
          <w:color w:val="000000"/>
          <w:szCs w:val="21"/>
        </w:rPr>
        <w:t>《出版人周刊》</w:t>
      </w:r>
      <w:r w:rsidRPr="00D43D76">
        <w:rPr>
          <w:rFonts w:ascii="宋体" w:hAnsi="宋体" w:hint="eastAsia"/>
          <w:bCs/>
          <w:color w:val="000000"/>
          <w:szCs w:val="21"/>
          <w:lang w:val="en-US"/>
        </w:rPr>
        <w:t>（</w:t>
      </w:r>
      <w:r w:rsidRPr="00D43D76">
        <w:rPr>
          <w:i/>
          <w:color w:val="000000"/>
          <w:kern w:val="0"/>
          <w:szCs w:val="21"/>
          <w:lang w:val="en-US"/>
        </w:rPr>
        <w:t>Publishers Weekly</w:t>
      </w:r>
      <w:r w:rsidRPr="00D43D76">
        <w:rPr>
          <w:rFonts w:ascii="宋体" w:hAnsi="宋体" w:hint="eastAsia"/>
          <w:bCs/>
          <w:color w:val="000000"/>
          <w:szCs w:val="21"/>
          <w:lang w:val="en-US"/>
        </w:rPr>
        <w:t>）</w:t>
      </w:r>
    </w:p>
    <w:p w:rsidR="004E5D3D" w:rsidRPr="00D43D76" w:rsidRDefault="004E5D3D" w:rsidP="004E5D3D">
      <w:pPr>
        <w:ind w:right="420"/>
        <w:rPr>
          <w:rFonts w:ascii="宋体" w:hAnsi="宋体"/>
          <w:bCs/>
          <w:color w:val="000000"/>
          <w:szCs w:val="21"/>
          <w:lang w:val="en-US"/>
        </w:rPr>
      </w:pPr>
      <w:r w:rsidRPr="00D43D76">
        <w:rPr>
          <w:rFonts w:ascii="宋体" w:hAnsi="宋体"/>
          <w:bCs/>
          <w:color w:val="000000"/>
          <w:szCs w:val="21"/>
          <w:lang w:val="en-US"/>
        </w:rPr>
        <w:t xml:space="preserve"> </w:t>
      </w:r>
    </w:p>
    <w:p w:rsidR="004E5D3D" w:rsidRDefault="004E5D3D" w:rsidP="004E5D3D">
      <w:pPr>
        <w:ind w:right="420" w:firstLineChars="200" w:firstLine="420"/>
        <w:rPr>
          <w:b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“</w:t>
      </w:r>
      <w:r w:rsidRPr="00287E5C">
        <w:rPr>
          <w:rFonts w:ascii="宋体" w:hAnsi="宋体" w:hint="eastAsia"/>
          <w:bCs/>
          <w:color w:val="000000"/>
          <w:szCs w:val="21"/>
        </w:rPr>
        <w:t>充满活力和激情的</w:t>
      </w:r>
      <w:r w:rsidRPr="0036622A">
        <w:rPr>
          <w:rFonts w:hint="eastAsia"/>
          <w:bCs/>
          <w:color w:val="000000"/>
          <w:szCs w:val="21"/>
        </w:rPr>
        <w:t>《全球最佳</w:t>
      </w:r>
      <w:r w:rsidRPr="0036622A">
        <w:rPr>
          <w:bCs/>
          <w:color w:val="000000"/>
          <w:szCs w:val="21"/>
        </w:rPr>
        <w:t>科幻小说</w:t>
      </w:r>
      <w:r w:rsidRPr="0036622A">
        <w:rPr>
          <w:rFonts w:hint="eastAsia"/>
          <w:bCs/>
          <w:color w:val="000000"/>
          <w:szCs w:val="21"/>
        </w:rPr>
        <w:t>选集》</w:t>
      </w:r>
      <w:r w:rsidRPr="00287E5C">
        <w:rPr>
          <w:rFonts w:ascii="宋体" w:hAnsi="宋体" w:hint="eastAsia"/>
          <w:bCs/>
          <w:color w:val="000000"/>
          <w:szCs w:val="21"/>
        </w:rPr>
        <w:t>吹开了流行科幻小说中尘封已久的俗套，让人看到了耀眼的月光。</w:t>
      </w:r>
      <w:r>
        <w:rPr>
          <w:rFonts w:ascii="宋体" w:hAnsi="宋体" w:hint="eastAsia"/>
          <w:bCs/>
          <w:color w:val="000000"/>
          <w:szCs w:val="21"/>
        </w:rPr>
        <w:t>”（</w:t>
      </w:r>
      <w:r w:rsidRPr="00287E5C">
        <w:rPr>
          <w:rFonts w:ascii="宋体" w:hAnsi="宋体" w:hint="eastAsia"/>
          <w:bCs/>
          <w:color w:val="000000"/>
          <w:szCs w:val="21"/>
        </w:rPr>
        <w:t>前言</w:t>
      </w:r>
      <w:r>
        <w:rPr>
          <w:rFonts w:ascii="宋体" w:hAnsi="宋体" w:hint="eastAsia"/>
          <w:bCs/>
          <w:color w:val="000000"/>
          <w:szCs w:val="21"/>
        </w:rPr>
        <w:t>）</w:t>
      </w:r>
    </w:p>
    <w:p w:rsidR="004E5D3D" w:rsidRDefault="004E5D3D" w:rsidP="004E5D3D">
      <w:pPr>
        <w:rPr>
          <w:b/>
          <w:bCs/>
          <w:sz w:val="36"/>
        </w:rPr>
      </w:pPr>
      <w:r>
        <w:rPr>
          <w:b/>
          <w:bCs/>
          <w:noProof/>
          <w:sz w:val="36"/>
          <w:lang w:val="en-US"/>
        </w:rPr>
        <w:drawing>
          <wp:anchor distT="0" distB="0" distL="114300" distR="114300" simplePos="0" relativeHeight="251666432" behindDoc="1" locked="0" layoutInCell="1" allowOverlap="1" wp14:anchorId="034694E9" wp14:editId="45CB656B">
            <wp:simplePos x="0" y="0"/>
            <wp:positionH relativeFrom="column">
              <wp:posOffset>4089400</wp:posOffset>
            </wp:positionH>
            <wp:positionV relativeFrom="paragraph">
              <wp:posOffset>337820</wp:posOffset>
            </wp:positionV>
            <wp:extent cx="1292225" cy="1983740"/>
            <wp:effectExtent l="0" t="0" r="0" b="0"/>
            <wp:wrapTight wrapText="bothSides">
              <wp:wrapPolygon edited="0">
                <wp:start x="0" y="0"/>
                <wp:lineTo x="0" y="21365"/>
                <wp:lineTo x="21335" y="21365"/>
                <wp:lineTo x="21335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1AYgm-HiRL._SX323_BO1,204,203,200_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225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"https://images-na.ssl-images-amazon.com/images/I/41AYgm-HiRL._SY291_BO1,204,203,200_QL40_FMwebp_.jpg" \* MERGEFORMATINET </w:instrText>
      </w:r>
      <w:r>
        <w:fldChar w:fldCharType="separate"/>
      </w:r>
      <w:r w:rsidR="00DB56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>
        <w:fldChar w:fldCharType="end"/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中文书名：《</w:t>
      </w:r>
      <w:r w:rsidRPr="00251B7B">
        <w:rPr>
          <w:rFonts w:hint="eastAsia"/>
          <w:b/>
          <w:szCs w:val="21"/>
        </w:rPr>
        <w:t>全球最佳科幻小说选集</w:t>
      </w:r>
      <w:r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》</w:t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英文书名：</w:t>
      </w:r>
      <w:r w:rsidRPr="00251B7B">
        <w:rPr>
          <w:b/>
          <w:szCs w:val="21"/>
        </w:rPr>
        <w:t>THE BE</w:t>
      </w:r>
      <w:r>
        <w:rPr>
          <w:b/>
          <w:szCs w:val="21"/>
        </w:rPr>
        <w:t>S</w:t>
      </w:r>
      <w:r w:rsidRPr="00251B7B">
        <w:rPr>
          <w:b/>
          <w:szCs w:val="21"/>
        </w:rPr>
        <w:t>T OF WORLD SF: 2</w:t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作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者：</w:t>
      </w:r>
      <w:r w:rsidRPr="00251B7B">
        <w:rPr>
          <w:b/>
          <w:szCs w:val="21"/>
        </w:rPr>
        <w:t>Lavie Tidhar</w:t>
      </w:r>
    </w:p>
    <w:p w:rsidR="004E5D3D" w:rsidRPr="007721D5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</w:t>
      </w:r>
      <w:r>
        <w:rPr>
          <w:b/>
          <w:szCs w:val="21"/>
        </w:rPr>
        <w:t>Blackstone</w:t>
      </w:r>
    </w:p>
    <w:p w:rsidR="004E5D3D" w:rsidRPr="004E5D3D" w:rsidRDefault="004E5D3D" w:rsidP="004E5D3D">
      <w:pPr>
        <w:rPr>
          <w:rStyle w:val="apple-converted-space"/>
          <w:color w:val="000000"/>
          <w:shd w:val="clear" w:color="auto" w:fill="FFFFFF"/>
          <w:lang w:val="en-US"/>
        </w:rPr>
      </w:pPr>
      <w:r>
        <w:rPr>
          <w:rFonts w:hint="eastAsia"/>
          <w:b/>
          <w:szCs w:val="21"/>
        </w:rPr>
        <w:t>代理公司</w:t>
      </w:r>
      <w:r w:rsidRPr="004E5D3D">
        <w:rPr>
          <w:rFonts w:hint="eastAsia"/>
          <w:b/>
          <w:szCs w:val="21"/>
          <w:lang w:val="en-US"/>
        </w:rPr>
        <w:t>：</w:t>
      </w:r>
      <w:r>
        <w:rPr>
          <w:b/>
          <w:szCs w:val="21"/>
          <w:lang w:val="en-US"/>
        </w:rPr>
        <w:t>Head</w:t>
      </w:r>
      <w:r w:rsidR="0026202A">
        <w:rPr>
          <w:b/>
          <w:szCs w:val="21"/>
          <w:lang w:val="en-US"/>
        </w:rPr>
        <w:t xml:space="preserve"> of Zeus</w:t>
      </w:r>
      <w:r w:rsidRPr="004E5D3D">
        <w:rPr>
          <w:rFonts w:hint="eastAsia"/>
          <w:b/>
          <w:szCs w:val="21"/>
          <w:lang w:val="en-US"/>
        </w:rPr>
        <w:t>/</w:t>
      </w:r>
      <w:r w:rsidRPr="004E5D3D">
        <w:rPr>
          <w:b/>
          <w:szCs w:val="21"/>
          <w:lang w:val="en-US"/>
        </w:rPr>
        <w:t>ANA/Lauren</w:t>
      </w:r>
      <w:r w:rsidRPr="004E5D3D">
        <w:rPr>
          <w:lang w:val="en-US"/>
        </w:rPr>
        <w:t xml:space="preserve"> </w:t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页</w:t>
      </w: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608</w:t>
      </w:r>
      <w:r>
        <w:rPr>
          <w:rFonts w:hint="eastAsia"/>
          <w:b/>
          <w:szCs w:val="21"/>
        </w:rPr>
        <w:t>页</w:t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2022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 w:rsidR="004E5D3D" w:rsidRDefault="004E5D3D" w:rsidP="004E5D3D">
      <w:pPr>
        <w:rPr>
          <w:b/>
          <w:szCs w:val="21"/>
        </w:rPr>
      </w:pPr>
      <w:r>
        <w:rPr>
          <w:rFonts w:hint="eastAsia"/>
          <w:b/>
          <w:szCs w:val="21"/>
        </w:rPr>
        <w:t>类</w:t>
      </w:r>
      <w:r>
        <w:rPr>
          <w:rFonts w:hint="eastAsia"/>
          <w:b/>
          <w:szCs w:val="21"/>
        </w:rPr>
        <w:t xml:space="preserve">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型：科幻</w:t>
      </w:r>
      <w:r w:rsidR="0026202A">
        <w:rPr>
          <w:rFonts w:hint="eastAsia"/>
          <w:b/>
          <w:szCs w:val="21"/>
        </w:rPr>
        <w:t>小说</w:t>
      </w:r>
    </w:p>
    <w:p w:rsidR="004E5D3D" w:rsidRDefault="004E5D3D" w:rsidP="004E5D3D">
      <w:pPr>
        <w:rPr>
          <w:b/>
          <w:szCs w:val="21"/>
        </w:rPr>
      </w:pPr>
      <w:bookmarkStart w:id="4" w:name="_GoBack"/>
      <w:bookmarkEnd w:id="4"/>
    </w:p>
    <w:p w:rsidR="004E5D3D" w:rsidRDefault="004E5D3D" w:rsidP="004E5D3D">
      <w:pPr>
        <w:rPr>
          <w:b/>
          <w:szCs w:val="21"/>
        </w:rPr>
      </w:pPr>
    </w:p>
    <w:p w:rsidR="004E5D3D" w:rsidRDefault="004E5D3D" w:rsidP="004E5D3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4E5D3D" w:rsidRPr="00251B7B" w:rsidRDefault="004E5D3D" w:rsidP="004E5D3D">
      <w:pPr>
        <w:rPr>
          <w:bCs/>
          <w:szCs w:val="21"/>
        </w:rPr>
      </w:pPr>
    </w:p>
    <w:p w:rsidR="004E5D3D" w:rsidRPr="00251B7B" w:rsidRDefault="004E5D3D" w:rsidP="004E5D3D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作为“罕见与精彩”</w:t>
      </w:r>
      <w:r w:rsidRPr="00251B7B"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评论来自《华尔街时报》</w:t>
      </w:r>
      <w:r w:rsidRPr="00251B7B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的《</w:t>
      </w:r>
      <w:r w:rsidRPr="00251B7B">
        <w:rPr>
          <w:rFonts w:hint="eastAsia"/>
          <w:bCs/>
          <w:szCs w:val="21"/>
        </w:rPr>
        <w:t>世界最佳科幻小说</w:t>
      </w:r>
      <w:r>
        <w:rPr>
          <w:rFonts w:hint="eastAsia"/>
          <w:bCs/>
          <w:szCs w:val="21"/>
        </w:rPr>
        <w:t>》的第二部，本书由</w:t>
      </w:r>
      <w:r>
        <w:rPr>
          <w:rFonts w:hint="eastAsia"/>
          <w:bCs/>
          <w:szCs w:val="21"/>
        </w:rPr>
        <w:t>29</w:t>
      </w:r>
      <w:r>
        <w:rPr>
          <w:rFonts w:hint="eastAsia"/>
          <w:bCs/>
          <w:szCs w:val="21"/>
        </w:rPr>
        <w:t>部短篇小说构成，</w:t>
      </w:r>
      <w:r w:rsidRPr="00251B7B">
        <w:rPr>
          <w:rFonts w:hint="eastAsia"/>
          <w:bCs/>
          <w:szCs w:val="21"/>
        </w:rPr>
        <w:t>包括</w:t>
      </w:r>
      <w:r w:rsidRPr="00251B7B">
        <w:rPr>
          <w:rFonts w:hint="eastAsia"/>
          <w:bCs/>
          <w:szCs w:val="21"/>
        </w:rPr>
        <w:t>8</w:t>
      </w:r>
      <w:r w:rsidRPr="00251B7B">
        <w:rPr>
          <w:rFonts w:hint="eastAsia"/>
          <w:bCs/>
          <w:szCs w:val="21"/>
        </w:rPr>
        <w:t>个原创和独家</w:t>
      </w:r>
      <w:r>
        <w:rPr>
          <w:rFonts w:hint="eastAsia"/>
          <w:bCs/>
          <w:szCs w:val="21"/>
        </w:rPr>
        <w:t>作品</w:t>
      </w:r>
      <w:r w:rsidRPr="00251B7B">
        <w:rPr>
          <w:rFonts w:hint="eastAsia"/>
          <w:bCs/>
          <w:szCs w:val="21"/>
        </w:rPr>
        <w:t>，代表了国际科幻小说的最新水平。</w:t>
      </w:r>
    </w:p>
    <w:p w:rsidR="004E5D3D" w:rsidRPr="00251B7B" w:rsidRDefault="004E5D3D" w:rsidP="004E5D3D">
      <w:pPr>
        <w:rPr>
          <w:bCs/>
          <w:szCs w:val="21"/>
        </w:rPr>
      </w:pPr>
    </w:p>
    <w:p w:rsidR="004E5D3D" w:rsidRPr="00251B7B" w:rsidRDefault="004E5D3D" w:rsidP="004E5D3D">
      <w:pPr>
        <w:rPr>
          <w:bCs/>
          <w:szCs w:val="21"/>
        </w:rPr>
      </w:pPr>
      <w:r>
        <w:rPr>
          <w:bCs/>
          <w:szCs w:val="21"/>
        </w:rPr>
        <w:tab/>
      </w:r>
      <w:r w:rsidRPr="00251B7B">
        <w:rPr>
          <w:rFonts w:hint="eastAsia"/>
          <w:bCs/>
          <w:szCs w:val="21"/>
        </w:rPr>
        <w:t>《世界最佳科幻</w:t>
      </w:r>
      <w:r>
        <w:rPr>
          <w:rFonts w:hint="eastAsia"/>
          <w:bCs/>
          <w:szCs w:val="21"/>
        </w:rPr>
        <w:t>小说</w:t>
      </w:r>
      <w:r>
        <w:rPr>
          <w:rFonts w:hint="eastAsia"/>
          <w:bCs/>
          <w:szCs w:val="21"/>
        </w:rPr>
        <w:t>2</w:t>
      </w:r>
      <w:r>
        <w:rPr>
          <w:rFonts w:hint="eastAsia"/>
          <w:bCs/>
          <w:szCs w:val="21"/>
        </w:rPr>
        <w:t>》</w:t>
      </w:r>
      <w:r w:rsidRPr="00251B7B">
        <w:rPr>
          <w:rFonts w:hint="eastAsia"/>
          <w:bCs/>
          <w:szCs w:val="21"/>
        </w:rPr>
        <w:t>的作者来自巴林、孟加拉国、巴巴多斯、玻利维亚、巴西、中国、捷克共和国、希腊、格林纳达、印度、伊拉克、意大利、牙买加、日本、韩国、马来西亚、墨西哥、尼日利亚、巴基斯坦、菲律宾、波兰、俄罗斯、新加坡、乌干达和津巴布韦。</w:t>
      </w:r>
    </w:p>
    <w:p w:rsidR="004E5D3D" w:rsidRPr="00251B7B" w:rsidRDefault="004E5D3D" w:rsidP="004E5D3D">
      <w:pPr>
        <w:rPr>
          <w:bCs/>
          <w:szCs w:val="21"/>
        </w:rPr>
      </w:pPr>
    </w:p>
    <w:p w:rsidR="004E5D3D" w:rsidRPr="00251B7B" w:rsidRDefault="004E5D3D" w:rsidP="004E5D3D">
      <w:pPr>
        <w:ind w:firstLine="420"/>
        <w:rPr>
          <w:bCs/>
          <w:szCs w:val="21"/>
        </w:rPr>
      </w:pPr>
      <w:r>
        <w:rPr>
          <w:rFonts w:hint="eastAsia"/>
          <w:bCs/>
          <w:szCs w:val="21"/>
        </w:rPr>
        <w:t>每个故事都由世界科幻专家和获奖作家拉维·蒂德哈</w:t>
      </w:r>
      <w:r w:rsidRPr="00251B7B">
        <w:rPr>
          <w:rFonts w:hint="eastAsia"/>
          <w:bCs/>
          <w:szCs w:val="21"/>
        </w:rPr>
        <w:t>尔（</w:t>
      </w:r>
      <w:r w:rsidRPr="00251B7B">
        <w:rPr>
          <w:rFonts w:hint="eastAsia"/>
          <w:bCs/>
          <w:szCs w:val="21"/>
        </w:rPr>
        <w:t>Lavie Tidhar</w:t>
      </w:r>
      <w:r w:rsidRPr="00251B7B">
        <w:rPr>
          <w:rFonts w:hint="eastAsia"/>
          <w:bCs/>
          <w:szCs w:val="21"/>
        </w:rPr>
        <w:t>）挑选。该系列将我们带到太空——首先是火星，然后是星星——然后通过人工智能、神、外星人和</w:t>
      </w:r>
      <w:r>
        <w:rPr>
          <w:rFonts w:hint="eastAsia"/>
          <w:bCs/>
          <w:szCs w:val="21"/>
        </w:rPr>
        <w:t>亡灵回到一个奇怪的、变化多端的地球。这本小说集从当今</w:t>
      </w:r>
      <w:r w:rsidRPr="00251B7B">
        <w:rPr>
          <w:rFonts w:hint="eastAsia"/>
          <w:bCs/>
          <w:szCs w:val="21"/>
        </w:rPr>
        <w:t>最激动人心的一些</w:t>
      </w:r>
      <w:r>
        <w:rPr>
          <w:rFonts w:hint="eastAsia"/>
          <w:bCs/>
          <w:szCs w:val="21"/>
        </w:rPr>
        <w:t>写作</w:t>
      </w:r>
      <w:r w:rsidRPr="00251B7B">
        <w:rPr>
          <w:rFonts w:hint="eastAsia"/>
          <w:bCs/>
          <w:szCs w:val="21"/>
        </w:rPr>
        <w:t>声音中，追溯了这一流派不断变化的意义。</w:t>
      </w:r>
    </w:p>
    <w:p w:rsidR="004E5D3D" w:rsidRPr="00251B7B" w:rsidRDefault="004E5D3D" w:rsidP="004E5D3D">
      <w:pPr>
        <w:rPr>
          <w:bCs/>
          <w:szCs w:val="21"/>
        </w:rPr>
      </w:pPr>
    </w:p>
    <w:p w:rsidR="004E5D3D" w:rsidRPr="00251B7B" w:rsidRDefault="004E5D3D" w:rsidP="004E5D3D">
      <w:pPr>
        <w:ind w:firstLine="420"/>
        <w:rPr>
          <w:bCs/>
          <w:szCs w:val="21"/>
        </w:rPr>
      </w:pPr>
      <w:r w:rsidRPr="00251B7B">
        <w:rPr>
          <w:rFonts w:hint="eastAsia"/>
          <w:bCs/>
          <w:szCs w:val="21"/>
        </w:rPr>
        <w:t>这不是对世界各地科幻小说</w:t>
      </w:r>
      <w:r>
        <w:rPr>
          <w:rFonts w:hint="eastAsia"/>
          <w:bCs/>
          <w:szCs w:val="21"/>
        </w:rPr>
        <w:t>历史</w:t>
      </w:r>
      <w:r w:rsidRPr="00251B7B">
        <w:rPr>
          <w:rFonts w:hint="eastAsia"/>
          <w:bCs/>
          <w:szCs w:val="21"/>
        </w:rPr>
        <w:t>的回顾</w:t>
      </w:r>
      <w:r>
        <w:rPr>
          <w:rFonts w:hint="eastAsia"/>
          <w:bCs/>
          <w:szCs w:val="21"/>
        </w:rPr>
        <w:t>，这是一个对当今科幻小说世界的快照——它从未像现在这般激动人心</w:t>
      </w:r>
      <w:r w:rsidRPr="00251B7B">
        <w:rPr>
          <w:rFonts w:hint="eastAsia"/>
          <w:bCs/>
          <w:szCs w:val="21"/>
        </w:rPr>
        <w:t>。</w:t>
      </w:r>
    </w:p>
    <w:p w:rsidR="004E5D3D" w:rsidRPr="00816EA9" w:rsidRDefault="004E5D3D" w:rsidP="004E5D3D">
      <w:pPr>
        <w:shd w:val="clear" w:color="auto" w:fill="FFFFFF"/>
        <w:rPr>
          <w:szCs w:val="21"/>
        </w:rPr>
      </w:pPr>
    </w:p>
    <w:p w:rsidR="004E5D3D" w:rsidRDefault="004E5D3D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2706A5" w:rsidRDefault="00197D5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4262120</wp:posOffset>
            </wp:positionH>
            <wp:positionV relativeFrom="paragraph">
              <wp:posOffset>17145</wp:posOffset>
            </wp:positionV>
            <wp:extent cx="1095375" cy="1674495"/>
            <wp:effectExtent l="0" t="0" r="9525" b="1905"/>
            <wp:wrapSquare wrapText="bothSides"/>
            <wp:docPr id="1" name="图片 33" descr="C:\Users\admin\Desktop\安德鲁\书讯\230707\81CTbMI8zRL._SY466_.jpg81CTbMI8zR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C:\Users\admin\Desktop\安德鲁\书讯\230707\81CTbMI8zRL._SY466_.jpg81CTbMI8zRL._SY466_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67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3F5279" w:rsidRPr="00251B7B">
        <w:rPr>
          <w:rFonts w:hint="eastAsia"/>
          <w:b/>
          <w:szCs w:val="21"/>
        </w:rPr>
        <w:t>全球最佳科幻小说选集</w:t>
      </w:r>
      <w:r w:rsidR="004E5D3D">
        <w:rPr>
          <w:b/>
          <w:szCs w:val="21"/>
        </w:rPr>
        <w:t>3</w:t>
      </w:r>
      <w:r>
        <w:rPr>
          <w:rFonts w:hint="eastAsia"/>
          <w:b/>
          <w:bCs/>
          <w:szCs w:val="21"/>
        </w:rPr>
        <w:t>》</w:t>
      </w:r>
    </w:p>
    <w:p w:rsidR="002706A5" w:rsidRDefault="00197D58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b/>
          <w:bCs/>
          <w:i/>
          <w:iCs/>
          <w:szCs w:val="21"/>
        </w:rPr>
        <w:t>The Best of World SF: 3</w:t>
      </w:r>
      <w:r>
        <w:rPr>
          <w:rFonts w:hint="eastAsia"/>
          <w:b/>
          <w:bCs/>
          <w:szCs w:val="21"/>
        </w:rPr>
        <w:tab/>
      </w:r>
    </w:p>
    <w:p w:rsidR="002706A5" w:rsidRDefault="00197D58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作</w:t>
      </w:r>
      <w:r w:rsidRPr="00D43D76">
        <w:rPr>
          <w:b/>
          <w:bCs/>
          <w:szCs w:val="21"/>
          <w:lang w:val="en-US"/>
        </w:rPr>
        <w:t xml:space="preserve">    </w:t>
      </w:r>
      <w:r>
        <w:rPr>
          <w:b/>
          <w:bCs/>
          <w:szCs w:val="21"/>
        </w:rPr>
        <w:t>者</w:t>
      </w:r>
      <w:r w:rsidRPr="00D43D76">
        <w:rPr>
          <w:b/>
          <w:bCs/>
          <w:szCs w:val="21"/>
          <w:lang w:val="en-US"/>
        </w:rPr>
        <w:t>：</w:t>
      </w:r>
      <w:r>
        <w:rPr>
          <w:b/>
          <w:bCs/>
          <w:szCs w:val="21"/>
        </w:rPr>
        <w:fldChar w:fldCharType="begin"/>
      </w:r>
      <w:r w:rsidRPr="00D43D76">
        <w:rPr>
          <w:b/>
          <w:bCs/>
          <w:szCs w:val="21"/>
          <w:lang w:val="en-US"/>
        </w:rPr>
        <w:instrText xml:space="preserve"> HYPERLINK "https://www.amazon.co.uk/Lavie-Tidhar/e/B0034NJ44I/ref=dp_byline_cont_book_1" </w:instrText>
      </w:r>
      <w:r>
        <w:rPr>
          <w:b/>
          <w:bCs/>
          <w:szCs w:val="21"/>
        </w:rPr>
        <w:fldChar w:fldCharType="separate"/>
      </w:r>
      <w:r w:rsidRPr="00D43D76">
        <w:rPr>
          <w:b/>
          <w:bCs/>
          <w:szCs w:val="21"/>
          <w:lang w:val="en-US"/>
        </w:rPr>
        <w:t>Lavie Tidhar</w:t>
      </w:r>
      <w:r>
        <w:rPr>
          <w:b/>
          <w:bCs/>
          <w:szCs w:val="21"/>
        </w:rPr>
        <w:fldChar w:fldCharType="end"/>
      </w:r>
      <w:r>
        <w:rPr>
          <w:rFonts w:hint="eastAsia"/>
          <w:b/>
          <w:bCs/>
          <w:szCs w:val="21"/>
          <w:lang w:val="en-US"/>
        </w:rPr>
        <w:t xml:space="preserve"> </w:t>
      </w:r>
    </w:p>
    <w:p w:rsidR="002706A5" w:rsidRPr="003F5279" w:rsidRDefault="00197D58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</w:t>
      </w:r>
      <w:r w:rsidRPr="003F5279"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版</w:t>
      </w:r>
      <w:r w:rsidRPr="003F5279">
        <w:rPr>
          <w:b/>
          <w:bCs/>
          <w:szCs w:val="21"/>
          <w:lang w:val="en-US"/>
        </w:rPr>
        <w:t xml:space="preserve"> </w:t>
      </w:r>
      <w:r>
        <w:rPr>
          <w:b/>
          <w:bCs/>
          <w:szCs w:val="21"/>
        </w:rPr>
        <w:t>社</w:t>
      </w:r>
      <w:r w:rsidRPr="003F5279">
        <w:rPr>
          <w:b/>
          <w:bCs/>
          <w:szCs w:val="21"/>
          <w:lang w:val="en-US"/>
        </w:rPr>
        <w:t>：</w:t>
      </w:r>
      <w:r w:rsidRPr="003F5279">
        <w:rPr>
          <w:rFonts w:hint="eastAsia"/>
          <w:b/>
          <w:bCs/>
          <w:szCs w:val="21"/>
          <w:lang w:val="en-US"/>
        </w:rPr>
        <w:t>Head of Zeus</w:t>
      </w:r>
    </w:p>
    <w:p w:rsidR="002706A5" w:rsidRDefault="00197D58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b/>
          <w:bCs/>
          <w:szCs w:val="21"/>
        </w:rPr>
        <w:t>L</w:t>
      </w:r>
      <w:proofErr w:type="spellStart"/>
      <w:r>
        <w:rPr>
          <w:rFonts w:hint="eastAsia"/>
          <w:b/>
          <w:bCs/>
          <w:szCs w:val="21"/>
          <w:lang w:val="en-US"/>
        </w:rPr>
        <w:t>auren</w:t>
      </w:r>
      <w:proofErr w:type="spellEnd"/>
    </w:p>
    <w:p w:rsidR="002706A5" w:rsidRDefault="00197D58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  <w:lang w:val="en-US"/>
        </w:rPr>
        <w:t>3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/>
        </w:rPr>
        <w:t>10</w:t>
      </w:r>
      <w:r>
        <w:rPr>
          <w:rFonts w:hint="eastAsia"/>
          <w:b/>
          <w:bCs/>
          <w:szCs w:val="21"/>
          <w:lang w:val="en-US"/>
        </w:rPr>
        <w:t>月</w:t>
      </w:r>
    </w:p>
    <w:p w:rsidR="002706A5" w:rsidRDefault="00197D58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2706A5" w:rsidRDefault="00197D58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  <w:lang w:val="en-US"/>
        </w:rPr>
        <w:t>672</w:t>
      </w:r>
      <w:r>
        <w:rPr>
          <w:rFonts w:hint="eastAsia"/>
          <w:b/>
          <w:bCs/>
          <w:szCs w:val="21"/>
          <w:lang w:val="en-US"/>
        </w:rPr>
        <w:t>页</w:t>
      </w:r>
    </w:p>
    <w:p w:rsidR="002706A5" w:rsidRDefault="00197D58">
      <w:pPr>
        <w:tabs>
          <w:tab w:val="left" w:pos="341"/>
          <w:tab w:val="left" w:pos="5235"/>
        </w:tabs>
        <w:rPr>
          <w:b/>
          <w:bCs/>
          <w:szCs w:val="21"/>
          <w:lang w:val="en-US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/>
        </w:rPr>
        <w:t>电子稿</w:t>
      </w:r>
    </w:p>
    <w:p w:rsidR="002706A5" w:rsidRDefault="00197D58">
      <w:pPr>
        <w:rPr>
          <w:b/>
          <w:bCs/>
          <w:szCs w:val="21"/>
          <w:lang w:val="en-US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  <w:lang w:val="en-US"/>
        </w:rPr>
        <w:t>科幻小说</w:t>
      </w:r>
    </w:p>
    <w:p w:rsidR="002706A5" w:rsidRDefault="002706A5">
      <w:pPr>
        <w:rPr>
          <w:bCs/>
          <w:color w:val="FF0000"/>
          <w:szCs w:val="21"/>
        </w:rPr>
      </w:pPr>
    </w:p>
    <w:p w:rsidR="002706A5" w:rsidRDefault="00197D5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内容简介：</w:t>
      </w:r>
    </w:p>
    <w:p w:rsidR="002706A5" w:rsidRDefault="002706A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2706A5" w:rsidRDefault="00197D5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“优秀的、精心策划的</w:t>
      </w:r>
      <w:r>
        <w:rPr>
          <w:rFonts w:hint="eastAsia"/>
          <w:kern w:val="0"/>
          <w:szCs w:val="21"/>
        </w:rPr>
        <w:t>"</w:t>
      </w:r>
      <w:r>
        <w:rPr>
          <w:rFonts w:hint="eastAsia"/>
          <w:kern w:val="0"/>
          <w:szCs w:val="21"/>
        </w:rPr>
        <w:t>（</w:t>
      </w:r>
      <w:r w:rsidR="003F5279">
        <w:rPr>
          <w:rFonts w:hint="eastAsia"/>
          <w:kern w:val="0"/>
          <w:szCs w:val="21"/>
        </w:rPr>
        <w:t>《金融时报》</w:t>
      </w:r>
      <w:r>
        <w:rPr>
          <w:rFonts w:hint="eastAsia"/>
          <w:kern w:val="0"/>
          <w:szCs w:val="21"/>
        </w:rPr>
        <w:t>）</w:t>
      </w:r>
      <w:r w:rsidR="003F5279">
        <w:rPr>
          <w:rFonts w:hint="eastAsia"/>
          <w:kern w:val="0"/>
          <w:szCs w:val="21"/>
        </w:rPr>
        <w:t>《</w:t>
      </w:r>
      <w:r w:rsidR="003F5279" w:rsidRPr="003F5279">
        <w:rPr>
          <w:rFonts w:hint="eastAsia"/>
          <w:szCs w:val="21"/>
        </w:rPr>
        <w:t>全球最佳科幻小说选集</w:t>
      </w:r>
      <w:r w:rsidR="003F5279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系列的第三部作品。</w:t>
      </w:r>
    </w:p>
    <w:p w:rsidR="002706A5" w:rsidRDefault="002706A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2706A5" w:rsidRDefault="003F5279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</w:t>
      </w:r>
      <w:r w:rsidRPr="003F5279">
        <w:rPr>
          <w:rFonts w:hint="eastAsia"/>
          <w:szCs w:val="21"/>
        </w:rPr>
        <w:t>全球最佳科幻小说选集</w:t>
      </w:r>
      <w:r>
        <w:rPr>
          <w:rFonts w:hint="eastAsia"/>
          <w:kern w:val="0"/>
          <w:szCs w:val="21"/>
        </w:rPr>
        <w:t>》</w:t>
      </w:r>
      <w:r w:rsidR="00197D58">
        <w:rPr>
          <w:rFonts w:hint="eastAsia"/>
          <w:kern w:val="0"/>
          <w:szCs w:val="21"/>
        </w:rPr>
        <w:t>系列是定期编撰的科幻小说文集。如果想找到当今最优秀的</w:t>
      </w:r>
      <w:r>
        <w:rPr>
          <w:rFonts w:hint="eastAsia"/>
          <w:kern w:val="0"/>
          <w:szCs w:val="21"/>
        </w:rPr>
        <w:t>科幻</w:t>
      </w:r>
      <w:r w:rsidR="00197D58">
        <w:rPr>
          <w:rFonts w:hint="eastAsia"/>
          <w:kern w:val="0"/>
          <w:szCs w:val="21"/>
        </w:rPr>
        <w:t>作者，一定要读此书。</w:t>
      </w:r>
    </w:p>
    <w:p w:rsidR="002706A5" w:rsidRDefault="002706A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2706A5" w:rsidRDefault="00197D5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这第三本文集中，大家会读到外星艺术家、暴动的恐龙、变形的兔</w:t>
      </w:r>
      <w:r w:rsidR="003F5279">
        <w:rPr>
          <w:rFonts w:hint="eastAsia"/>
          <w:kern w:val="0"/>
          <w:szCs w:val="21"/>
        </w:rPr>
        <w:t>子、收割破碎心灵的咖啡馆和一个追求意义的机器人。读者将被运送到</w:t>
      </w:r>
      <w:r>
        <w:rPr>
          <w:rFonts w:hint="eastAsia"/>
          <w:kern w:val="0"/>
          <w:szCs w:val="21"/>
        </w:rPr>
        <w:t>星星上，然后又回到地球，体会世界秩序的颠覆。</w:t>
      </w:r>
    </w:p>
    <w:p w:rsidR="002706A5" w:rsidRDefault="002706A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2706A5" w:rsidRDefault="00197D5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这本小说集的作者来自奥地利、保加利亚、中国、芬兰、加纳、希腊、印度、韩国、马来西亚、墨西哥、荷兰、尼日利亚、巴基斯坦、巴勒斯坦、菲律宾、葡萄牙、俄罗斯、新加坡和南非，由获奖作家、编辑和世界</w:t>
      </w:r>
      <w:r w:rsidR="003F5279">
        <w:rPr>
          <w:rFonts w:hint="eastAsia"/>
          <w:kern w:val="0"/>
          <w:szCs w:val="21"/>
        </w:rPr>
        <w:t>科幻小说</w:t>
      </w:r>
      <w:r>
        <w:rPr>
          <w:rFonts w:hint="eastAsia"/>
          <w:kern w:val="0"/>
          <w:szCs w:val="21"/>
        </w:rPr>
        <w:t>专家</w:t>
      </w:r>
      <w:r w:rsidR="003F5279" w:rsidRPr="002C2D93">
        <w:rPr>
          <w:rFonts w:ascii="宋体" w:hAnsi="宋体" w:hint="eastAsia"/>
          <w:bCs/>
          <w:color w:val="000000"/>
          <w:szCs w:val="21"/>
        </w:rPr>
        <w:t>拉维·蒂</w:t>
      </w:r>
      <w:r w:rsidR="003F5279" w:rsidRPr="002C2D93">
        <w:rPr>
          <w:rFonts w:ascii="宋体" w:hAnsi="宋体"/>
          <w:bCs/>
          <w:color w:val="000000"/>
          <w:szCs w:val="21"/>
        </w:rPr>
        <w:t>德哈尔</w:t>
      </w:r>
      <w:r w:rsidR="003F5279" w:rsidRPr="002C2D93">
        <w:rPr>
          <w:rFonts w:ascii="宋体" w:hAnsi="宋体" w:hint="eastAsia"/>
          <w:bCs/>
          <w:color w:val="000000"/>
          <w:szCs w:val="21"/>
        </w:rPr>
        <w:t>（</w:t>
      </w:r>
      <w:r w:rsidR="003F5279" w:rsidRPr="002C2D93">
        <w:rPr>
          <w:bCs/>
          <w:color w:val="000000"/>
          <w:szCs w:val="21"/>
        </w:rPr>
        <w:t>Lavie Tidhar</w:t>
      </w:r>
      <w:r w:rsidR="003F5279" w:rsidRPr="002C2D93">
        <w:rPr>
          <w:rFonts w:ascii="宋体" w:hAnsi="宋体" w:hint="eastAsia"/>
          <w:bCs/>
          <w:color w:val="000000"/>
          <w:szCs w:val="21"/>
        </w:rPr>
        <w:t>）</w:t>
      </w:r>
      <w:r>
        <w:rPr>
          <w:rFonts w:hint="eastAsia"/>
          <w:kern w:val="0"/>
          <w:szCs w:val="21"/>
        </w:rPr>
        <w:t>挑选。</w:t>
      </w:r>
    </w:p>
    <w:p w:rsidR="002706A5" w:rsidRDefault="002706A5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</w:p>
    <w:p w:rsidR="002706A5" w:rsidRDefault="00197D58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全球最令人兴奋的科幻小说都在</w:t>
      </w:r>
      <w:r w:rsidR="003F5279">
        <w:rPr>
          <w:rFonts w:hint="eastAsia"/>
          <w:kern w:val="0"/>
          <w:szCs w:val="21"/>
        </w:rPr>
        <w:t>《</w:t>
      </w:r>
      <w:r w:rsidR="003F5279" w:rsidRPr="003F5279">
        <w:rPr>
          <w:rFonts w:hint="eastAsia"/>
          <w:szCs w:val="21"/>
        </w:rPr>
        <w:t>全球最佳科幻小说选集</w:t>
      </w:r>
      <w:r w:rsidR="003F5279">
        <w:rPr>
          <w:rFonts w:hint="eastAsia"/>
          <w:kern w:val="0"/>
          <w:szCs w:val="21"/>
        </w:rPr>
        <w:t>》</w:t>
      </w:r>
      <w:r>
        <w:rPr>
          <w:rFonts w:hint="eastAsia"/>
          <w:kern w:val="0"/>
          <w:szCs w:val="21"/>
        </w:rPr>
        <w:t>系列中。</w:t>
      </w:r>
    </w:p>
    <w:p w:rsidR="002706A5" w:rsidRDefault="002706A5">
      <w:pPr>
        <w:autoSpaceDE w:val="0"/>
        <w:autoSpaceDN w:val="0"/>
        <w:adjustRightInd w:val="0"/>
        <w:rPr>
          <w:kern w:val="0"/>
          <w:szCs w:val="21"/>
        </w:rPr>
      </w:pPr>
    </w:p>
    <w:p w:rsidR="002706A5" w:rsidRDefault="00197D58">
      <w:pPr>
        <w:widowControl/>
        <w:shd w:val="clear" w:color="auto" w:fill="FFFFFF"/>
        <w:rPr>
          <w:b/>
          <w:bCs/>
          <w:color w:val="000000"/>
          <w:sz w:val="22"/>
          <w:szCs w:val="22"/>
          <w:shd w:val="clear" w:color="auto" w:fill="FFFFFF"/>
          <w:lang w:val="en-US"/>
        </w:rPr>
      </w:pPr>
      <w:bookmarkStart w:id="5" w:name="OLE_LINK43"/>
      <w:bookmarkStart w:id="6" w:name="OLE_LINK45"/>
      <w:bookmarkStart w:id="7" w:name="OLE_LINK38"/>
      <w:bookmarkStart w:id="8" w:name="OLE_LINK44"/>
      <w:bookmarkEnd w:id="0"/>
      <w:bookmarkEnd w:id="1"/>
      <w:bookmarkEnd w:id="2"/>
      <w:bookmarkEnd w:id="3"/>
      <w:r>
        <w:rPr>
          <w:rFonts w:hint="eastAsia"/>
          <w:b/>
          <w:bCs/>
          <w:color w:val="000000"/>
          <w:sz w:val="22"/>
          <w:szCs w:val="22"/>
          <w:shd w:val="clear" w:color="auto" w:fill="FFFFFF"/>
          <w:lang w:val="en-US"/>
        </w:rPr>
        <w:t>媒体评价：</w:t>
      </w:r>
    </w:p>
    <w:p w:rsidR="002706A5" w:rsidRDefault="002706A5">
      <w:pPr>
        <w:widowControl/>
        <w:shd w:val="clear" w:color="auto" w:fill="FFFFFF"/>
        <w:rPr>
          <w:color w:val="000000"/>
          <w:sz w:val="22"/>
          <w:szCs w:val="22"/>
          <w:shd w:val="clear" w:color="auto" w:fill="FFFFFF"/>
        </w:rPr>
      </w:pPr>
    </w:p>
    <w:p w:rsidR="002706A5" w:rsidRDefault="00197D58">
      <w:pPr>
        <w:widowControl/>
        <w:shd w:val="clear" w:color="auto" w:fill="FFFFFF"/>
        <w:ind w:firstLineChars="200" w:firstLine="420"/>
        <w:rPr>
          <w:rFonts w:ascii="Arial" w:hAnsi="Arial" w:cs="Arial"/>
          <w:color w:val="0F1111"/>
          <w:szCs w:val="21"/>
          <w:shd w:val="clear" w:color="auto" w:fill="FFFFFF"/>
          <w:lang w:val="en-US"/>
        </w:rPr>
      </w:pPr>
      <w:r>
        <w:rPr>
          <w:rFonts w:ascii="Arial" w:hAnsi="Arial" w:cs="Arial" w:hint="eastAsia"/>
          <w:color w:val="0F1111"/>
          <w:szCs w:val="21"/>
          <w:shd w:val="clear" w:color="auto" w:fill="FFFFFF"/>
        </w:rPr>
        <w:lastRenderedPageBreak/>
        <w:t>“</w:t>
      </w:r>
      <w:r>
        <w:rPr>
          <w:rFonts w:ascii="Arial" w:eastAsia="Arial" w:hAnsi="Arial" w:cs="Arial" w:hint="eastAsia"/>
          <w:color w:val="0F1111"/>
          <w:szCs w:val="21"/>
          <w:shd w:val="clear" w:color="auto" w:fill="FFFFFF"/>
        </w:rPr>
        <w:t>我们需要这个文集，需要像</w:t>
      </w:r>
      <w:r>
        <w:rPr>
          <w:rFonts w:ascii="Arial" w:eastAsia="Arial" w:hAnsi="Arial" w:cs="Arial"/>
          <w:color w:val="0F1111"/>
          <w:szCs w:val="21"/>
          <w:shd w:val="clear" w:color="auto" w:fill="FFFFFF"/>
        </w:rPr>
        <w:t>Tidhar</w:t>
      </w:r>
      <w:r>
        <w:rPr>
          <w:rFonts w:ascii="Arial" w:eastAsia="Arial" w:hAnsi="Arial" w:cs="Arial" w:hint="eastAsia"/>
          <w:color w:val="0F1111"/>
          <w:szCs w:val="21"/>
          <w:shd w:val="clear" w:color="auto" w:fill="FFFFFF"/>
        </w:rPr>
        <w:t>这样的编辑。</w:t>
      </w:r>
      <w:r>
        <w:rPr>
          <w:rFonts w:ascii="Arial" w:hAnsi="Arial" w:cs="Arial" w:hint="eastAsia"/>
          <w:color w:val="0F1111"/>
          <w:szCs w:val="21"/>
          <w:shd w:val="clear" w:color="auto" w:fill="FFFFFF"/>
        </w:rPr>
        <w:t>”</w:t>
      </w:r>
    </w:p>
    <w:p w:rsidR="002706A5" w:rsidRPr="003F5279" w:rsidRDefault="003F5279">
      <w:pPr>
        <w:widowControl/>
        <w:shd w:val="clear" w:color="auto" w:fill="FFFFFF"/>
        <w:jc w:val="right"/>
        <w:rPr>
          <w:rFonts w:eastAsia="Arial"/>
          <w:bCs/>
          <w:i/>
          <w:iCs/>
          <w:color w:val="0F1111"/>
          <w:szCs w:val="21"/>
          <w:shd w:val="clear" w:color="auto" w:fill="FFFFFF"/>
        </w:rPr>
      </w:pPr>
      <w:r>
        <w:rPr>
          <w:rFonts w:hint="eastAsia"/>
          <w:bCs/>
          <w:i/>
          <w:iCs/>
          <w:color w:val="0F1111"/>
          <w:szCs w:val="21"/>
          <w:shd w:val="clear" w:color="auto" w:fill="FFFFFF"/>
          <w:lang w:val="en-US"/>
        </w:rPr>
        <w:t>--</w:t>
      </w:r>
      <w:r w:rsidR="00197D58" w:rsidRPr="003F5279">
        <w:rPr>
          <w:bCs/>
          <w:i/>
          <w:iCs/>
          <w:color w:val="0F1111"/>
          <w:szCs w:val="21"/>
          <w:shd w:val="clear" w:color="auto" w:fill="FFFFFF"/>
          <w:lang w:val="en-US"/>
        </w:rPr>
        <w:t>--</w:t>
      </w:r>
      <w:r w:rsidR="00197D58" w:rsidRPr="003F5279">
        <w:rPr>
          <w:bCs/>
          <w:color w:val="0F1111"/>
          <w:szCs w:val="21"/>
          <w:shd w:val="clear" w:color="auto" w:fill="FFFFFF"/>
          <w:lang w:val="en-US"/>
        </w:rPr>
        <w:t>《泰晤士报》（</w:t>
      </w:r>
      <w:r w:rsidR="00197D58" w:rsidRPr="003F5279">
        <w:rPr>
          <w:rFonts w:eastAsia="Arial"/>
          <w:bCs/>
          <w:i/>
          <w:iCs/>
          <w:color w:val="0F1111"/>
          <w:szCs w:val="21"/>
          <w:shd w:val="clear" w:color="auto" w:fill="FFFFFF"/>
        </w:rPr>
        <w:t>The Times</w:t>
      </w:r>
      <w:r w:rsidR="00197D58" w:rsidRPr="003F5279">
        <w:rPr>
          <w:bCs/>
          <w:color w:val="0F1111"/>
          <w:szCs w:val="21"/>
          <w:shd w:val="clear" w:color="auto" w:fill="FFFFFF"/>
          <w:lang w:val="en-US"/>
        </w:rPr>
        <w:t>）</w:t>
      </w:r>
    </w:p>
    <w:p w:rsidR="002706A5" w:rsidRPr="003F5279" w:rsidRDefault="002706A5">
      <w:pPr>
        <w:widowControl/>
        <w:shd w:val="clear" w:color="auto" w:fill="FFFFFF"/>
        <w:jc w:val="right"/>
        <w:rPr>
          <w:rFonts w:eastAsia="Arial"/>
          <w:bCs/>
          <w:i/>
          <w:iCs/>
          <w:color w:val="0F1111"/>
          <w:szCs w:val="21"/>
          <w:shd w:val="clear" w:color="auto" w:fill="FFFFFF"/>
        </w:rPr>
      </w:pPr>
    </w:p>
    <w:p w:rsidR="002706A5" w:rsidRPr="003F5279" w:rsidRDefault="00197D58">
      <w:pPr>
        <w:widowControl/>
        <w:shd w:val="clear" w:color="auto" w:fill="FFFFFF"/>
        <w:ind w:firstLineChars="200" w:firstLine="420"/>
        <w:jc w:val="left"/>
        <w:rPr>
          <w:color w:val="0F1111"/>
          <w:szCs w:val="21"/>
          <w:shd w:val="clear" w:color="auto" w:fill="FFFFFF"/>
          <w:lang w:val="en-US"/>
        </w:rPr>
      </w:pPr>
      <w:r w:rsidRPr="003F5279">
        <w:rPr>
          <w:color w:val="0F1111"/>
          <w:szCs w:val="21"/>
          <w:shd w:val="clear" w:color="auto" w:fill="FFFFFF"/>
          <w:lang w:val="en-US"/>
        </w:rPr>
        <w:t>“</w:t>
      </w:r>
      <w:r w:rsidRPr="003F5279">
        <w:rPr>
          <w:color w:val="0F1111"/>
          <w:szCs w:val="21"/>
          <w:shd w:val="clear" w:color="auto" w:fill="FFFFFF"/>
          <w:lang w:val="en-US"/>
        </w:rPr>
        <w:t>对全世界的推理小说作者来说，这只是一个全新游戏的开始</w:t>
      </w:r>
      <w:r w:rsidR="003F5279">
        <w:rPr>
          <w:rFonts w:hint="eastAsia"/>
          <w:color w:val="0F1111"/>
          <w:szCs w:val="21"/>
          <w:shd w:val="clear" w:color="auto" w:fill="FFFFFF"/>
          <w:lang w:val="en-US"/>
        </w:rPr>
        <w:t>。</w:t>
      </w:r>
      <w:r w:rsidRPr="003F5279">
        <w:rPr>
          <w:color w:val="0F1111"/>
          <w:szCs w:val="21"/>
          <w:shd w:val="clear" w:color="auto" w:fill="FFFFFF"/>
          <w:lang w:val="en-US"/>
        </w:rPr>
        <w:t>”</w:t>
      </w:r>
    </w:p>
    <w:p w:rsidR="002706A5" w:rsidRPr="003F5279" w:rsidRDefault="003F5279">
      <w:pPr>
        <w:widowControl/>
        <w:shd w:val="clear" w:color="auto" w:fill="FFFFFF"/>
        <w:jc w:val="right"/>
        <w:rPr>
          <w:rFonts w:eastAsia="Arial"/>
          <w:bCs/>
          <w:i/>
          <w:iCs/>
          <w:color w:val="0F1111"/>
          <w:szCs w:val="21"/>
          <w:shd w:val="clear" w:color="auto" w:fill="FFFFFF"/>
        </w:rPr>
      </w:pPr>
      <w:r>
        <w:rPr>
          <w:rFonts w:hint="eastAsia"/>
          <w:bCs/>
          <w:i/>
          <w:iCs/>
          <w:color w:val="0F1111"/>
          <w:szCs w:val="21"/>
          <w:shd w:val="clear" w:color="auto" w:fill="FFFFFF"/>
          <w:lang w:val="en-US"/>
        </w:rPr>
        <w:t>--</w:t>
      </w:r>
      <w:r w:rsidR="00197D58" w:rsidRPr="003F5279">
        <w:rPr>
          <w:bCs/>
          <w:i/>
          <w:iCs/>
          <w:color w:val="0F1111"/>
          <w:szCs w:val="21"/>
          <w:shd w:val="clear" w:color="auto" w:fill="FFFFFF"/>
          <w:lang w:val="en-US"/>
        </w:rPr>
        <w:t>--</w:t>
      </w:r>
      <w:r w:rsidR="00197D58" w:rsidRPr="003F5279">
        <w:rPr>
          <w:bCs/>
          <w:color w:val="0F1111"/>
          <w:szCs w:val="21"/>
          <w:shd w:val="clear" w:color="auto" w:fill="FFFFFF"/>
          <w:lang w:val="en-US"/>
        </w:rPr>
        <w:t>《</w:t>
      </w:r>
      <w:r>
        <w:rPr>
          <w:rFonts w:hint="eastAsia"/>
          <w:bCs/>
          <w:color w:val="0F1111"/>
          <w:szCs w:val="21"/>
          <w:shd w:val="clear" w:color="auto" w:fill="FFFFFF"/>
          <w:lang w:val="en-US"/>
        </w:rPr>
        <w:t>洛杉矶</w:t>
      </w:r>
      <w:r w:rsidR="00197D58" w:rsidRPr="003F5279">
        <w:rPr>
          <w:bCs/>
          <w:color w:val="0F1111"/>
          <w:szCs w:val="21"/>
          <w:shd w:val="clear" w:color="auto" w:fill="FFFFFF"/>
          <w:lang w:val="en-US"/>
        </w:rPr>
        <w:t>书评》（</w:t>
      </w:r>
      <w:r w:rsidR="00197D58" w:rsidRPr="003F5279">
        <w:rPr>
          <w:rFonts w:eastAsia="Arial"/>
          <w:bCs/>
          <w:i/>
          <w:iCs/>
          <w:color w:val="0F1111"/>
          <w:szCs w:val="21"/>
          <w:shd w:val="clear" w:color="auto" w:fill="FFFFFF"/>
        </w:rPr>
        <w:t>LA Review of Books</w:t>
      </w:r>
      <w:r w:rsidR="00197D58" w:rsidRPr="003F5279">
        <w:rPr>
          <w:bCs/>
          <w:color w:val="0F1111"/>
          <w:szCs w:val="21"/>
          <w:shd w:val="clear" w:color="auto" w:fill="FFFFFF"/>
          <w:lang w:val="en-US"/>
        </w:rPr>
        <w:t>）</w:t>
      </w:r>
    </w:p>
    <w:p w:rsidR="002706A5" w:rsidRPr="003F5279" w:rsidRDefault="002706A5">
      <w:pPr>
        <w:widowControl/>
        <w:shd w:val="clear" w:color="auto" w:fill="FFFFFF"/>
        <w:jc w:val="left"/>
        <w:rPr>
          <w:rFonts w:eastAsia="Arial"/>
          <w:color w:val="0F1111"/>
          <w:szCs w:val="21"/>
          <w:shd w:val="clear" w:color="auto" w:fill="FFFFFF"/>
        </w:rPr>
      </w:pPr>
    </w:p>
    <w:p w:rsidR="002706A5" w:rsidRPr="003F5279" w:rsidRDefault="00197D58">
      <w:pPr>
        <w:widowControl/>
        <w:shd w:val="clear" w:color="auto" w:fill="FFFFFF"/>
        <w:ind w:firstLineChars="200" w:firstLine="420"/>
        <w:jc w:val="left"/>
        <w:rPr>
          <w:color w:val="0F1111"/>
          <w:szCs w:val="21"/>
          <w:shd w:val="clear" w:color="auto" w:fill="FFFFFF"/>
          <w:lang w:val="en-US"/>
        </w:rPr>
      </w:pPr>
      <w:r w:rsidRPr="003F5279">
        <w:rPr>
          <w:color w:val="0F1111"/>
          <w:szCs w:val="21"/>
          <w:shd w:val="clear" w:color="auto" w:fill="FFFFFF"/>
        </w:rPr>
        <w:t>“</w:t>
      </w:r>
      <w:r w:rsidRPr="003F5279">
        <w:rPr>
          <w:rFonts w:ascii="宋体" w:hAnsi="宋体" w:cs="宋体" w:hint="eastAsia"/>
          <w:color w:val="0F1111"/>
          <w:szCs w:val="21"/>
          <w:shd w:val="clear" w:color="auto" w:fill="FFFFFF"/>
        </w:rPr>
        <w:t>一个优秀的、精心策划的系列</w:t>
      </w:r>
      <w:r w:rsidR="003F5279">
        <w:rPr>
          <w:rFonts w:ascii="宋体" w:hAnsi="宋体" w:cs="宋体" w:hint="eastAsia"/>
          <w:color w:val="0F1111"/>
          <w:szCs w:val="21"/>
          <w:shd w:val="clear" w:color="auto" w:fill="FFFFFF"/>
        </w:rPr>
        <w:t>。</w:t>
      </w:r>
      <w:r w:rsidRPr="003F5279">
        <w:rPr>
          <w:color w:val="0F1111"/>
          <w:szCs w:val="21"/>
          <w:shd w:val="clear" w:color="auto" w:fill="FFFFFF"/>
        </w:rPr>
        <w:t>”</w:t>
      </w:r>
    </w:p>
    <w:p w:rsidR="002706A5" w:rsidRPr="003F5279" w:rsidRDefault="003F5279">
      <w:pPr>
        <w:widowControl/>
        <w:shd w:val="clear" w:color="auto" w:fill="FFFFFF"/>
        <w:jc w:val="right"/>
        <w:rPr>
          <w:color w:val="000000"/>
          <w:sz w:val="22"/>
          <w:szCs w:val="22"/>
          <w:shd w:val="clear" w:color="auto" w:fill="FFFFFF"/>
          <w:lang w:val="en-US"/>
        </w:rPr>
      </w:pPr>
      <w:r>
        <w:rPr>
          <w:rFonts w:hint="eastAsia"/>
          <w:bCs/>
          <w:i/>
          <w:iCs/>
          <w:color w:val="0F1111"/>
          <w:szCs w:val="21"/>
          <w:shd w:val="clear" w:color="auto" w:fill="FFFFFF"/>
          <w:lang w:val="en-US"/>
        </w:rPr>
        <w:t>--</w:t>
      </w:r>
      <w:r w:rsidR="00197D58" w:rsidRPr="003F5279">
        <w:rPr>
          <w:bCs/>
          <w:i/>
          <w:iCs/>
          <w:color w:val="0F1111"/>
          <w:szCs w:val="21"/>
          <w:shd w:val="clear" w:color="auto" w:fill="FFFFFF"/>
          <w:lang w:val="en-US"/>
        </w:rPr>
        <w:t>--</w:t>
      </w:r>
      <w:r w:rsidR="00197D58" w:rsidRPr="003F5279">
        <w:rPr>
          <w:bCs/>
          <w:i/>
          <w:iCs/>
          <w:color w:val="0F1111"/>
          <w:szCs w:val="21"/>
          <w:shd w:val="clear" w:color="auto" w:fill="FFFFFF"/>
          <w:lang w:val="en-US"/>
        </w:rPr>
        <w:t>《</w:t>
      </w:r>
      <w:r w:rsidR="00197D58" w:rsidRPr="003F5279">
        <w:rPr>
          <w:bCs/>
          <w:color w:val="0F1111"/>
          <w:szCs w:val="21"/>
          <w:shd w:val="clear" w:color="auto" w:fill="FFFFFF"/>
          <w:lang w:val="en-US"/>
        </w:rPr>
        <w:t>金融时报》（</w:t>
      </w:r>
      <w:r w:rsidR="00197D58" w:rsidRPr="003F5279">
        <w:rPr>
          <w:rFonts w:eastAsia="Arial"/>
          <w:bCs/>
          <w:i/>
          <w:iCs/>
          <w:color w:val="0F1111"/>
          <w:szCs w:val="21"/>
          <w:shd w:val="clear" w:color="auto" w:fill="FFFFFF"/>
          <w:lang w:val="en-US"/>
        </w:rPr>
        <w:t>Financial Times</w:t>
      </w:r>
      <w:r w:rsidR="00197D58" w:rsidRPr="003F5279">
        <w:rPr>
          <w:bCs/>
          <w:color w:val="0F1111"/>
          <w:szCs w:val="21"/>
          <w:shd w:val="clear" w:color="auto" w:fill="FFFFFF"/>
          <w:lang w:val="en-US"/>
        </w:rPr>
        <w:t>）</w:t>
      </w:r>
    </w:p>
    <w:p w:rsidR="002706A5" w:rsidRPr="0026202A" w:rsidRDefault="002706A5">
      <w:pPr>
        <w:widowControl/>
        <w:shd w:val="clear" w:color="auto" w:fill="FFFFFF"/>
        <w:rPr>
          <w:rFonts w:eastAsiaTheme="minorEastAsia"/>
          <w:color w:val="0F1111"/>
          <w:szCs w:val="21"/>
          <w:shd w:val="clear" w:color="auto" w:fill="FFFFFF"/>
          <w:lang w:val="en-US"/>
        </w:rPr>
      </w:pPr>
    </w:p>
    <w:p w:rsidR="002706A5" w:rsidRPr="003F5279" w:rsidRDefault="002706A5">
      <w:pPr>
        <w:widowControl/>
        <w:shd w:val="clear" w:color="auto" w:fill="FFFFFF"/>
        <w:rPr>
          <w:rFonts w:eastAsia="Arial"/>
          <w:color w:val="0F1111"/>
          <w:szCs w:val="21"/>
          <w:shd w:val="clear" w:color="auto" w:fill="FFFFFF"/>
          <w:lang w:val="en-US"/>
        </w:rPr>
      </w:pPr>
    </w:p>
    <w:p w:rsidR="002706A5" w:rsidRPr="003F5279" w:rsidRDefault="00197D58">
      <w:pPr>
        <w:shd w:val="clear" w:color="auto" w:fill="FFFFFF"/>
        <w:rPr>
          <w:color w:val="000000"/>
          <w:szCs w:val="21"/>
          <w:lang w:val="en-US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 w:rsidRPr="003F5279">
        <w:rPr>
          <w:b/>
          <w:bCs/>
          <w:color w:val="000000"/>
          <w:szCs w:val="21"/>
          <w:lang w:val="en-US"/>
        </w:rPr>
        <w:t>！</w:t>
      </w:r>
    </w:p>
    <w:p w:rsidR="002706A5" w:rsidRPr="003F5279" w:rsidRDefault="00197D58">
      <w:pPr>
        <w:rPr>
          <w:rFonts w:ascii="华文中宋" w:eastAsia="华文中宋" w:hAnsi="华文中宋"/>
          <w:b/>
          <w:color w:val="000000"/>
          <w:szCs w:val="21"/>
          <w:lang w:val="en-US"/>
        </w:rPr>
      </w:pPr>
      <w:r>
        <w:rPr>
          <w:b/>
          <w:color w:val="000000"/>
          <w:szCs w:val="21"/>
        </w:rPr>
        <w:t>请将反馈信息发至</w:t>
      </w:r>
      <w:r w:rsidRPr="003F5279">
        <w:rPr>
          <w:b/>
          <w:color w:val="000000"/>
          <w:szCs w:val="21"/>
          <w:lang w:val="en-US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706A5" w:rsidRPr="003F5279" w:rsidRDefault="00197D58">
      <w:pPr>
        <w:rPr>
          <w:b/>
          <w:color w:val="000000"/>
          <w:szCs w:val="21"/>
          <w:lang w:val="en-US"/>
        </w:rPr>
      </w:pPr>
      <w:r w:rsidRPr="003F5279">
        <w:rPr>
          <w:b/>
          <w:color w:val="000000"/>
          <w:szCs w:val="21"/>
          <w:lang w:val="en-US"/>
        </w:rPr>
        <w:t xml:space="preserve">Email </w:t>
      </w:r>
      <w:r w:rsidRPr="003F5279">
        <w:rPr>
          <w:color w:val="000000"/>
          <w:szCs w:val="21"/>
          <w:lang w:val="en-US"/>
        </w:rPr>
        <w:t>：</w:t>
      </w:r>
      <w:r w:rsidRPr="003F5279">
        <w:rPr>
          <w:color w:val="000000"/>
          <w:szCs w:val="21"/>
          <w:lang w:val="en-US"/>
        </w:rPr>
        <w:t xml:space="preserve"> </w:t>
      </w:r>
      <w:hyperlink r:id="rId10" w:history="1">
        <w:r w:rsidRPr="003F5279">
          <w:rPr>
            <w:rStyle w:val="ab"/>
            <w:rFonts w:hint="eastAsia"/>
            <w:b/>
            <w:szCs w:val="21"/>
            <w:lang w:val="en-US"/>
          </w:rPr>
          <w:t xml:space="preserve">Righ </w:t>
        </w:r>
        <w:r w:rsidRPr="003F5279">
          <w:rPr>
            <w:rStyle w:val="ab"/>
            <w:b/>
            <w:szCs w:val="21"/>
            <w:lang w:val="en-US"/>
          </w:rPr>
          <w:t>ts@nurnberg.com.cn</w:t>
        </w:r>
      </w:hyperlink>
    </w:p>
    <w:p w:rsidR="002706A5" w:rsidRDefault="00197D5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706A5" w:rsidRDefault="00197D5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706A5" w:rsidRDefault="00197D5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706A5" w:rsidRDefault="00197D58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2706A5" w:rsidRDefault="00197D5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2706A5" w:rsidRDefault="00197D58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2706A5" w:rsidRDefault="00197D58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2706A5" w:rsidRDefault="00197D58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2706A5" w:rsidRDefault="00197D58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2706A5" w:rsidRDefault="00197D58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2706A5" w:rsidRDefault="00197D58">
      <w:pPr>
        <w:rPr>
          <w:b/>
          <w:color w:val="000000"/>
        </w:rPr>
      </w:pPr>
      <w:r>
        <w:rPr>
          <w:noProof/>
          <w:color w:val="000000"/>
          <w:szCs w:val="21"/>
          <w:lang w:val="en-US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2706A5" w:rsidRDefault="002706A5">
      <w:pPr>
        <w:widowControl/>
        <w:shd w:val="clear" w:color="auto" w:fill="FFFFFF"/>
        <w:rPr>
          <w:kern w:val="0"/>
          <w:szCs w:val="21"/>
        </w:rPr>
      </w:pPr>
    </w:p>
    <w:sectPr w:rsidR="002706A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B9" w:rsidRDefault="00DB56B9">
      <w:r>
        <w:separator/>
      </w:r>
    </w:p>
  </w:endnote>
  <w:endnote w:type="continuationSeparator" w:id="0">
    <w:p w:rsidR="00DB56B9" w:rsidRDefault="00DB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6A5" w:rsidRDefault="00197D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43D76">
      <w:rPr>
        <w:noProof/>
      </w:rPr>
      <w:t>1</w:t>
    </w:r>
    <w:r>
      <w:fldChar w:fldCharType="end"/>
    </w:r>
  </w:p>
  <w:p w:rsidR="002706A5" w:rsidRDefault="002706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B9" w:rsidRDefault="00DB56B9">
      <w:r>
        <w:separator/>
      </w:r>
    </w:p>
  </w:footnote>
  <w:footnote w:type="continuationSeparator" w:id="0">
    <w:p w:rsidR="00DB56B9" w:rsidRDefault="00DB5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6A5" w:rsidRDefault="00197D58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706A5" w:rsidRDefault="00197D5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23B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97D58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202A"/>
    <w:rsid w:val="002632BA"/>
    <w:rsid w:val="00263B28"/>
    <w:rsid w:val="00264BDD"/>
    <w:rsid w:val="00265795"/>
    <w:rsid w:val="00266B75"/>
    <w:rsid w:val="002706A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5279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E5D3D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3D76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6B9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59588E"/>
    <w:rsid w:val="097E11FF"/>
    <w:rsid w:val="0A491247"/>
    <w:rsid w:val="0DEB5944"/>
    <w:rsid w:val="129C0FBA"/>
    <w:rsid w:val="335D7E9A"/>
    <w:rsid w:val="3BC46D08"/>
    <w:rsid w:val="41787651"/>
    <w:rsid w:val="46314A0F"/>
    <w:rsid w:val="489D136C"/>
    <w:rsid w:val="4FEF1645"/>
    <w:rsid w:val="55157DE8"/>
    <w:rsid w:val="647153D0"/>
    <w:rsid w:val="653308D7"/>
    <w:rsid w:val="71714EC5"/>
    <w:rsid w:val="731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81C9CC9-41F6-42F0-8069-3C10FCFC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621</Words>
  <Characters>3545</Characters>
  <Application>Microsoft Office Word</Application>
  <DocSecurity>0</DocSecurity>
  <Lines>29</Lines>
  <Paragraphs>8</Paragraphs>
  <ScaleCrop>false</ScaleCrop>
  <Company>2ndSpAcE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5</cp:revision>
  <cp:lastPrinted>2005-06-10T06:33:00Z</cp:lastPrinted>
  <dcterms:created xsi:type="dcterms:W3CDTF">2023-07-10T03:05:00Z</dcterms:created>
  <dcterms:modified xsi:type="dcterms:W3CDTF">2023-07-10T03:24:00Z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1C89740E230A4088ACBF46F4667E84A4_13</vt:lpwstr>
  </property>
</Properties>
</file>