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08" w:rsidRDefault="0020768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96A3C" w:rsidRDefault="00196A3C">
      <w:pPr>
        <w:rPr>
          <w:b/>
          <w:szCs w:val="21"/>
        </w:rPr>
      </w:pPr>
    </w:p>
    <w:p w:rsidR="001A1208" w:rsidRDefault="00207684">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4006215</wp:posOffset>
            </wp:positionH>
            <wp:positionV relativeFrom="paragraph">
              <wp:posOffset>65405</wp:posOffset>
            </wp:positionV>
            <wp:extent cx="1332865" cy="1993900"/>
            <wp:effectExtent l="19050" t="0" r="63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7" cstate="print"/>
                    <a:srcRect/>
                    <a:stretch>
                      <a:fillRect/>
                    </a:stretch>
                  </pic:blipFill>
                  <pic:spPr>
                    <a:xfrm>
                      <a:off x="0" y="0"/>
                      <a:ext cx="1332865" cy="1993900"/>
                    </a:xfrm>
                    <a:prstGeom prst="rect">
                      <a:avLst/>
                    </a:prstGeom>
                    <a:noFill/>
                    <a:ln w="9525">
                      <a:noFill/>
                      <a:miter lim="800000"/>
                      <a:headEnd/>
                      <a:tailEnd/>
                    </a:ln>
                  </pic:spPr>
                </pic:pic>
              </a:graphicData>
            </a:graphic>
          </wp:anchor>
        </w:drawing>
      </w:r>
      <w:r>
        <w:rPr>
          <w:rFonts w:hint="eastAsia"/>
          <w:b/>
          <w:szCs w:val="21"/>
        </w:rPr>
        <w:t>中文书名：《崩溃的美国：</w:t>
      </w:r>
      <w:r w:rsidR="00196A3C" w:rsidRPr="00196A3C">
        <w:rPr>
          <w:rFonts w:hint="eastAsia"/>
          <w:b/>
          <w:szCs w:val="21"/>
        </w:rPr>
        <w:t>生病的国家，我身体的反抗，以及让我</w:t>
      </w:r>
      <w:r w:rsidR="00923FEA">
        <w:rPr>
          <w:rFonts w:hint="eastAsia"/>
          <w:b/>
          <w:szCs w:val="21"/>
        </w:rPr>
        <w:t>重获新生</w:t>
      </w:r>
      <w:r w:rsidR="00196A3C" w:rsidRPr="00196A3C">
        <w:rPr>
          <w:rFonts w:hint="eastAsia"/>
          <w:b/>
          <w:szCs w:val="21"/>
        </w:rPr>
        <w:t>的</w:t>
      </w:r>
      <w:r w:rsidR="00196A3C" w:rsidRPr="00196A3C">
        <w:rPr>
          <w:rFonts w:hint="eastAsia"/>
          <w:b/>
          <w:szCs w:val="21"/>
        </w:rPr>
        <w:t>19</w:t>
      </w:r>
      <w:r w:rsidR="00196A3C" w:rsidRPr="00196A3C">
        <w:rPr>
          <w:rFonts w:hint="eastAsia"/>
          <w:b/>
          <w:szCs w:val="21"/>
        </w:rPr>
        <w:t>世纪女人</w:t>
      </w:r>
      <w:r>
        <w:rPr>
          <w:rFonts w:hint="eastAsia"/>
          <w:b/>
          <w:szCs w:val="21"/>
        </w:rPr>
        <w:t>》</w:t>
      </w:r>
    </w:p>
    <w:p w:rsidR="001A1208" w:rsidRDefault="00207684">
      <w:pPr>
        <w:rPr>
          <w:b/>
          <w:caps/>
          <w:szCs w:val="21"/>
        </w:rPr>
      </w:pPr>
      <w:r>
        <w:rPr>
          <w:rFonts w:hint="eastAsia"/>
          <w:b/>
          <w:szCs w:val="21"/>
        </w:rPr>
        <w:t>英文书名：</w:t>
      </w:r>
      <w:r>
        <w:rPr>
          <w:b/>
          <w:caps/>
          <w:szCs w:val="21"/>
        </w:rPr>
        <w:t>American Breakdown: Our Ailing Nation, My Body's Revolt, and the Nineteenth-Century Woman Who Brought Me Back to Life </w:t>
      </w:r>
    </w:p>
    <w:p w:rsidR="001A1208" w:rsidRDefault="00207684">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Jennifer Lunden</w:t>
      </w:r>
    </w:p>
    <w:p w:rsidR="001A1208" w:rsidRDefault="00207684">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Harper Wave</w:t>
      </w:r>
    </w:p>
    <w:p w:rsidR="001A1208" w:rsidRDefault="00207684">
      <w:pPr>
        <w:rPr>
          <w:b/>
          <w:szCs w:val="21"/>
        </w:rPr>
      </w:pPr>
      <w:r>
        <w:rPr>
          <w:rFonts w:hint="eastAsia"/>
          <w:b/>
          <w:szCs w:val="21"/>
        </w:rPr>
        <w:t>代理公司：</w:t>
      </w:r>
      <w:r>
        <w:rPr>
          <w:b/>
          <w:szCs w:val="21"/>
        </w:rPr>
        <w:t>Stuart Krichevsky</w:t>
      </w:r>
      <w:r>
        <w:rPr>
          <w:rFonts w:hint="eastAsia"/>
          <w:b/>
          <w:szCs w:val="21"/>
        </w:rPr>
        <w:t xml:space="preserve"> /</w:t>
      </w:r>
      <w:r>
        <w:rPr>
          <w:b/>
          <w:szCs w:val="21"/>
        </w:rPr>
        <w:t>ANA/</w:t>
      </w:r>
      <w:r w:rsidR="005D1346">
        <w:rPr>
          <w:b/>
          <w:szCs w:val="21"/>
        </w:rPr>
        <w:t>Lauren</w:t>
      </w:r>
    </w:p>
    <w:p w:rsidR="001A1208" w:rsidRDefault="00207684">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464</w:t>
      </w:r>
      <w:r>
        <w:rPr>
          <w:rFonts w:hint="eastAsia"/>
          <w:b/>
          <w:szCs w:val="21"/>
        </w:rPr>
        <w:t>页</w:t>
      </w:r>
    </w:p>
    <w:p w:rsidR="001A1208" w:rsidRDefault="00207684">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5</w:t>
      </w:r>
      <w:r>
        <w:rPr>
          <w:rFonts w:hint="eastAsia"/>
          <w:b/>
          <w:szCs w:val="21"/>
        </w:rPr>
        <w:t>月</w:t>
      </w:r>
    </w:p>
    <w:p w:rsidR="001A1208" w:rsidRDefault="00207684">
      <w:pPr>
        <w:rPr>
          <w:b/>
          <w:szCs w:val="21"/>
        </w:rPr>
      </w:pPr>
      <w:r>
        <w:rPr>
          <w:rFonts w:hint="eastAsia"/>
          <w:b/>
          <w:szCs w:val="21"/>
        </w:rPr>
        <w:t>代理地区：中国大陆、台湾</w:t>
      </w:r>
    </w:p>
    <w:p w:rsidR="001A1208" w:rsidRDefault="00207684">
      <w:pPr>
        <w:rPr>
          <w:b/>
          <w:szCs w:val="21"/>
        </w:rPr>
      </w:pPr>
      <w:r>
        <w:rPr>
          <w:rFonts w:hint="eastAsia"/>
          <w:b/>
          <w:szCs w:val="21"/>
        </w:rPr>
        <w:t>审读资料：电子稿</w:t>
      </w:r>
      <w:bookmarkStart w:id="0" w:name="_GoBack"/>
      <w:bookmarkEnd w:id="0"/>
    </w:p>
    <w:p w:rsidR="001A1208" w:rsidRDefault="00207684">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型：非小说</w:t>
      </w:r>
    </w:p>
    <w:p w:rsidR="001A1208" w:rsidRDefault="001A1208">
      <w:pPr>
        <w:rPr>
          <w:b/>
          <w:szCs w:val="21"/>
        </w:rPr>
      </w:pPr>
    </w:p>
    <w:p w:rsidR="001A1208" w:rsidRDefault="00207684">
      <w:pPr>
        <w:rPr>
          <w:b/>
          <w:bCs/>
          <w:szCs w:val="21"/>
        </w:rPr>
      </w:pPr>
      <w:r>
        <w:rPr>
          <w:rFonts w:hint="eastAsia"/>
          <w:b/>
          <w:bCs/>
          <w:szCs w:val="21"/>
        </w:rPr>
        <w:t>内容简介：</w:t>
      </w:r>
    </w:p>
    <w:p w:rsidR="001A1208" w:rsidRDefault="001A1208">
      <w:pPr>
        <w:rPr>
          <w:b/>
          <w:bCs/>
          <w:szCs w:val="21"/>
        </w:rPr>
      </w:pPr>
    </w:p>
    <w:p w:rsidR="001A1208" w:rsidRDefault="00207684">
      <w:pPr>
        <w:ind w:firstLineChars="200" w:firstLine="420"/>
      </w:pPr>
      <w:r>
        <w:rPr>
          <w:rFonts w:hint="eastAsia"/>
        </w:rPr>
        <w:t>本书宛如一部以人类身体为中心的《寂静的春天》（</w:t>
      </w:r>
      <w:r>
        <w:rPr>
          <w:rFonts w:hint="eastAsia"/>
          <w:i/>
          <w:iCs/>
        </w:rPr>
        <w:t>Silent Spring</w:t>
      </w:r>
      <w:r>
        <w:rPr>
          <w:rFonts w:hint="eastAsia"/>
        </w:rPr>
        <w:t>）。这部内容丰富、跨越流派的文学推理作品将作者对自身病情来源的探索与患慢性病的</w:t>
      </w:r>
      <w:r>
        <w:rPr>
          <w:rFonts w:hint="eastAsia"/>
        </w:rPr>
        <w:t>19</w:t>
      </w:r>
      <w:r>
        <w:rPr>
          <w:rFonts w:hint="eastAsia"/>
        </w:rPr>
        <w:t>世纪日记作者爱丽丝·詹姆斯（</w:t>
      </w:r>
      <w:r>
        <w:rPr>
          <w:rFonts w:hint="eastAsia"/>
        </w:rPr>
        <w:t>Alice James</w:t>
      </w:r>
      <w:r>
        <w:rPr>
          <w:rFonts w:hint="eastAsia"/>
        </w:rPr>
        <w:t>）的故事交织在一起，揭开了美国生活中许多隐藏的健康危害。</w:t>
      </w:r>
    </w:p>
    <w:p w:rsidR="001A1208" w:rsidRDefault="001A1208">
      <w:pPr>
        <w:ind w:firstLineChars="200" w:firstLine="420"/>
      </w:pPr>
    </w:p>
    <w:p w:rsidR="001A1208" w:rsidRDefault="00207684">
      <w:pPr>
        <w:ind w:firstLineChars="200" w:firstLine="420"/>
      </w:pPr>
      <w:r>
        <w:rPr>
          <w:rFonts w:hint="eastAsia"/>
        </w:rPr>
        <w:t>珍妮弗·伦登从加拿大搬到缅因州后患上慢性病，她的状况是一个医学之谜。年仅</w:t>
      </w:r>
      <w:r>
        <w:rPr>
          <w:rFonts w:hint="eastAsia"/>
        </w:rPr>
        <w:t>21</w:t>
      </w:r>
      <w:r>
        <w:rPr>
          <w:rFonts w:hint="eastAsia"/>
        </w:rPr>
        <w:t>岁的她无法拿书或站着洗澡，她失去了工作，只能整日躺在床上。去寻求帮助时，她的医生告诉她，这“只是抑郁症”。</w:t>
      </w:r>
    </w:p>
    <w:p w:rsidR="001A1208" w:rsidRDefault="001A1208">
      <w:pPr>
        <w:ind w:firstLineChars="200" w:firstLine="420"/>
      </w:pPr>
    </w:p>
    <w:p w:rsidR="001A1208" w:rsidRDefault="00207684">
      <w:pPr>
        <w:ind w:firstLineChars="200" w:firstLine="420"/>
      </w:pPr>
      <w:r>
        <w:rPr>
          <w:rFonts w:hint="eastAsia"/>
        </w:rPr>
        <w:t>在被这种神秘的疾病折磨了五年之后，她发现了一个意想不到的希望和治愈良药：爱丽丝·詹姆斯的传记，她是小说家亨利·詹姆斯（</w:t>
      </w:r>
      <w:r>
        <w:rPr>
          <w:rFonts w:hint="eastAsia"/>
        </w:rPr>
        <w:t>Henry James</w:t>
      </w:r>
      <w:r>
        <w:rPr>
          <w:rFonts w:hint="eastAsia"/>
        </w:rPr>
        <w:t>）和心理学之父威廉·詹姆斯（</w:t>
      </w:r>
      <w:r>
        <w:rPr>
          <w:rFonts w:hint="eastAsia"/>
        </w:rPr>
        <w:t>William James</w:t>
      </w:r>
      <w:r>
        <w:rPr>
          <w:rFonts w:hint="eastAsia"/>
        </w:rPr>
        <w:t>）的姐妹，聪明、机智，经常卧病在床。爱丽丝患有一种被称为神经衰弱的破坏性疾病，现在常常被当作一种“时髦的疾病”。</w:t>
      </w:r>
    </w:p>
    <w:p w:rsidR="001A1208" w:rsidRDefault="001A1208">
      <w:pPr>
        <w:ind w:firstLineChars="200" w:firstLine="420"/>
      </w:pPr>
    </w:p>
    <w:p w:rsidR="001A1208" w:rsidRDefault="00207684">
      <w:pPr>
        <w:ind w:firstLineChars="200" w:firstLine="420"/>
      </w:pPr>
      <w:r>
        <w:rPr>
          <w:rFonts w:hint="eastAsia"/>
        </w:rPr>
        <w:t>在这本经过精心研究、富有启发性的处女作中，伦登将她自己的经历与爱丽丝的经历交织在一起，探讨了医学的历史以及工业革命和晚期资本主义的影响。她讲述了一个引人入胜的故事，即在健康方面美国正在经历怎样的挣扎和失败。</w:t>
      </w:r>
    </w:p>
    <w:p w:rsidR="001A1208" w:rsidRDefault="001A1208">
      <w:pPr>
        <w:ind w:firstLineChars="200" w:firstLine="420"/>
      </w:pPr>
    </w:p>
    <w:p w:rsidR="001A1208" w:rsidRDefault="00207684">
      <w:pPr>
        <w:ind w:firstLineChars="200" w:firstLine="420"/>
      </w:pPr>
      <w:r>
        <w:rPr>
          <w:rFonts w:hint="eastAsia"/>
        </w:rPr>
        <w:t>尽管对于伦登和数百万像她一样的人来说，科学及其资金来源背后的政治博弈在许多方面让他们失望，但最终科学还是能够提供启示，改变读者对自己身体、社区、国家和地球的生态的思考。</w:t>
      </w:r>
    </w:p>
    <w:p w:rsidR="001A1208" w:rsidRDefault="001A1208">
      <w:pPr>
        <w:rPr>
          <w:kern w:val="0"/>
          <w:szCs w:val="21"/>
        </w:rPr>
      </w:pPr>
    </w:p>
    <w:p w:rsidR="001A1208" w:rsidRDefault="00207684">
      <w:pPr>
        <w:rPr>
          <w:b/>
          <w:szCs w:val="21"/>
        </w:rPr>
      </w:pPr>
      <w:r>
        <w:rPr>
          <w:b/>
          <w:szCs w:val="21"/>
        </w:rPr>
        <w:lastRenderedPageBreak/>
        <w:t>作者简介：</w:t>
      </w:r>
      <w:bookmarkStart w:id="1" w:name="productDetails"/>
      <w:bookmarkEnd w:id="1"/>
    </w:p>
    <w:p w:rsidR="001A1208" w:rsidRDefault="00207684">
      <w:pPr>
        <w:ind w:firstLineChars="200" w:firstLine="420"/>
      </w:pPr>
      <w:r>
        <w:rPr>
          <w:rFonts w:eastAsia="Microsoft YaHei UI"/>
          <w:noProof/>
          <w:szCs w:val="21"/>
        </w:rPr>
        <w:drawing>
          <wp:anchor distT="0" distB="0" distL="114300" distR="114300" simplePos="0" relativeHeight="251661312" behindDoc="0" locked="0" layoutInCell="1" allowOverlap="1">
            <wp:simplePos x="0" y="0"/>
            <wp:positionH relativeFrom="column">
              <wp:posOffset>151765</wp:posOffset>
            </wp:positionH>
            <wp:positionV relativeFrom="paragraph">
              <wp:posOffset>50165</wp:posOffset>
            </wp:positionV>
            <wp:extent cx="933450" cy="12827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33450" cy="1282700"/>
                    </a:xfrm>
                    <a:prstGeom prst="rect">
                      <a:avLst/>
                    </a:prstGeom>
                    <a:noFill/>
                    <a:ln w="9525">
                      <a:noFill/>
                      <a:miter lim="800000"/>
                      <a:headEnd/>
                      <a:tailEnd/>
                    </a:ln>
                  </pic:spPr>
                </pic:pic>
              </a:graphicData>
            </a:graphic>
          </wp:anchor>
        </w:drawing>
      </w:r>
      <w:r>
        <w:rPr>
          <w:rFonts w:eastAsia="Microsoft YaHei UI"/>
          <w:szCs w:val="21"/>
          <w:shd w:val="clear" w:color="auto" w:fill="FFFFFF"/>
        </w:rPr>
        <w:t xml:space="preserve"> </w:t>
      </w:r>
      <w:r>
        <w:rPr>
          <w:rFonts w:hint="eastAsia"/>
          <w:b/>
          <w:bCs/>
        </w:rPr>
        <w:t>珍妮弗·伦登（</w:t>
      </w:r>
      <w:r>
        <w:rPr>
          <w:rFonts w:hint="eastAsia"/>
          <w:b/>
          <w:bCs/>
        </w:rPr>
        <w:t>Jennifer Lunden</w:t>
      </w:r>
      <w:r>
        <w:rPr>
          <w:rFonts w:hint="eastAsia"/>
          <w:b/>
          <w:bCs/>
        </w:rPr>
        <w:t>）</w:t>
      </w:r>
      <w:r>
        <w:rPr>
          <w:rFonts w:hint="eastAsia"/>
        </w:rPr>
        <w:t>的作品曾出现在《猎户座》（</w:t>
      </w:r>
      <w:r>
        <w:rPr>
          <w:rFonts w:hint="eastAsia"/>
        </w:rPr>
        <w:t>Orion</w:t>
      </w:r>
      <w:r>
        <w:rPr>
          <w:rFonts w:hint="eastAsia"/>
        </w:rPr>
        <w:t>）、《河牙》（</w:t>
      </w:r>
      <w:r>
        <w:rPr>
          <w:rFonts w:hint="eastAsia"/>
        </w:rPr>
        <w:t>River Teeth</w:t>
      </w:r>
      <w:r>
        <w:rPr>
          <w:rFonts w:hint="eastAsia"/>
        </w:rPr>
        <w:t>）、《图解》（</w:t>
      </w:r>
      <w:r>
        <w:rPr>
          <w:rFonts w:hint="eastAsia"/>
        </w:rPr>
        <w:t>DIAGRAM</w:t>
      </w:r>
      <w:r>
        <w:rPr>
          <w:rFonts w:hint="eastAsia"/>
        </w:rPr>
        <w:t>）和一些文集中。她是普什</w:t>
      </w:r>
    </w:p>
    <w:p w:rsidR="001A1208" w:rsidRDefault="00207684">
      <w:r>
        <w:rPr>
          <w:rFonts w:hint="eastAsia"/>
        </w:rPr>
        <w:t>卡特奖（</w:t>
      </w:r>
      <w:r>
        <w:rPr>
          <w:rFonts w:hint="eastAsia"/>
        </w:rPr>
        <w:t>Pushcart Prize</w:t>
      </w:r>
      <w:r>
        <w:rPr>
          <w:rFonts w:hint="eastAsia"/>
        </w:rPr>
        <w:t>）和</w:t>
      </w:r>
      <w:r>
        <w:rPr>
          <w:rFonts w:hint="eastAsia"/>
        </w:rPr>
        <w:t>2011</w:t>
      </w:r>
      <w:r>
        <w:rPr>
          <w:rFonts w:hint="eastAsia"/>
        </w:rPr>
        <w:t>年创意非小说奖（</w:t>
      </w:r>
      <w:r>
        <w:rPr>
          <w:rFonts w:hint="eastAsia"/>
        </w:rPr>
        <w:t>Creative Nonfiction</w:t>
      </w:r>
      <w:r>
        <w:rPr>
          <w:rFonts w:hint="eastAsia"/>
        </w:rPr>
        <w:t>）的罗伯特·弗拉加索动物保护者奖（</w:t>
      </w:r>
      <w:r>
        <w:rPr>
          <w:rFonts w:hint="eastAsia"/>
        </w:rPr>
        <w:t>Robert Fragasso Animal Advocate Award</w:t>
      </w:r>
      <w:r>
        <w:rPr>
          <w:rFonts w:hint="eastAsia"/>
        </w:rPr>
        <w:t>）的得主，《最佳美国散文》（</w:t>
      </w:r>
      <w:r>
        <w:rPr>
          <w:rFonts w:hint="eastAsia"/>
        </w:rPr>
        <w:t>Best American Essays</w:t>
      </w:r>
      <w:r>
        <w:rPr>
          <w:rFonts w:hint="eastAsia"/>
        </w:rPr>
        <w:t>）认为她的作品是值得关注的。《崩溃的美国》早期草稿中的一章曾入围缅因州文学奖（</w:t>
      </w:r>
      <w:r>
        <w:rPr>
          <w:rFonts w:hint="eastAsia"/>
        </w:rPr>
        <w:t>Maine Literary Awards</w:t>
      </w:r>
      <w:r>
        <w:rPr>
          <w:rFonts w:hint="eastAsia"/>
        </w:rPr>
        <w:t>）。伦登获得了很多奖金，包括加拿大艺术委员会研究和创作补助金（</w:t>
      </w:r>
      <w:r>
        <w:rPr>
          <w:rFonts w:hint="eastAsia"/>
        </w:rPr>
        <w:t>Canada Council for the Arts Research and Creation grant</w:t>
      </w:r>
      <w:r>
        <w:rPr>
          <w:rFonts w:hint="eastAsia"/>
        </w:rPr>
        <w:t>）、女性资助</w:t>
      </w:r>
      <w:r>
        <w:rPr>
          <w:rFonts w:hint="eastAsia"/>
        </w:rPr>
        <w:t>/</w:t>
      </w:r>
      <w:r>
        <w:rPr>
          <w:rFonts w:hint="eastAsia"/>
        </w:rPr>
        <w:t>芭芭拉·德明纪念基金补助金（</w:t>
      </w:r>
      <w:r>
        <w:rPr>
          <w:rFonts w:hint="eastAsia"/>
        </w:rPr>
        <w:t>Money for Women/Barbara Deming Memorial Fund grant</w:t>
      </w:r>
      <w:r>
        <w:rPr>
          <w:rFonts w:hint="eastAsia"/>
        </w:rPr>
        <w:t>）、面包</w:t>
      </w:r>
      <w:r>
        <w:rPr>
          <w:rFonts w:hint="eastAsia"/>
        </w:rPr>
        <w:t>-</w:t>
      </w:r>
      <w:r>
        <w:rPr>
          <w:rFonts w:hint="eastAsia"/>
        </w:rPr>
        <w:t>罗娜·贾菲基金会非虚构类奖金（</w:t>
      </w:r>
      <w:r>
        <w:rPr>
          <w:rFonts w:hint="eastAsia"/>
        </w:rPr>
        <w:t>Bread Loaf-Rona Jaffe Foundation Scholarship in Nonfiction</w:t>
      </w:r>
      <w:r>
        <w:rPr>
          <w:rFonts w:hint="eastAsia"/>
        </w:rPr>
        <w:t>），也是亚朵（</w:t>
      </w:r>
      <w:r>
        <w:rPr>
          <w:rFonts w:hint="eastAsia"/>
        </w:rPr>
        <w:t>Yaddo</w:t>
      </w:r>
      <w:r>
        <w:rPr>
          <w:rFonts w:hint="eastAsia"/>
        </w:rPr>
        <w:t>）、弗吉尼亚创意艺术中心（</w:t>
      </w:r>
      <w:r>
        <w:rPr>
          <w:rFonts w:hint="eastAsia"/>
        </w:rPr>
        <w:t>the Virginia Center for the Creative Arts</w:t>
      </w:r>
      <w:r>
        <w:rPr>
          <w:rFonts w:hint="eastAsia"/>
        </w:rPr>
        <w:t>）、休诺克艺术家领地（</w:t>
      </w:r>
      <w:r>
        <w:rPr>
          <w:rFonts w:hint="eastAsia"/>
        </w:rPr>
        <w:t>Hewnoaks Artist Colony</w:t>
      </w:r>
      <w:r>
        <w:rPr>
          <w:rFonts w:hint="eastAsia"/>
        </w:rPr>
        <w:t>）、帕蒂森驻留地（</w:t>
      </w:r>
      <w:r>
        <w:rPr>
          <w:rFonts w:hint="eastAsia"/>
        </w:rPr>
        <w:t>Pattison Residency</w:t>
      </w:r>
      <w:r>
        <w:rPr>
          <w:rFonts w:hint="eastAsia"/>
        </w:rPr>
        <w:t>）和法国姆内尔贝斯的多拉·玛尔之家（</w:t>
      </w:r>
      <w:r>
        <w:rPr>
          <w:rFonts w:hint="eastAsia"/>
        </w:rPr>
        <w:t>Dora Maar House</w:t>
      </w:r>
      <w:r>
        <w:rPr>
          <w:rFonts w:hint="eastAsia"/>
        </w:rPr>
        <w:t>）布朗基金会研究员项目（</w:t>
      </w:r>
      <w:r>
        <w:rPr>
          <w:rFonts w:hint="eastAsia"/>
        </w:rPr>
        <w:t>the Brown Foundation Fellows Program</w:t>
      </w:r>
      <w:r>
        <w:rPr>
          <w:rFonts w:hint="eastAsia"/>
        </w:rPr>
        <w:t>）的奖学金获得者。她的网站是</w:t>
      </w:r>
      <w:r>
        <w:rPr>
          <w:rFonts w:hint="eastAsia"/>
        </w:rPr>
        <w:t>https://jenniferlunden.com/</w:t>
      </w:r>
      <w:r>
        <w:rPr>
          <w:rFonts w:hint="eastAsia"/>
        </w:rPr>
        <w:t>。</w:t>
      </w:r>
    </w:p>
    <w:p w:rsidR="001A1208" w:rsidRDefault="001A1208">
      <w:pPr>
        <w:rPr>
          <w:bCs/>
          <w:szCs w:val="21"/>
        </w:rPr>
      </w:pPr>
    </w:p>
    <w:p w:rsidR="005D1346" w:rsidRDefault="005D1346" w:rsidP="005D1346">
      <w:pPr>
        <w:shd w:val="clear" w:color="auto" w:fill="FFFFFF"/>
        <w:rPr>
          <w:b/>
          <w:bCs/>
          <w:color w:val="000000"/>
          <w:szCs w:val="21"/>
        </w:rPr>
      </w:pPr>
      <w:bookmarkStart w:id="2" w:name="OLE_LINK44"/>
      <w:bookmarkStart w:id="3" w:name="OLE_LINK43"/>
      <w:bookmarkStart w:id="4" w:name="OLE_LINK38"/>
      <w:bookmarkStart w:id="5" w:name="OLE_LINK45"/>
    </w:p>
    <w:p w:rsidR="005D1346" w:rsidRDefault="005D1346" w:rsidP="005D1346">
      <w:pPr>
        <w:shd w:val="clear" w:color="auto" w:fill="FFFFFF"/>
        <w:jc w:val="right"/>
        <w:rPr>
          <w:b/>
          <w:bCs/>
          <w:color w:val="000000"/>
          <w:szCs w:val="21"/>
        </w:rPr>
      </w:pPr>
    </w:p>
    <w:p w:rsidR="005D1346" w:rsidRDefault="005D1346" w:rsidP="005D1346">
      <w:pPr>
        <w:shd w:val="clear" w:color="auto" w:fill="FFFFFF"/>
        <w:rPr>
          <w:color w:val="000000"/>
          <w:szCs w:val="21"/>
        </w:rPr>
      </w:pPr>
      <w:r>
        <w:rPr>
          <w:rFonts w:hint="eastAsia"/>
          <w:b/>
          <w:bCs/>
          <w:color w:val="000000"/>
          <w:szCs w:val="21"/>
        </w:rPr>
        <w:t>感</w:t>
      </w:r>
      <w:r>
        <w:rPr>
          <w:b/>
          <w:bCs/>
          <w:color w:val="000000"/>
          <w:szCs w:val="21"/>
        </w:rPr>
        <w:t>谢您的阅读！</w:t>
      </w:r>
    </w:p>
    <w:p w:rsidR="005D1346" w:rsidRDefault="005D1346" w:rsidP="005D1346">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5D1346" w:rsidRDefault="005D1346" w:rsidP="005D1346">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rsidR="005D1346" w:rsidRDefault="005D1346" w:rsidP="005D1346">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5D1346" w:rsidRDefault="005D1346" w:rsidP="005D134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5D1346" w:rsidRDefault="005D1346" w:rsidP="005D134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5D1346" w:rsidRDefault="005D1346" w:rsidP="005D1346">
      <w:pPr>
        <w:rPr>
          <w:rStyle w:val="ab"/>
          <w:szCs w:val="21"/>
        </w:rPr>
      </w:pPr>
      <w:r>
        <w:rPr>
          <w:color w:val="000000"/>
          <w:szCs w:val="21"/>
        </w:rPr>
        <w:t>公司网址：</w:t>
      </w:r>
      <w:hyperlink r:id="rId10" w:history="1">
        <w:r>
          <w:rPr>
            <w:rStyle w:val="ab"/>
            <w:szCs w:val="21"/>
          </w:rPr>
          <w:t>http://www.nurnberg.com.cn</w:t>
        </w:r>
      </w:hyperlink>
    </w:p>
    <w:p w:rsidR="005D1346" w:rsidRDefault="005D1346" w:rsidP="005D1346">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5D1346" w:rsidRDefault="005D1346" w:rsidP="005D1346">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5D1346" w:rsidRDefault="005D1346" w:rsidP="005D1346">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5D1346" w:rsidRDefault="005D1346" w:rsidP="005D1346">
      <w:pPr>
        <w:rPr>
          <w:rStyle w:val="ab"/>
          <w:szCs w:val="21"/>
        </w:rPr>
      </w:pPr>
      <w:r>
        <w:rPr>
          <w:color w:val="000000"/>
          <w:szCs w:val="21"/>
        </w:rPr>
        <w:t>豆瓣小站：</w:t>
      </w:r>
      <w:hyperlink r:id="rId14" w:history="1">
        <w:r>
          <w:rPr>
            <w:rStyle w:val="ab"/>
            <w:szCs w:val="21"/>
          </w:rPr>
          <w:t>http://site.douban.com/110577/</w:t>
        </w:r>
      </w:hyperlink>
    </w:p>
    <w:p w:rsidR="005D1346" w:rsidRDefault="005D1346" w:rsidP="005D134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5D1346" w:rsidRDefault="005D1346" w:rsidP="005D1346">
      <w:pPr>
        <w:shd w:val="clear" w:color="auto" w:fill="FFFFFF"/>
        <w:rPr>
          <w:color w:val="000000"/>
          <w:szCs w:val="21"/>
        </w:rPr>
      </w:pPr>
      <w:r>
        <w:rPr>
          <w:color w:val="000000"/>
          <w:szCs w:val="21"/>
        </w:rPr>
        <w:t>微信订阅号：</w:t>
      </w:r>
      <w:r>
        <w:rPr>
          <w:color w:val="000000"/>
          <w:szCs w:val="21"/>
        </w:rPr>
        <w:t>ANABJ2002</w:t>
      </w:r>
    </w:p>
    <w:p w:rsidR="005D1346" w:rsidRDefault="005D1346" w:rsidP="005D1346">
      <w:pPr>
        <w:rPr>
          <w:b/>
          <w:color w:val="000000"/>
        </w:rPr>
      </w:pPr>
      <w:r>
        <w:rPr>
          <w:noProof/>
          <w:color w:val="000000"/>
          <w:szCs w:val="21"/>
        </w:rPr>
        <w:drawing>
          <wp:inline distT="0" distB="0" distL="114300" distR="114300" wp14:anchorId="1F776926" wp14:editId="43099DFD">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1203960" cy="1307465"/>
                    </a:xfrm>
                    <a:prstGeom prst="rect">
                      <a:avLst/>
                    </a:prstGeom>
                    <a:noFill/>
                    <a:ln>
                      <a:noFill/>
                    </a:ln>
                  </pic:spPr>
                </pic:pic>
              </a:graphicData>
            </a:graphic>
          </wp:inline>
        </w:drawing>
      </w:r>
    </w:p>
    <w:bookmarkEnd w:id="2"/>
    <w:bookmarkEnd w:id="3"/>
    <w:bookmarkEnd w:id="4"/>
    <w:bookmarkEnd w:id="5"/>
    <w:p w:rsidR="001A1208" w:rsidRDefault="001A1208">
      <w:pPr>
        <w:shd w:val="clear" w:color="auto" w:fill="FFFFFF"/>
        <w:rPr>
          <w:szCs w:val="21"/>
        </w:rPr>
      </w:pPr>
    </w:p>
    <w:sectPr w:rsidR="001A1208" w:rsidSect="001A1208">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DFE" w:rsidRDefault="00222DFE" w:rsidP="001A1208">
      <w:r>
        <w:separator/>
      </w:r>
    </w:p>
  </w:endnote>
  <w:endnote w:type="continuationSeparator" w:id="0">
    <w:p w:rsidR="00222DFE" w:rsidRDefault="00222DFE" w:rsidP="001A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08" w:rsidRDefault="001A1208">
    <w:pPr>
      <w:pBdr>
        <w:bottom w:val="single" w:sz="6" w:space="1" w:color="auto"/>
      </w:pBdr>
      <w:jc w:val="center"/>
      <w:rPr>
        <w:rFonts w:ascii="方正姚体" w:eastAsia="方正姚体"/>
        <w:sz w:val="18"/>
      </w:rPr>
    </w:pPr>
  </w:p>
  <w:p w:rsidR="001A1208" w:rsidRDefault="0020768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1A1208" w:rsidRDefault="00207684">
    <w:pPr>
      <w:jc w:val="center"/>
      <w:rPr>
        <w:rFonts w:ascii="方正姚体" w:eastAsia="方正姚体"/>
        <w:sz w:val="18"/>
        <w:szCs w:val="18"/>
      </w:rPr>
    </w:pPr>
    <w:r>
      <w:rPr>
        <w:rFonts w:ascii="方正姚体" w:eastAsia="方正姚体" w:hint="eastAsia"/>
        <w:sz w:val="18"/>
        <w:szCs w:val="18"/>
      </w:rPr>
      <w:t>电话：010-82504106，88810959，传真：010-82504200</w:t>
    </w:r>
  </w:p>
  <w:p w:rsidR="001A1208" w:rsidRDefault="0020768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1A1208" w:rsidRDefault="001A1208">
    <w:pPr>
      <w:pStyle w:val="a5"/>
      <w:jc w:val="center"/>
      <w:rPr>
        <w:rFonts w:eastAsia="方正姚体"/>
      </w:rPr>
    </w:pPr>
  </w:p>
  <w:p w:rsidR="001A1208" w:rsidRDefault="001A1208">
    <w:pPr>
      <w:pStyle w:val="a5"/>
      <w:jc w:val="center"/>
      <w:rPr>
        <w:rFonts w:eastAsia="方正姚体"/>
      </w:rPr>
    </w:pPr>
  </w:p>
  <w:p w:rsidR="001A1208" w:rsidRDefault="00207684">
    <w:pPr>
      <w:pStyle w:val="a5"/>
      <w:jc w:val="center"/>
      <w:rPr>
        <w:rFonts w:ascii="方正姚体" w:eastAsia="方正姚体"/>
      </w:rPr>
    </w:pPr>
    <w:r>
      <w:rPr>
        <w:rFonts w:ascii="方正姚体" w:eastAsia="方正姚体"/>
        <w:kern w:val="0"/>
        <w:szCs w:val="21"/>
      </w:rPr>
      <w:t xml:space="preserve">- </w:t>
    </w:r>
    <w:r w:rsidR="001A1208">
      <w:rPr>
        <w:rFonts w:ascii="方正姚体" w:eastAsia="方正姚体"/>
        <w:kern w:val="0"/>
        <w:szCs w:val="21"/>
      </w:rPr>
      <w:fldChar w:fldCharType="begin"/>
    </w:r>
    <w:r>
      <w:rPr>
        <w:rFonts w:ascii="方正姚体" w:eastAsia="方正姚体"/>
        <w:kern w:val="0"/>
        <w:szCs w:val="21"/>
      </w:rPr>
      <w:instrText xml:space="preserve"> PAGE </w:instrText>
    </w:r>
    <w:r w:rsidR="001A1208">
      <w:rPr>
        <w:rFonts w:ascii="方正姚体" w:eastAsia="方正姚体"/>
        <w:kern w:val="0"/>
        <w:szCs w:val="21"/>
      </w:rPr>
      <w:fldChar w:fldCharType="separate"/>
    </w:r>
    <w:r w:rsidR="005D1346">
      <w:rPr>
        <w:rFonts w:ascii="方正姚体" w:eastAsia="方正姚体"/>
        <w:noProof/>
        <w:kern w:val="0"/>
        <w:szCs w:val="21"/>
      </w:rPr>
      <w:t>1</w:t>
    </w:r>
    <w:r w:rsidR="001A120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DFE" w:rsidRDefault="00222DFE" w:rsidP="001A1208">
      <w:r>
        <w:separator/>
      </w:r>
    </w:p>
  </w:footnote>
  <w:footnote w:type="continuationSeparator" w:id="0">
    <w:p w:rsidR="00222DFE" w:rsidRDefault="00222DFE" w:rsidP="001A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08" w:rsidRDefault="0020768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A1208" w:rsidRDefault="0020768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4MDhmZGQ5YjM5OThhM2U0YTBhYzczYjQ4MDdjMjYifQ=="/>
  </w:docVars>
  <w:rsids>
    <w:rsidRoot w:val="00A71D38"/>
    <w:rsid w:val="00001B5D"/>
    <w:rsid w:val="00010866"/>
    <w:rsid w:val="00016A67"/>
    <w:rsid w:val="00045F6C"/>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D6236"/>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6A3C"/>
    <w:rsid w:val="001972F5"/>
    <w:rsid w:val="00197385"/>
    <w:rsid w:val="001A1208"/>
    <w:rsid w:val="001A170B"/>
    <w:rsid w:val="001A7625"/>
    <w:rsid w:val="001C154E"/>
    <w:rsid w:val="001C3065"/>
    <w:rsid w:val="001C47E4"/>
    <w:rsid w:val="001C58F1"/>
    <w:rsid w:val="001C76A0"/>
    <w:rsid w:val="001E141F"/>
    <w:rsid w:val="001E696D"/>
    <w:rsid w:val="001F0856"/>
    <w:rsid w:val="00202EB5"/>
    <w:rsid w:val="002037EA"/>
    <w:rsid w:val="00207684"/>
    <w:rsid w:val="00212EA1"/>
    <w:rsid w:val="00215937"/>
    <w:rsid w:val="00220A2D"/>
    <w:rsid w:val="00222DFE"/>
    <w:rsid w:val="00223A43"/>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D6D96"/>
    <w:rsid w:val="004E52F4"/>
    <w:rsid w:val="004E7135"/>
    <w:rsid w:val="004F2AB3"/>
    <w:rsid w:val="004F47CD"/>
    <w:rsid w:val="005116BE"/>
    <w:rsid w:val="00514B94"/>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D1346"/>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1D7D"/>
    <w:rsid w:val="0091777E"/>
    <w:rsid w:val="00923FEA"/>
    <w:rsid w:val="009247B8"/>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0B2"/>
    <w:rsid w:val="00CF5AFB"/>
    <w:rsid w:val="00CF6406"/>
    <w:rsid w:val="00D00C21"/>
    <w:rsid w:val="00D04789"/>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05A2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A4BDC04-4ABA-4DC3-ACE9-AEB6C5D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208"/>
    <w:pPr>
      <w:widowControl w:val="0"/>
      <w:jc w:val="both"/>
    </w:pPr>
    <w:rPr>
      <w:kern w:val="2"/>
      <w:sz w:val="21"/>
      <w:szCs w:val="24"/>
    </w:rPr>
  </w:style>
  <w:style w:type="paragraph" w:styleId="1">
    <w:name w:val="heading 1"/>
    <w:basedOn w:val="a"/>
    <w:next w:val="a"/>
    <w:qFormat/>
    <w:rsid w:val="001A120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1208"/>
    <w:pPr>
      <w:jc w:val="left"/>
    </w:pPr>
  </w:style>
  <w:style w:type="paragraph" w:styleId="a4">
    <w:name w:val="Balloon Text"/>
    <w:basedOn w:val="a"/>
    <w:link w:val="Char"/>
    <w:semiHidden/>
    <w:unhideWhenUsed/>
    <w:rsid w:val="001A1208"/>
    <w:rPr>
      <w:sz w:val="18"/>
      <w:szCs w:val="18"/>
    </w:rPr>
  </w:style>
  <w:style w:type="paragraph" w:styleId="a5">
    <w:name w:val="footer"/>
    <w:basedOn w:val="a"/>
    <w:rsid w:val="001A1208"/>
    <w:pPr>
      <w:tabs>
        <w:tab w:val="center" w:pos="4153"/>
        <w:tab w:val="right" w:pos="8306"/>
      </w:tabs>
      <w:snapToGrid w:val="0"/>
      <w:jc w:val="left"/>
    </w:pPr>
    <w:rPr>
      <w:sz w:val="18"/>
      <w:szCs w:val="18"/>
    </w:rPr>
  </w:style>
  <w:style w:type="paragraph" w:styleId="a6">
    <w:name w:val="header"/>
    <w:basedOn w:val="a"/>
    <w:rsid w:val="001A120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1A12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1A120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1A1208"/>
    <w:rPr>
      <w:b/>
      <w:bCs/>
    </w:rPr>
  </w:style>
  <w:style w:type="character" w:styleId="a9">
    <w:name w:val="FollowedHyperlink"/>
    <w:rsid w:val="001A1208"/>
    <w:rPr>
      <w:color w:val="800080"/>
      <w:u w:val="single"/>
    </w:rPr>
  </w:style>
  <w:style w:type="character" w:styleId="aa">
    <w:name w:val="Emphasis"/>
    <w:uiPriority w:val="20"/>
    <w:qFormat/>
    <w:rsid w:val="001A1208"/>
    <w:rPr>
      <w:i/>
      <w:iCs/>
    </w:rPr>
  </w:style>
  <w:style w:type="character" w:styleId="ab">
    <w:name w:val="Hyperlink"/>
    <w:rsid w:val="001A1208"/>
    <w:rPr>
      <w:color w:val="0000FF"/>
      <w:u w:val="single"/>
    </w:rPr>
  </w:style>
  <w:style w:type="character" w:styleId="HTML0">
    <w:name w:val="HTML Cite"/>
    <w:rsid w:val="001A1208"/>
    <w:rPr>
      <w:i/>
      <w:iCs/>
    </w:rPr>
  </w:style>
  <w:style w:type="character" w:customStyle="1" w:styleId="serif1">
    <w:name w:val="serif1"/>
    <w:rsid w:val="001A1208"/>
    <w:rPr>
      <w:rFonts w:ascii="Times New Roman" w:hAnsi="Times New Roman" w:cs="Times New Roman" w:hint="default"/>
      <w:sz w:val="24"/>
      <w:szCs w:val="24"/>
    </w:rPr>
  </w:style>
  <w:style w:type="paragraph" w:customStyle="1" w:styleId="award">
    <w:name w:val="award"/>
    <w:basedOn w:val="a"/>
    <w:rsid w:val="001A120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A1208"/>
    <w:rPr>
      <w:rFonts w:ascii="Verdana" w:hAnsi="Verdana" w:hint="default"/>
      <w:color w:val="000000"/>
      <w:spacing w:val="195"/>
      <w:sz w:val="17"/>
      <w:szCs w:val="17"/>
      <w:u w:val="none"/>
    </w:rPr>
  </w:style>
  <w:style w:type="character" w:customStyle="1" w:styleId="tiny1">
    <w:name w:val="tiny1"/>
    <w:rsid w:val="001A1208"/>
    <w:rPr>
      <w:rFonts w:ascii="Verdana" w:hAnsi="Verdana" w:hint="default"/>
      <w:sz w:val="15"/>
      <w:szCs w:val="15"/>
    </w:rPr>
  </w:style>
  <w:style w:type="character" w:customStyle="1" w:styleId="smalltext1">
    <w:name w:val="smalltext1"/>
    <w:rsid w:val="001A1208"/>
    <w:rPr>
      <w:rFonts w:ascii="Arial" w:hAnsi="Arial" w:cs="Arial" w:hint="default"/>
      <w:color w:val="000000"/>
      <w:sz w:val="17"/>
      <w:szCs w:val="17"/>
    </w:rPr>
  </w:style>
  <w:style w:type="character" w:customStyle="1" w:styleId="regbold1">
    <w:name w:val="regbold1"/>
    <w:rsid w:val="001A1208"/>
    <w:rPr>
      <w:rFonts w:ascii="Arial" w:hAnsi="Arial" w:cs="Arial" w:hint="default"/>
      <w:b/>
      <w:bCs/>
      <w:color w:val="000000"/>
      <w:sz w:val="18"/>
      <w:szCs w:val="18"/>
    </w:rPr>
  </w:style>
  <w:style w:type="character" w:customStyle="1" w:styleId="bookauthor1">
    <w:name w:val="bookauthor1"/>
    <w:rsid w:val="001A1208"/>
    <w:rPr>
      <w:rFonts w:ascii="Arial" w:hAnsi="Arial" w:cs="Arial" w:hint="default"/>
      <w:color w:val="6699CC"/>
      <w:sz w:val="18"/>
      <w:szCs w:val="18"/>
      <w:u w:val="single"/>
    </w:rPr>
  </w:style>
  <w:style w:type="character" w:customStyle="1" w:styleId="title111">
    <w:name w:val="title111"/>
    <w:rsid w:val="001A1208"/>
    <w:rPr>
      <w:rFonts w:ascii="Tahoma" w:hAnsi="Tahoma" w:cs="Tahoma" w:hint="default"/>
      <w:b/>
      <w:bCs/>
      <w:color w:val="000066"/>
      <w:sz w:val="22"/>
      <w:szCs w:val="22"/>
    </w:rPr>
  </w:style>
  <w:style w:type="character" w:customStyle="1" w:styleId="bstitle1">
    <w:name w:val="bstitle1"/>
    <w:rsid w:val="001A1208"/>
    <w:rPr>
      <w:b/>
      <w:bCs/>
      <w:color w:val="000000"/>
      <w:sz w:val="24"/>
      <w:szCs w:val="24"/>
    </w:rPr>
  </w:style>
  <w:style w:type="character" w:customStyle="1" w:styleId="bssubtitle1">
    <w:name w:val="bssubtitle1"/>
    <w:rsid w:val="001A1208"/>
    <w:rPr>
      <w:rFonts w:ascii="Arial" w:hAnsi="Arial" w:cs="Arial" w:hint="default"/>
      <w:b/>
      <w:bCs/>
      <w:color w:val="000000"/>
      <w:sz w:val="18"/>
      <w:szCs w:val="18"/>
    </w:rPr>
  </w:style>
  <w:style w:type="character" w:customStyle="1" w:styleId="bsauthor1">
    <w:name w:val="bsauthor1"/>
    <w:rsid w:val="001A1208"/>
    <w:rPr>
      <w:b/>
      <w:bCs/>
      <w:color w:val="000000"/>
      <w:sz w:val="18"/>
      <w:szCs w:val="18"/>
    </w:rPr>
  </w:style>
  <w:style w:type="character" w:customStyle="1" w:styleId="bsauthorlink1">
    <w:name w:val="bsauthorlink1"/>
    <w:rsid w:val="001A1208"/>
    <w:rPr>
      <w:color w:val="000000"/>
      <w:u w:val="single"/>
    </w:rPr>
  </w:style>
  <w:style w:type="character" w:customStyle="1" w:styleId="redsubtitle1">
    <w:name w:val="redsubtitle1"/>
    <w:rsid w:val="001A1208"/>
    <w:rPr>
      <w:rFonts w:ascii="Trebuchet MS" w:hAnsi="Trebuchet MS" w:hint="default"/>
      <w:b/>
      <w:bCs/>
      <w:caps/>
      <w:color w:val="CC0000"/>
      <w:sz w:val="18"/>
      <w:szCs w:val="18"/>
    </w:rPr>
  </w:style>
  <w:style w:type="paragraph" w:customStyle="1" w:styleId="ar12-16red">
    <w:name w:val="ar12-16red"/>
    <w:basedOn w:val="a"/>
    <w:rsid w:val="001A1208"/>
    <w:pPr>
      <w:widowControl/>
      <w:spacing w:before="100" w:beforeAutospacing="1" w:after="100" w:afterAutospacing="1"/>
      <w:jc w:val="left"/>
    </w:pPr>
    <w:rPr>
      <w:rFonts w:ascii="宋体" w:hAnsi="宋体" w:cs="宋体"/>
      <w:kern w:val="0"/>
      <w:sz w:val="24"/>
    </w:rPr>
  </w:style>
  <w:style w:type="character" w:customStyle="1" w:styleId="bold1">
    <w:name w:val="bold1"/>
    <w:rsid w:val="001A1208"/>
    <w:rPr>
      <w:rFonts w:ascii="Verdana" w:hAnsi="Verdana" w:hint="default"/>
      <w:b/>
      <w:bCs/>
      <w:color w:val="000000"/>
      <w:spacing w:val="30"/>
      <w:sz w:val="15"/>
      <w:szCs w:val="15"/>
    </w:rPr>
  </w:style>
  <w:style w:type="paragraph" w:customStyle="1" w:styleId="bookstrapline">
    <w:name w:val="bookstrapline"/>
    <w:basedOn w:val="a"/>
    <w:rsid w:val="001A120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A1208"/>
    <w:rPr>
      <w:color w:val="000000"/>
      <w:sz w:val="18"/>
      <w:szCs w:val="18"/>
    </w:rPr>
  </w:style>
  <w:style w:type="paragraph" w:customStyle="1" w:styleId="text">
    <w:name w:val="text"/>
    <w:basedOn w:val="a"/>
    <w:rsid w:val="001A1208"/>
    <w:pPr>
      <w:widowControl/>
    </w:pPr>
    <w:rPr>
      <w:rFonts w:ascii="Tahoma" w:hAnsi="Tahoma" w:cs="Tahoma"/>
      <w:color w:val="000000"/>
      <w:kern w:val="0"/>
      <w:sz w:val="16"/>
      <w:szCs w:val="16"/>
    </w:rPr>
  </w:style>
  <w:style w:type="character" w:customStyle="1" w:styleId="author">
    <w:name w:val="author"/>
    <w:basedOn w:val="a0"/>
    <w:rsid w:val="001A1208"/>
  </w:style>
  <w:style w:type="paragraph" w:customStyle="1" w:styleId="book-text">
    <w:name w:val="book-text"/>
    <w:basedOn w:val="a"/>
    <w:rsid w:val="001A120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A1208"/>
    <w:rPr>
      <w:rFonts w:ascii="Arial" w:hAnsi="Arial" w:cs="Arial" w:hint="default"/>
      <w:b/>
      <w:bCs/>
      <w:color w:val="FF6600"/>
      <w:sz w:val="28"/>
      <w:szCs w:val="28"/>
    </w:rPr>
  </w:style>
  <w:style w:type="character" w:customStyle="1" w:styleId="apple-style-span">
    <w:name w:val="apple-style-span"/>
    <w:basedOn w:val="a0"/>
    <w:rsid w:val="001A1208"/>
  </w:style>
  <w:style w:type="character" w:customStyle="1" w:styleId="apple-converted-space">
    <w:name w:val="apple-converted-space"/>
    <w:basedOn w:val="a0"/>
    <w:rsid w:val="001A1208"/>
  </w:style>
  <w:style w:type="paragraph" w:customStyle="1" w:styleId="Default">
    <w:name w:val="Default"/>
    <w:rsid w:val="001A1208"/>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1A1208"/>
    <w:rPr>
      <w:rFonts w:ascii="宋体" w:hAnsi="宋体" w:cs="宋体"/>
      <w:sz w:val="24"/>
      <w:szCs w:val="24"/>
    </w:rPr>
  </w:style>
  <w:style w:type="character" w:customStyle="1" w:styleId="a-size-extra-large">
    <w:name w:val="a-size-extra-large"/>
    <w:basedOn w:val="a0"/>
    <w:rsid w:val="001A1208"/>
  </w:style>
  <w:style w:type="character" w:customStyle="1" w:styleId="Char">
    <w:name w:val="批注框文本 Char"/>
    <w:basedOn w:val="a0"/>
    <w:link w:val="a4"/>
    <w:semiHidden/>
    <w:rsid w:val="001A1208"/>
    <w:rPr>
      <w:kern w:val="2"/>
      <w:sz w:val="18"/>
      <w:szCs w:val="18"/>
    </w:rPr>
  </w:style>
  <w:style w:type="character" w:customStyle="1" w:styleId="a-text-bold">
    <w:name w:val="a-text-bold"/>
    <w:basedOn w:val="a0"/>
    <w:rsid w:val="001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F5EB-B0ED-4777-AE8B-9616B55C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2107</Characters>
  <Application>Microsoft Office Word</Application>
  <DocSecurity>0</DocSecurity>
  <Lines>17</Lines>
  <Paragraphs>4</Paragraphs>
  <ScaleCrop>false</ScaleCrop>
  <Company>2ndSpAcE</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25</cp:revision>
  <cp:lastPrinted>2004-04-23T07:06:00Z</cp:lastPrinted>
  <dcterms:created xsi:type="dcterms:W3CDTF">2019-05-09T07:35:00Z</dcterms:created>
  <dcterms:modified xsi:type="dcterms:W3CDTF">2023-09-05T10:11:00Z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57807B410C3049BD94274C85F607A06E</vt:lpwstr>
  </property>
</Properties>
</file>