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4138295</wp:posOffset>
            </wp:positionH>
            <wp:positionV relativeFrom="paragraph">
              <wp:posOffset>99060</wp:posOffset>
            </wp:positionV>
            <wp:extent cx="1315720" cy="2103755"/>
            <wp:effectExtent l="0" t="0" r="17780" b="1079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隧道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英文书名：TUNNEL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者：Grit Krüger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社：Kanon Verlag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ANA London/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288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德语全稿</w:t>
      </w:r>
      <w:bookmarkStart w:id="2" w:name="_GoBack"/>
      <w:bookmarkEnd w:id="2"/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文学小说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荣获2023年安娜·哈格奖</w:t>
      </w: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(Anna-Haag-Preis)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eastAsia" w:cs="Times New Roman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引人入胜的文学小说，从四个人的视角展开故事，探讨了贫困生活的诸多方面，包括那些令人难以启齿的尴尬部分，好评如潮中。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eastAsia" w:cs="Times New Roman"/>
          <w:color w:val="000000"/>
          <w:szCs w:val="21"/>
          <w:lang w:eastAsia="zh-CN"/>
        </w:rPr>
        <w:t>“</w:t>
      </w:r>
      <w:r>
        <w:rPr>
          <w:rFonts w:hint="eastAsia" w:cs="Times New Roman"/>
          <w:color w:val="000000"/>
          <w:szCs w:val="21"/>
          <w:lang w:val="en-US" w:eastAsia="zh-CN"/>
        </w:rPr>
        <w:t>我的屋里很冷，冰延伸在窗格上，像是长出了一片羽毛。街上有汽车，车灯照射下，冰羽闪闪生辉。妈妈的起居室也很冷，厨房也很冷。卫生间滴水成冰，但地板上却有几块地方是温热的，连妈妈也不知道为什么。</w:t>
      </w:r>
      <w:r>
        <w:rPr>
          <w:rFonts w:hint="eastAsia" w:cs="Times New Roman"/>
          <w:color w:val="000000"/>
          <w:szCs w:val="21"/>
          <w:lang w:eastAsia="zh-CN"/>
        </w:rPr>
        <w:t>”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玛莎和女儿京卡相依为命。寒冬中，她们无力支付供暖费用，公寓被严寒吞噬。为了熬过夜晚，她们所有用毯子堆出城堡。她们感觉被困在了这个无助的世界上。但她们还有彼此。还有一个大胆的想法。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忍受贫苦生活需要勇气，所以玛莎几乎无所畏惧。为了活过冬天，她带着女儿秘密搬进了一家养老院，并设法让其他人远离这里，以避免被发现行踪。但马莎知道这只是权宜之计。汤姆索洛夫，养老院的居住者之一，听到地下室的砂石地基传来噪音，那就是米莎正在挖掘一条隧道。这条隧道通向忠贞与安全，通向冒险与第二次机会，通向一段崭新的人生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419225" cy="1419225"/>
            <wp:effectExtent l="0" t="0" r="9525" b="952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格瑞特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·克鲁格(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Grit Krüger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1989年出生于埃尔福特。在美因河畔</w:t>
      </w:r>
      <w:r>
        <w:rPr>
          <w:rFonts w:hint="eastAsia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法兰克福学习比较</w:t>
      </w:r>
      <w:r>
        <w:rPr>
          <w:rFonts w:hint="eastAsia" w:cs="Times New Roman"/>
          <w:color w:val="000000"/>
          <w:szCs w:val="21"/>
          <w:lang w:val="en-US" w:eastAsia="zh-CN"/>
        </w:rPr>
        <w:t>文学</w:t>
      </w:r>
      <w:r>
        <w:rPr>
          <w:rFonts w:hint="default" w:ascii="Times New Roman" w:hAnsi="Times New Roman" w:cs="Times New Roman"/>
          <w:color w:val="000000"/>
          <w:szCs w:val="21"/>
        </w:rPr>
        <w:t>研究和电影研究。</w:t>
      </w:r>
      <w:r>
        <w:rPr>
          <w:rFonts w:hint="eastAsia" w:cs="Times New Roman"/>
          <w:color w:val="000000"/>
          <w:szCs w:val="21"/>
          <w:lang w:val="en-US" w:eastAsia="zh-CN"/>
        </w:rPr>
        <w:t>她是</w:t>
      </w:r>
      <w:r>
        <w:rPr>
          <w:rFonts w:hint="default" w:ascii="Times New Roman" w:hAnsi="Times New Roman" w:cs="Times New Roman"/>
          <w:color w:val="000000"/>
          <w:szCs w:val="21"/>
        </w:rPr>
        <w:t>Fluchtentier沙龙成员</w:t>
      </w:r>
      <w:r>
        <w:rPr>
          <w:rFonts w:hint="eastAsia" w:cs="Times New Roman"/>
          <w:color w:val="000000"/>
          <w:szCs w:val="21"/>
          <w:lang w:val="en-US" w:eastAsia="zh-CN"/>
        </w:rPr>
        <w:t>和</w:t>
      </w:r>
      <w:r>
        <w:rPr>
          <w:rFonts w:hint="default" w:ascii="Times New Roman" w:hAnsi="Times New Roman" w:cs="Times New Roman"/>
          <w:color w:val="000000"/>
          <w:szCs w:val="21"/>
        </w:rPr>
        <w:t>Lit.Fest Stuttgart艺术团队成员。</w:t>
      </w:r>
      <w:r>
        <w:rPr>
          <w:rFonts w:hint="eastAsia" w:cs="Times New Roman"/>
          <w:color w:val="000000"/>
          <w:szCs w:val="21"/>
          <w:lang w:val="en-US" w:eastAsia="zh-CN"/>
        </w:rPr>
        <w:t>曾获得</w:t>
      </w:r>
      <w:r>
        <w:rPr>
          <w:rFonts w:hint="default" w:ascii="Times New Roman" w:hAnsi="Times New Roman" w:cs="Times New Roman"/>
          <w:color w:val="000000"/>
          <w:szCs w:val="21"/>
        </w:rPr>
        <w:t>黑森-图林根青年文学论坛奖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达姆施塔特文学研讨会</w:t>
      </w:r>
      <w:r>
        <w:rPr>
          <w:rFonts w:hint="default" w:ascii="Times New Roman" w:hAnsi="Times New Roman" w:cs="Times New Roman"/>
          <w:color w:val="000000"/>
          <w:szCs w:val="21"/>
        </w:rPr>
        <w:t>奖学金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巴登-符腾堡州奖学金。格瑞特住在</w:t>
      </w:r>
      <w:r>
        <w:rPr>
          <w:rFonts w:ascii="Arial" w:hAnsi="Arial" w:eastAsia="宋体" w:cs="Arial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埃特林根市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02B433E"/>
    <w:rsid w:val="1264528F"/>
    <w:rsid w:val="12D17378"/>
    <w:rsid w:val="12D81E34"/>
    <w:rsid w:val="14117386"/>
    <w:rsid w:val="14410444"/>
    <w:rsid w:val="14C12F5A"/>
    <w:rsid w:val="15FE0E5D"/>
    <w:rsid w:val="162057B7"/>
    <w:rsid w:val="17594F22"/>
    <w:rsid w:val="21A677B1"/>
    <w:rsid w:val="21DC5EE4"/>
    <w:rsid w:val="238F2D5E"/>
    <w:rsid w:val="23C9052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1291C3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153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2023-10-08T06:37:50Z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E072479A2F5E427AA138B70F7B283BBE_13</vt:lpwstr>
  </property>
</Properties>
</file>