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EB3DE" w14:textId="77777777" w:rsidR="00C031AA" w:rsidRDefault="00F31314" w:rsidP="0039643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54F6D9B5" w14:textId="77777777" w:rsidR="00820A8E" w:rsidRDefault="00820A8E" w:rsidP="00396430">
      <w:pPr>
        <w:rPr>
          <w:b/>
          <w:bCs/>
          <w:color w:val="000000"/>
          <w:szCs w:val="21"/>
        </w:rPr>
      </w:pPr>
    </w:p>
    <w:p w14:paraId="0D773D4F" w14:textId="5836EFB9" w:rsidR="00C031AA" w:rsidRPr="009E32AD" w:rsidRDefault="00396430" w:rsidP="00396430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8C40655" wp14:editId="53D0929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75715" cy="1895475"/>
            <wp:effectExtent l="0" t="0" r="635" b="9525"/>
            <wp:wrapSquare wrapText="bothSides"/>
            <wp:docPr id="12025778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77849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C86">
        <w:rPr>
          <w:b/>
          <w:bCs/>
          <w:color w:val="000000"/>
          <w:szCs w:val="21"/>
        </w:rPr>
        <w:t>中文</w:t>
      </w:r>
      <w:r w:rsidR="00F31C86" w:rsidRPr="007B55AC">
        <w:rPr>
          <w:b/>
          <w:bCs/>
          <w:color w:val="000000"/>
        </w:rPr>
        <w:t>书名：</w:t>
      </w:r>
      <w:r w:rsidR="003869AC" w:rsidRPr="007B55AC">
        <w:rPr>
          <w:rFonts w:hint="eastAsia"/>
          <w:b/>
          <w:bCs/>
          <w:color w:val="000000"/>
        </w:rPr>
        <w:t>《</w:t>
      </w:r>
      <w:r>
        <w:rPr>
          <w:rFonts w:hint="eastAsia"/>
          <w:b/>
          <w:bCs/>
          <w:color w:val="000000"/>
        </w:rPr>
        <w:t>暗海之徒</w:t>
      </w:r>
      <w:r w:rsidR="003869AC" w:rsidRPr="007B55AC">
        <w:rPr>
          <w:rFonts w:hint="eastAsia"/>
          <w:b/>
          <w:bCs/>
          <w:color w:val="000000"/>
        </w:rPr>
        <w:t>》</w:t>
      </w:r>
    </w:p>
    <w:p w14:paraId="3277C05D" w14:textId="42A608E8" w:rsidR="00C031AA" w:rsidRPr="007B55AC" w:rsidRDefault="00F31314" w:rsidP="00396430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英文书名</w:t>
      </w:r>
      <w:r w:rsidRPr="007B55AC">
        <w:rPr>
          <w:rFonts w:hint="eastAsia"/>
          <w:b/>
          <w:bCs/>
          <w:color w:val="000000"/>
        </w:rPr>
        <w:t>：</w:t>
      </w:r>
      <w:r w:rsidR="00083C24" w:rsidRPr="009E32AD">
        <w:rPr>
          <w:b/>
          <w:bCs/>
          <w:color w:val="000000"/>
        </w:rPr>
        <w:t>Pirates of Darksea</w:t>
      </w:r>
    </w:p>
    <w:p w14:paraId="76CAE0FC" w14:textId="789FD6B5" w:rsidR="003869AC" w:rsidRPr="007B55AC" w:rsidRDefault="00F31314" w:rsidP="00396430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作</w:t>
      </w:r>
      <w:r w:rsidRPr="007B55AC">
        <w:rPr>
          <w:b/>
          <w:bCs/>
          <w:color w:val="000000"/>
        </w:rPr>
        <w:t xml:space="preserve">    </w:t>
      </w:r>
      <w:r w:rsidRPr="007B55AC">
        <w:rPr>
          <w:b/>
          <w:bCs/>
          <w:color w:val="000000"/>
        </w:rPr>
        <w:t>者：</w:t>
      </w:r>
      <w:r w:rsidR="000F1C1C" w:rsidRPr="009E32AD">
        <w:rPr>
          <w:b/>
          <w:bCs/>
          <w:color w:val="000000"/>
        </w:rPr>
        <w:t>Catherine Doyle</w:t>
      </w:r>
    </w:p>
    <w:p w14:paraId="351440F7" w14:textId="60AD3700" w:rsidR="00C031AA" w:rsidRPr="007B55AC" w:rsidRDefault="00F31314" w:rsidP="00396430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出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版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社：</w:t>
      </w:r>
      <w:r w:rsidR="00396430">
        <w:rPr>
          <w:b/>
          <w:bCs/>
          <w:color w:val="000000"/>
        </w:rPr>
        <w:t>Bloomsbury</w:t>
      </w:r>
    </w:p>
    <w:p w14:paraId="650D072A" w14:textId="6824E40F" w:rsidR="00C031AA" w:rsidRPr="00396430" w:rsidRDefault="00F31314" w:rsidP="00396430">
      <w:pPr>
        <w:tabs>
          <w:tab w:val="left" w:pos="341"/>
          <w:tab w:val="left" w:pos="5235"/>
        </w:tabs>
        <w:rPr>
          <w:b/>
          <w:bCs/>
        </w:rPr>
      </w:pPr>
      <w:r w:rsidRPr="007B55AC">
        <w:rPr>
          <w:b/>
          <w:bCs/>
          <w:color w:val="000000"/>
        </w:rPr>
        <w:t>代理公司：</w:t>
      </w:r>
      <w:r w:rsidR="00C8464D" w:rsidRPr="00396430">
        <w:rPr>
          <w:b/>
          <w:bCs/>
        </w:rPr>
        <w:t>ANA</w:t>
      </w:r>
    </w:p>
    <w:p w14:paraId="3FD8C261" w14:textId="26D01F7F" w:rsidR="00C031AA" w:rsidRPr="00396430" w:rsidRDefault="00F31314" w:rsidP="00396430">
      <w:pPr>
        <w:tabs>
          <w:tab w:val="left" w:pos="341"/>
          <w:tab w:val="left" w:pos="5235"/>
        </w:tabs>
        <w:rPr>
          <w:b/>
          <w:bCs/>
        </w:rPr>
      </w:pPr>
      <w:r w:rsidRPr="00F31C86">
        <w:rPr>
          <w:b/>
          <w:bCs/>
          <w:color w:val="000000"/>
        </w:rPr>
        <w:t>页</w:t>
      </w:r>
      <w:r w:rsidRPr="00F31C86">
        <w:rPr>
          <w:b/>
          <w:bCs/>
          <w:color w:val="000000"/>
        </w:rPr>
        <w:t xml:space="preserve">    </w:t>
      </w:r>
      <w:r w:rsidRPr="00F31C86">
        <w:rPr>
          <w:b/>
          <w:bCs/>
          <w:color w:val="000000"/>
        </w:rPr>
        <w:t>数：</w:t>
      </w:r>
      <w:r w:rsidR="00396430">
        <w:rPr>
          <w:rFonts w:hint="eastAsia"/>
          <w:b/>
          <w:bCs/>
          <w:color w:val="000000"/>
        </w:rPr>
        <w:t>3</w:t>
      </w:r>
      <w:r w:rsidR="00396430">
        <w:rPr>
          <w:b/>
          <w:bCs/>
          <w:color w:val="000000"/>
        </w:rPr>
        <w:t>20</w:t>
      </w:r>
      <w:r w:rsidR="00F31C86" w:rsidRPr="00396430">
        <w:rPr>
          <w:rFonts w:hint="eastAsia"/>
          <w:b/>
          <w:bCs/>
        </w:rPr>
        <w:t>页</w:t>
      </w:r>
    </w:p>
    <w:p w14:paraId="79A5E132" w14:textId="4722479E" w:rsidR="00C031AA" w:rsidRPr="00F31C86" w:rsidRDefault="00F31314" w:rsidP="00396430">
      <w:pPr>
        <w:rPr>
          <w:b/>
          <w:bCs/>
          <w:color w:val="000000"/>
        </w:rPr>
      </w:pPr>
      <w:r w:rsidRPr="00F31C86">
        <w:rPr>
          <w:b/>
          <w:bCs/>
          <w:color w:val="000000"/>
        </w:rPr>
        <w:t>出版时间：</w:t>
      </w:r>
      <w:r w:rsidR="007B55AC" w:rsidRPr="00F31C86">
        <w:rPr>
          <w:rFonts w:hint="eastAsia"/>
          <w:b/>
          <w:bCs/>
          <w:color w:val="000000"/>
        </w:rPr>
        <w:t>2024</w:t>
      </w:r>
      <w:r w:rsidR="007B55AC" w:rsidRPr="00F31C86">
        <w:rPr>
          <w:rFonts w:hint="eastAsia"/>
          <w:b/>
          <w:bCs/>
          <w:color w:val="000000"/>
        </w:rPr>
        <w:t>年</w:t>
      </w:r>
      <w:r w:rsidR="000F1C1C">
        <w:rPr>
          <w:rFonts w:hint="eastAsia"/>
          <w:b/>
          <w:bCs/>
          <w:color w:val="000000"/>
        </w:rPr>
        <w:t>3</w:t>
      </w:r>
      <w:r w:rsidR="00F31C86" w:rsidRPr="00F31C86">
        <w:rPr>
          <w:rFonts w:hint="eastAsia"/>
          <w:b/>
          <w:bCs/>
          <w:color w:val="000000"/>
        </w:rPr>
        <w:t>月</w:t>
      </w:r>
    </w:p>
    <w:p w14:paraId="6BBD32D2" w14:textId="77777777" w:rsidR="00C031AA" w:rsidRDefault="00F31314" w:rsidP="0039643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453A5A3" w14:textId="77777777" w:rsidR="00C031AA" w:rsidRPr="003F43C8" w:rsidRDefault="00F31314" w:rsidP="00396430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szCs w:val="21"/>
        </w:rPr>
        <w:t>审读资料：电子</w:t>
      </w:r>
      <w:r w:rsidRPr="003F43C8">
        <w:rPr>
          <w:b/>
          <w:bCs/>
          <w:color w:val="000000"/>
        </w:rPr>
        <w:t>稿</w:t>
      </w:r>
    </w:p>
    <w:p w14:paraId="397D5768" w14:textId="55B9A23D" w:rsidR="00C107E7" w:rsidRPr="00396430" w:rsidRDefault="00F31314" w:rsidP="00396430">
      <w:pPr>
        <w:tabs>
          <w:tab w:val="left" w:pos="341"/>
          <w:tab w:val="left" w:pos="5235"/>
        </w:tabs>
        <w:rPr>
          <w:b/>
          <w:bCs/>
        </w:rPr>
      </w:pPr>
      <w:r w:rsidRPr="00396430">
        <w:rPr>
          <w:b/>
          <w:bCs/>
        </w:rPr>
        <w:t>类</w:t>
      </w:r>
      <w:r w:rsidRPr="00396430">
        <w:rPr>
          <w:b/>
          <w:bCs/>
        </w:rPr>
        <w:t xml:space="preserve">    </w:t>
      </w:r>
      <w:r w:rsidRPr="00396430">
        <w:rPr>
          <w:b/>
          <w:bCs/>
        </w:rPr>
        <w:t>型：</w:t>
      </w:r>
      <w:r w:rsidR="00396430" w:rsidRPr="00396430">
        <w:rPr>
          <w:rFonts w:hint="eastAsia"/>
          <w:b/>
          <w:bCs/>
        </w:rPr>
        <w:t>9</w:t>
      </w:r>
      <w:r w:rsidR="00396430" w:rsidRPr="00396430">
        <w:rPr>
          <w:b/>
          <w:bCs/>
        </w:rPr>
        <w:t>-12</w:t>
      </w:r>
      <w:r w:rsidR="00396430" w:rsidRPr="00396430">
        <w:rPr>
          <w:b/>
          <w:bCs/>
        </w:rPr>
        <w:t>岁儿童</w:t>
      </w:r>
      <w:r w:rsidR="00396430" w:rsidRPr="00396430">
        <w:rPr>
          <w:rFonts w:hint="eastAsia"/>
          <w:b/>
          <w:bCs/>
        </w:rPr>
        <w:t>文学</w:t>
      </w:r>
    </w:p>
    <w:p w14:paraId="410A9948" w14:textId="77777777" w:rsidR="00C107E7" w:rsidRDefault="00C107E7" w:rsidP="00396430">
      <w:pPr>
        <w:tabs>
          <w:tab w:val="left" w:pos="341"/>
          <w:tab w:val="left" w:pos="5235"/>
        </w:tabs>
        <w:rPr>
          <w:b/>
          <w:bCs/>
          <w:color w:val="FF0000"/>
        </w:rPr>
      </w:pPr>
    </w:p>
    <w:p w14:paraId="5F7FEF57" w14:textId="38586AC2" w:rsidR="009E32AD" w:rsidRDefault="009E32AD" w:rsidP="00396430">
      <w:pPr>
        <w:widowControl/>
        <w:shd w:val="clear" w:color="auto" w:fill="FFFFFF"/>
        <w:jc w:val="center"/>
        <w:rPr>
          <w:bCs/>
          <w:color w:val="7030A0"/>
        </w:rPr>
      </w:pPr>
      <w:r w:rsidRPr="009E32AD">
        <w:rPr>
          <w:rFonts w:hint="eastAsia"/>
          <w:b/>
          <w:bCs/>
          <w:color w:val="7030A0"/>
        </w:rPr>
        <w:t>雷克·莱尔顿（</w:t>
      </w:r>
      <w:r w:rsidRPr="009E32AD">
        <w:rPr>
          <w:b/>
          <w:bCs/>
          <w:color w:val="7030A0"/>
        </w:rPr>
        <w:t>Rick Riordan</w:t>
      </w:r>
      <w:r w:rsidRPr="009E32AD">
        <w:rPr>
          <w:rFonts w:hint="eastAsia"/>
          <w:bCs/>
          <w:color w:val="7030A0"/>
        </w:rPr>
        <w:t>）</w:t>
      </w:r>
    </w:p>
    <w:p w14:paraId="0AAA0A43" w14:textId="77777777" w:rsidR="009E32AD" w:rsidRDefault="008F6D27" w:rsidP="00396430">
      <w:pPr>
        <w:widowControl/>
        <w:shd w:val="clear" w:color="auto" w:fill="FFFFFF"/>
        <w:jc w:val="center"/>
        <w:rPr>
          <w:b/>
          <w:bCs/>
          <w:color w:val="7030A0"/>
        </w:rPr>
      </w:pPr>
      <w:hyperlink r:id="rId9" w:tgtFrame="_blank" w:history="1">
        <w:r w:rsidR="009E32AD" w:rsidRPr="009E32AD">
          <w:rPr>
            <w:rFonts w:hint="eastAsia"/>
            <w:b/>
            <w:bCs/>
            <w:color w:val="7030A0"/>
          </w:rPr>
          <w:t>皮尔斯·托迪</w:t>
        </w:r>
      </w:hyperlink>
      <w:r w:rsidR="009E32AD" w:rsidRPr="009E32AD">
        <w:rPr>
          <w:rFonts w:hint="eastAsia"/>
          <w:b/>
          <w:bCs/>
          <w:color w:val="7030A0"/>
        </w:rPr>
        <w:t>（</w:t>
      </w:r>
      <w:r w:rsidR="009E32AD" w:rsidRPr="00B55149">
        <w:rPr>
          <w:rFonts w:hint="eastAsia"/>
          <w:b/>
          <w:bCs/>
          <w:color w:val="7030A0"/>
        </w:rPr>
        <w:t>Piers Torday</w:t>
      </w:r>
      <w:r w:rsidR="009E32AD" w:rsidRPr="009E32AD">
        <w:rPr>
          <w:rFonts w:hint="eastAsia"/>
          <w:b/>
          <w:bCs/>
          <w:color w:val="7030A0"/>
        </w:rPr>
        <w:t>）</w:t>
      </w:r>
    </w:p>
    <w:p w14:paraId="480C7902" w14:textId="77777777" w:rsidR="009E32AD" w:rsidRDefault="009E32AD" w:rsidP="0039643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B55149">
        <w:rPr>
          <w:rFonts w:hint="eastAsia"/>
          <w:b/>
          <w:bCs/>
          <w:color w:val="7030A0"/>
        </w:rPr>
        <w:t>和</w:t>
      </w:r>
      <w:hyperlink r:id="rId10" w:tgtFrame="_blank" w:history="1">
        <w:r w:rsidRPr="009E32AD">
          <w:rPr>
            <w:rFonts w:hint="eastAsia"/>
            <w:b/>
            <w:bCs/>
            <w:color w:val="7030A0"/>
          </w:rPr>
          <w:t>基兰·</w:t>
        </w:r>
        <w:r w:rsidRPr="009E32AD">
          <w:rPr>
            <w:b/>
            <w:bCs/>
            <w:color w:val="7030A0"/>
          </w:rPr>
          <w:t>米勒德</w:t>
        </w:r>
        <w:r w:rsidRPr="009E32AD">
          <w:rPr>
            <w:rFonts w:hint="eastAsia"/>
            <w:b/>
            <w:bCs/>
            <w:color w:val="7030A0"/>
          </w:rPr>
          <w:t>·哈格雷夫</w:t>
        </w:r>
      </w:hyperlink>
      <w:r w:rsidRPr="009E32AD">
        <w:rPr>
          <w:rFonts w:hint="eastAsia"/>
          <w:b/>
          <w:bCs/>
          <w:color w:val="7030A0"/>
        </w:rPr>
        <w:t>（</w:t>
      </w:r>
      <w:r w:rsidRPr="00B55149">
        <w:rPr>
          <w:rFonts w:hint="eastAsia"/>
          <w:b/>
          <w:bCs/>
          <w:color w:val="7030A0"/>
        </w:rPr>
        <w:t>Kiran Millard Hargrave</w:t>
      </w:r>
      <w:r w:rsidRPr="009E32AD">
        <w:rPr>
          <w:rFonts w:hint="eastAsia"/>
          <w:b/>
          <w:bCs/>
          <w:color w:val="7030A0"/>
        </w:rPr>
        <w:t>）</w:t>
      </w:r>
      <w:r w:rsidRPr="00B55149">
        <w:rPr>
          <w:rFonts w:hint="eastAsia"/>
          <w:b/>
          <w:bCs/>
          <w:color w:val="7030A0"/>
        </w:rPr>
        <w:t>的粉丝</w:t>
      </w:r>
    </w:p>
    <w:p w14:paraId="6F322752" w14:textId="77777777" w:rsidR="009E32AD" w:rsidRDefault="009E32AD" w:rsidP="0039643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B55149">
        <w:rPr>
          <w:rFonts w:hint="eastAsia"/>
          <w:b/>
          <w:bCs/>
          <w:color w:val="7030A0"/>
        </w:rPr>
        <w:t>会喜欢</w:t>
      </w:r>
      <w:r w:rsidRPr="009E32AD">
        <w:rPr>
          <w:rFonts w:hint="eastAsia"/>
          <w:b/>
          <w:bCs/>
          <w:color w:val="7030A0"/>
        </w:rPr>
        <w:t>上</w:t>
      </w:r>
      <w:r w:rsidRPr="00B55149">
        <w:rPr>
          <w:rFonts w:hint="eastAsia"/>
          <w:b/>
          <w:bCs/>
          <w:color w:val="7030A0"/>
        </w:rPr>
        <w:t>畅销书获奖作家凯瑟琳·道尔</w:t>
      </w:r>
      <w:r w:rsidRPr="009E32AD">
        <w:rPr>
          <w:rFonts w:hint="eastAsia"/>
          <w:b/>
          <w:bCs/>
          <w:color w:val="7030A0"/>
        </w:rPr>
        <w:t>（</w:t>
      </w:r>
      <w:r w:rsidRPr="009E32AD">
        <w:rPr>
          <w:b/>
          <w:bCs/>
          <w:color w:val="7030A0"/>
        </w:rPr>
        <w:t>Catherine Doyle</w:t>
      </w:r>
      <w:r w:rsidRPr="009E32AD">
        <w:rPr>
          <w:rFonts w:hint="eastAsia"/>
          <w:b/>
          <w:bCs/>
          <w:color w:val="7030A0"/>
        </w:rPr>
        <w:t>）</w:t>
      </w:r>
    </w:p>
    <w:p w14:paraId="5EC6712E" w14:textId="77777777" w:rsidR="009E32AD" w:rsidRDefault="009E32AD" w:rsidP="0039643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9E32AD">
        <w:rPr>
          <w:b/>
          <w:bCs/>
          <w:color w:val="7030A0"/>
        </w:rPr>
        <w:t>丰富有趣</w:t>
      </w:r>
      <w:r w:rsidRPr="009E32AD">
        <w:rPr>
          <w:rFonts w:hint="eastAsia"/>
          <w:b/>
          <w:bCs/>
          <w:color w:val="7030A0"/>
        </w:rPr>
        <w:t>、令人激动的故事情节</w:t>
      </w:r>
    </w:p>
    <w:p w14:paraId="6F50D127" w14:textId="77777777" w:rsidR="009E32AD" w:rsidRDefault="009E32AD" w:rsidP="0039643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B55149">
        <w:rPr>
          <w:rFonts w:hint="eastAsia"/>
          <w:b/>
          <w:bCs/>
          <w:color w:val="7030A0"/>
        </w:rPr>
        <w:t>以及她标志性的心灵和智慧</w:t>
      </w:r>
    </w:p>
    <w:p w14:paraId="3BED08E2" w14:textId="77777777" w:rsidR="009E32AD" w:rsidRDefault="009E32AD" w:rsidP="00396430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77539194" w14:textId="77777777" w:rsidR="009E32AD" w:rsidRDefault="009E32AD" w:rsidP="0039643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B55149">
        <w:rPr>
          <w:rFonts w:hint="eastAsia"/>
          <w:b/>
          <w:bCs/>
          <w:color w:val="7030A0"/>
        </w:rPr>
        <w:t>这是一部独立的奇幻冒险小说</w:t>
      </w:r>
    </w:p>
    <w:p w14:paraId="40DE3304" w14:textId="77777777" w:rsidR="009E32AD" w:rsidRDefault="009E32AD" w:rsidP="0039643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B55149">
        <w:rPr>
          <w:rFonts w:hint="eastAsia"/>
          <w:b/>
          <w:bCs/>
          <w:color w:val="7030A0"/>
        </w:rPr>
        <w:t>讲述了一个勇敢的男孩</w:t>
      </w:r>
    </w:p>
    <w:p w14:paraId="72192439" w14:textId="053776B2" w:rsidR="009E32AD" w:rsidRDefault="009E32AD" w:rsidP="0039643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B55149">
        <w:rPr>
          <w:rFonts w:hint="eastAsia"/>
          <w:b/>
          <w:bCs/>
          <w:color w:val="7030A0"/>
        </w:rPr>
        <w:t>为拯救他的</w:t>
      </w:r>
      <w:r w:rsidR="00E2272F">
        <w:rPr>
          <w:rFonts w:hint="eastAsia"/>
          <w:b/>
          <w:bCs/>
          <w:color w:val="7030A0"/>
        </w:rPr>
        <w:t>哥哥</w:t>
      </w:r>
      <w:r w:rsidRPr="009E32AD">
        <w:rPr>
          <w:rFonts w:hint="eastAsia"/>
          <w:b/>
          <w:bCs/>
          <w:color w:val="7030A0"/>
        </w:rPr>
        <w:t>、</w:t>
      </w:r>
      <w:r w:rsidRPr="00B55149">
        <w:rPr>
          <w:rFonts w:hint="eastAsia"/>
          <w:b/>
          <w:bCs/>
          <w:color w:val="7030A0"/>
        </w:rPr>
        <w:t>一只厚脸皮的鹦鹉伙伴和一群不守规矩的海盗</w:t>
      </w:r>
    </w:p>
    <w:p w14:paraId="0A362732" w14:textId="77777777" w:rsidR="009E32AD" w:rsidRDefault="009E32AD" w:rsidP="0039643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B55149">
        <w:rPr>
          <w:rFonts w:hint="eastAsia"/>
          <w:b/>
          <w:bCs/>
          <w:color w:val="7030A0"/>
        </w:rPr>
        <w:t>而战斗</w:t>
      </w:r>
      <w:r w:rsidRPr="009E32AD">
        <w:rPr>
          <w:rFonts w:hint="eastAsia"/>
          <w:b/>
          <w:bCs/>
          <w:color w:val="7030A0"/>
        </w:rPr>
        <w:t>的故事</w:t>
      </w:r>
    </w:p>
    <w:p w14:paraId="7D5638F9" w14:textId="5A8A66FB" w:rsidR="009E32AD" w:rsidRDefault="009E32AD" w:rsidP="0039643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B55149">
        <w:rPr>
          <w:rFonts w:hint="eastAsia"/>
          <w:b/>
          <w:bCs/>
          <w:color w:val="7030A0"/>
        </w:rPr>
        <w:t>非常适合</w:t>
      </w:r>
      <w:r w:rsidRPr="00B55149">
        <w:rPr>
          <w:rFonts w:hint="eastAsia"/>
          <w:b/>
          <w:bCs/>
          <w:color w:val="7030A0"/>
        </w:rPr>
        <w:t>9</w:t>
      </w:r>
      <w:r w:rsidRPr="00B55149">
        <w:rPr>
          <w:rFonts w:hint="eastAsia"/>
          <w:b/>
          <w:bCs/>
          <w:color w:val="7030A0"/>
        </w:rPr>
        <w:t>岁以上的读者</w:t>
      </w:r>
    </w:p>
    <w:p w14:paraId="614EA57D" w14:textId="77777777" w:rsidR="002740EA" w:rsidRDefault="002740EA" w:rsidP="00396430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2FAD3BED" w14:textId="77777777" w:rsidR="002740EA" w:rsidRDefault="002740EA" w:rsidP="0039643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2740EA">
        <w:rPr>
          <w:rFonts w:hint="eastAsia"/>
          <w:b/>
          <w:bCs/>
          <w:color w:val="7030A0"/>
        </w:rPr>
        <w:t>跟随</w:t>
      </w:r>
      <w:r w:rsidRPr="00B03F3A">
        <w:rPr>
          <w:rFonts w:hint="eastAsia"/>
          <w:b/>
          <w:bCs/>
          <w:color w:val="7030A0"/>
        </w:rPr>
        <w:t>畅销书作家凯瑟琳</w:t>
      </w:r>
      <w:r w:rsidRPr="00B55149">
        <w:rPr>
          <w:rFonts w:hint="eastAsia"/>
          <w:b/>
          <w:bCs/>
          <w:color w:val="7030A0"/>
        </w:rPr>
        <w:t>·</w:t>
      </w:r>
      <w:r w:rsidRPr="00B03F3A">
        <w:rPr>
          <w:rFonts w:hint="eastAsia"/>
          <w:b/>
          <w:bCs/>
          <w:color w:val="7030A0"/>
        </w:rPr>
        <w:t>道尔</w:t>
      </w:r>
      <w:r>
        <w:rPr>
          <w:rFonts w:hint="eastAsia"/>
          <w:b/>
          <w:bCs/>
          <w:color w:val="7030A0"/>
        </w:rPr>
        <w:t>的</w:t>
      </w:r>
      <w:r w:rsidRPr="00B03F3A">
        <w:rPr>
          <w:rFonts w:hint="eastAsia"/>
          <w:b/>
          <w:bCs/>
          <w:color w:val="7030A0"/>
        </w:rPr>
        <w:t>最新冒险之旅</w:t>
      </w:r>
    </w:p>
    <w:p w14:paraId="3A37D4A7" w14:textId="7F5A04EE" w:rsidR="002740EA" w:rsidRPr="00B55149" w:rsidRDefault="002740EA" w:rsidP="00396430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B03F3A">
        <w:rPr>
          <w:rFonts w:hint="eastAsia"/>
          <w:b/>
          <w:bCs/>
          <w:color w:val="7030A0"/>
        </w:rPr>
        <w:t>前往神奇的</w:t>
      </w:r>
      <w:r w:rsidRPr="002740EA">
        <w:rPr>
          <w:rFonts w:hint="eastAsia"/>
          <w:b/>
          <w:bCs/>
          <w:color w:val="7030A0"/>
        </w:rPr>
        <w:t>暗海岛</w:t>
      </w:r>
    </w:p>
    <w:p w14:paraId="65C5EDF6" w14:textId="77777777" w:rsidR="00C031AA" w:rsidRPr="00C476D4" w:rsidRDefault="00C031AA" w:rsidP="00396430">
      <w:pPr>
        <w:rPr>
          <w:b/>
          <w:color w:val="7030A0"/>
          <w:szCs w:val="21"/>
        </w:rPr>
      </w:pPr>
    </w:p>
    <w:p w14:paraId="7546F13F" w14:textId="77777777" w:rsidR="00C031AA" w:rsidRDefault="00F31314" w:rsidP="0039643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DA1F9E5" w14:textId="77777777" w:rsidR="00C031AA" w:rsidRDefault="00C031AA" w:rsidP="00396430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</w:p>
    <w:p w14:paraId="66E7923D" w14:textId="77777777" w:rsidR="00B33AB0" w:rsidRPr="00B03F3A" w:rsidRDefault="00B33AB0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B03F3A">
        <w:rPr>
          <w:rFonts w:hint="eastAsia"/>
          <w:color w:val="000000"/>
          <w:szCs w:val="21"/>
        </w:rPr>
        <w:t>在大西洋中心深处，满月在地平线上</w:t>
      </w:r>
      <w:r w:rsidRPr="00B33AB0">
        <w:rPr>
          <w:rFonts w:hint="eastAsia"/>
          <w:color w:val="000000"/>
          <w:szCs w:val="21"/>
        </w:rPr>
        <w:t>照耀</w:t>
      </w:r>
      <w:r w:rsidRPr="00B03F3A">
        <w:rPr>
          <w:rFonts w:hint="eastAsia"/>
          <w:color w:val="000000"/>
          <w:szCs w:val="21"/>
        </w:rPr>
        <w:t>，有一个叫做</w:t>
      </w:r>
      <w:r w:rsidRPr="00B33AB0">
        <w:rPr>
          <w:rFonts w:hint="eastAsia"/>
          <w:color w:val="000000"/>
          <w:szCs w:val="21"/>
        </w:rPr>
        <w:t>“暗海”</w:t>
      </w:r>
      <w:r w:rsidRPr="00B03F3A">
        <w:rPr>
          <w:rFonts w:hint="eastAsia"/>
          <w:color w:val="000000"/>
          <w:szCs w:val="21"/>
        </w:rPr>
        <w:t>的秘密王国</w:t>
      </w:r>
      <w:r w:rsidRPr="00B33AB0">
        <w:rPr>
          <w:rFonts w:hint="eastAsia"/>
          <w:color w:val="000000"/>
          <w:szCs w:val="21"/>
        </w:rPr>
        <w:t>，由</w:t>
      </w:r>
      <w:r w:rsidRPr="00B03F3A">
        <w:rPr>
          <w:rFonts w:hint="eastAsia"/>
          <w:color w:val="000000"/>
          <w:szCs w:val="21"/>
        </w:rPr>
        <w:t>海盗王奥马利</w:t>
      </w:r>
      <w:r w:rsidRPr="00B33AB0">
        <w:rPr>
          <w:rFonts w:hint="eastAsia"/>
          <w:color w:val="000000"/>
          <w:szCs w:val="21"/>
        </w:rPr>
        <w:t>（</w:t>
      </w:r>
      <w:r w:rsidRPr="00B33AB0">
        <w:rPr>
          <w:color w:val="000000"/>
          <w:szCs w:val="21"/>
        </w:rPr>
        <w:t>O’Malley</w:t>
      </w:r>
      <w:r w:rsidRPr="00B33AB0">
        <w:rPr>
          <w:rFonts w:hint="eastAsia"/>
          <w:color w:val="000000"/>
          <w:szCs w:val="21"/>
        </w:rPr>
        <w:t>）</w:t>
      </w:r>
      <w:r w:rsidRPr="00B03F3A">
        <w:rPr>
          <w:rFonts w:hint="eastAsia"/>
          <w:color w:val="000000"/>
          <w:szCs w:val="21"/>
        </w:rPr>
        <w:t>船长统治</w:t>
      </w:r>
      <w:r w:rsidRPr="00B33AB0">
        <w:rPr>
          <w:rFonts w:hint="eastAsia"/>
          <w:color w:val="000000"/>
          <w:szCs w:val="21"/>
        </w:rPr>
        <w:t>。最近，暗</w:t>
      </w:r>
      <w:r w:rsidRPr="00B03F3A">
        <w:rPr>
          <w:rFonts w:hint="eastAsia"/>
          <w:color w:val="000000"/>
          <w:szCs w:val="21"/>
        </w:rPr>
        <w:t>海宁静的水域一直被一种看不见的致命怪物所困扰——这种怪物正在大口大口地吃掉这些曾经美丽的岛屿。</w:t>
      </w:r>
    </w:p>
    <w:p w14:paraId="27BBB3A5" w14:textId="77777777" w:rsidR="00B33AB0" w:rsidRPr="00B33AB0" w:rsidRDefault="00B33AB0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7B8E447B" w14:textId="77777777" w:rsidR="00B33AB0" w:rsidRDefault="00B33AB0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B33AB0">
        <w:rPr>
          <w:rFonts w:hint="eastAsia"/>
          <w:color w:val="000000"/>
          <w:szCs w:val="21"/>
        </w:rPr>
        <w:t>在地平线另一边的戈尔韦，麦克斯·里德（</w:t>
      </w:r>
      <w:r w:rsidRPr="00B33AB0">
        <w:rPr>
          <w:color w:val="000000"/>
          <w:szCs w:val="21"/>
        </w:rPr>
        <w:t>Max Reid</w:t>
      </w:r>
      <w:r w:rsidRPr="00B33AB0">
        <w:rPr>
          <w:rFonts w:hint="eastAsia"/>
          <w:color w:val="000000"/>
          <w:szCs w:val="21"/>
        </w:rPr>
        <w:t>）和他的家人正在与另一种怪物战斗。他的哥哥克里斯托弗（</w:t>
      </w:r>
      <w:r w:rsidRPr="00B33AB0">
        <w:rPr>
          <w:color w:val="000000"/>
          <w:szCs w:val="21"/>
        </w:rPr>
        <w:t>Christopher</w:t>
      </w:r>
      <w:r w:rsidRPr="00B33AB0">
        <w:rPr>
          <w:rFonts w:hint="eastAsia"/>
          <w:color w:val="000000"/>
          <w:szCs w:val="21"/>
        </w:rPr>
        <w:t>）住院了，病情越来越严重——他的父母开始谈论奇迹。</w:t>
      </w:r>
    </w:p>
    <w:p w14:paraId="6511E497" w14:textId="77777777" w:rsidR="00B33AB0" w:rsidRDefault="00B33AB0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4BD16F2B" w14:textId="32E07B75" w:rsidR="00B33AB0" w:rsidRDefault="00B33AB0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0F3D48">
        <w:rPr>
          <w:rFonts w:hint="eastAsia"/>
          <w:color w:val="000000"/>
          <w:szCs w:val="21"/>
        </w:rPr>
        <w:t>一天晚上，一只</w:t>
      </w:r>
      <w:r w:rsidRPr="00B33AB0">
        <w:rPr>
          <w:rFonts w:hint="eastAsia"/>
          <w:color w:val="000000"/>
          <w:szCs w:val="21"/>
        </w:rPr>
        <w:t>吵闹</w:t>
      </w:r>
      <w:r w:rsidRPr="000F3D48">
        <w:rPr>
          <w:rFonts w:hint="eastAsia"/>
          <w:color w:val="000000"/>
          <w:szCs w:val="21"/>
        </w:rPr>
        <w:t>的鲜红色鹦鹉敲打着马克斯卧室的窗户，带</w:t>
      </w:r>
      <w:r w:rsidRPr="00B33AB0">
        <w:rPr>
          <w:rFonts w:hint="eastAsia"/>
          <w:color w:val="000000"/>
          <w:szCs w:val="21"/>
        </w:rPr>
        <w:t>来了</w:t>
      </w:r>
      <w:r w:rsidRPr="000F3D48">
        <w:rPr>
          <w:rFonts w:hint="eastAsia"/>
          <w:color w:val="000000"/>
          <w:szCs w:val="21"/>
        </w:rPr>
        <w:t>海盗王的邀请。奥马利船长需要一个新的船员来完成一个危险的任务，而</w:t>
      </w:r>
      <w:r>
        <w:rPr>
          <w:rFonts w:hint="eastAsia"/>
          <w:color w:val="000000"/>
          <w:szCs w:val="21"/>
        </w:rPr>
        <w:t>那</w:t>
      </w:r>
      <w:r w:rsidRPr="000F3D48">
        <w:rPr>
          <w:rFonts w:hint="eastAsia"/>
          <w:color w:val="000000"/>
          <w:szCs w:val="21"/>
        </w:rPr>
        <w:t>奖励正是马克斯</w:t>
      </w:r>
      <w:r w:rsidRPr="00B33AB0">
        <w:rPr>
          <w:rFonts w:hint="eastAsia"/>
          <w:color w:val="000000"/>
          <w:szCs w:val="21"/>
        </w:rPr>
        <w:t>想要</w:t>
      </w:r>
      <w:r w:rsidRPr="000F3D48">
        <w:rPr>
          <w:rFonts w:hint="eastAsia"/>
          <w:color w:val="000000"/>
          <w:szCs w:val="21"/>
        </w:rPr>
        <w:t>的。</w:t>
      </w:r>
    </w:p>
    <w:p w14:paraId="3E968825" w14:textId="77777777" w:rsidR="00B33AB0" w:rsidRDefault="00B33AB0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1D835912" w14:textId="77777777" w:rsidR="00B33AB0" w:rsidRPr="002C6647" w:rsidRDefault="00B33AB0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2C6647">
        <w:rPr>
          <w:rFonts w:hint="eastAsia"/>
          <w:color w:val="000000"/>
          <w:szCs w:val="21"/>
        </w:rPr>
        <w:lastRenderedPageBreak/>
        <w:t>但在</w:t>
      </w:r>
      <w:r w:rsidRPr="00B33AB0">
        <w:rPr>
          <w:rFonts w:hint="eastAsia"/>
          <w:color w:val="000000"/>
          <w:szCs w:val="21"/>
        </w:rPr>
        <w:t>暗海，</w:t>
      </w:r>
      <w:r w:rsidRPr="002C6647">
        <w:rPr>
          <w:rFonts w:hint="eastAsia"/>
          <w:color w:val="000000"/>
          <w:szCs w:val="21"/>
        </w:rPr>
        <w:t>并非所有人都像表面上看起来那样。当奥马利船长的秘密</w:t>
      </w:r>
      <w:r w:rsidRPr="00B33AB0">
        <w:rPr>
          <w:rFonts w:hint="eastAsia"/>
          <w:color w:val="000000"/>
          <w:szCs w:val="21"/>
        </w:rPr>
        <w:t>即将</w:t>
      </w:r>
      <w:r w:rsidRPr="002C6647">
        <w:rPr>
          <w:rFonts w:hint="eastAsia"/>
          <w:color w:val="000000"/>
          <w:szCs w:val="21"/>
        </w:rPr>
        <w:t>威胁颠覆他们的任务</w:t>
      </w:r>
      <w:r w:rsidRPr="00B33AB0">
        <w:rPr>
          <w:rFonts w:hint="eastAsia"/>
          <w:color w:val="000000"/>
          <w:szCs w:val="21"/>
        </w:rPr>
        <w:t>并</w:t>
      </w:r>
      <w:r w:rsidRPr="002C6647">
        <w:rPr>
          <w:rFonts w:hint="eastAsia"/>
          <w:color w:val="000000"/>
          <w:szCs w:val="21"/>
        </w:rPr>
        <w:t>毁掉麦克斯帮助家人的机会时，麦克斯意识到他将不得不面对比他预期的更多的东西</w:t>
      </w:r>
      <w:r w:rsidRPr="00B33AB0">
        <w:rPr>
          <w:color w:val="000000"/>
          <w:szCs w:val="21"/>
        </w:rPr>
        <w:t>……</w:t>
      </w:r>
    </w:p>
    <w:p w14:paraId="6BBBC50C" w14:textId="77777777" w:rsidR="00B33AB0" w:rsidRPr="000F3D48" w:rsidRDefault="00B33AB0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0897CC54" w14:textId="08431C4B" w:rsidR="00622778" w:rsidRDefault="00CB4A01" w:rsidP="00396430">
      <w:pPr>
        <w:rPr>
          <w:b/>
          <w:bCs/>
          <w:color w:val="000000"/>
        </w:rPr>
      </w:pPr>
      <w:r w:rsidRPr="00CB4A01">
        <w:rPr>
          <w:rFonts w:hint="eastAsia"/>
          <w:b/>
          <w:bCs/>
          <w:color w:val="000000"/>
        </w:rPr>
        <w:t>媒体评价：</w:t>
      </w:r>
    </w:p>
    <w:p w14:paraId="1C518274" w14:textId="77777777" w:rsidR="00CB4A01" w:rsidRPr="00CB4A01" w:rsidRDefault="00CB4A01" w:rsidP="00396430">
      <w:pPr>
        <w:rPr>
          <w:color w:val="000000"/>
          <w:szCs w:val="21"/>
        </w:rPr>
      </w:pPr>
    </w:p>
    <w:p w14:paraId="762D635D" w14:textId="2328586F" w:rsidR="00CB4A01" w:rsidRPr="00CB4A01" w:rsidRDefault="00CB4A01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CB4A01">
        <w:rPr>
          <w:rFonts w:hint="eastAsia"/>
          <w:color w:val="000000"/>
          <w:szCs w:val="21"/>
        </w:rPr>
        <w:t>“</w:t>
      </w:r>
      <w:r w:rsidRPr="00B03F3A">
        <w:rPr>
          <w:rFonts w:hint="eastAsia"/>
          <w:color w:val="000000"/>
          <w:szCs w:val="21"/>
        </w:rPr>
        <w:t>非常聪明</w:t>
      </w:r>
      <w:r w:rsidR="00130EC5">
        <w:rPr>
          <w:rFonts w:hint="eastAsia"/>
          <w:color w:val="000000"/>
          <w:szCs w:val="21"/>
        </w:rPr>
        <w:t>，惊险传奇</w:t>
      </w:r>
      <w:r w:rsidRPr="00CB4A01">
        <w:rPr>
          <w:rFonts w:hint="eastAsia"/>
          <w:color w:val="000000"/>
          <w:szCs w:val="21"/>
        </w:rPr>
        <w:t>，</w:t>
      </w:r>
      <w:r w:rsidRPr="00B03F3A">
        <w:rPr>
          <w:rFonts w:hint="eastAsia"/>
          <w:color w:val="000000"/>
          <w:szCs w:val="21"/>
        </w:rPr>
        <w:t>完全不可思议。</w:t>
      </w:r>
      <w:r w:rsidRPr="00CB4A01">
        <w:rPr>
          <w:rFonts w:hint="eastAsia"/>
          <w:color w:val="000000"/>
          <w:szCs w:val="21"/>
        </w:rPr>
        <w:t>在这场海盗的胜利中，</w:t>
      </w:r>
      <w:r w:rsidRPr="00B03F3A">
        <w:rPr>
          <w:rFonts w:hint="eastAsia"/>
          <w:color w:val="000000"/>
          <w:szCs w:val="21"/>
        </w:rPr>
        <w:t>道尔</w:t>
      </w:r>
      <w:r w:rsidRPr="00CB4A01">
        <w:rPr>
          <w:rFonts w:hint="eastAsia"/>
          <w:color w:val="000000"/>
          <w:szCs w:val="21"/>
        </w:rPr>
        <w:t>使</w:t>
      </w:r>
      <w:r w:rsidRPr="00B03F3A">
        <w:rPr>
          <w:rFonts w:hint="eastAsia"/>
          <w:color w:val="000000"/>
          <w:szCs w:val="21"/>
        </w:rPr>
        <w:t>惊险冒险</w:t>
      </w:r>
      <w:r w:rsidRPr="00CB4A01">
        <w:rPr>
          <w:rFonts w:hint="eastAsia"/>
          <w:color w:val="000000"/>
          <w:szCs w:val="21"/>
        </w:rPr>
        <w:t>、</w:t>
      </w:r>
      <w:r w:rsidR="00130EC5">
        <w:rPr>
          <w:rFonts w:hint="eastAsia"/>
          <w:color w:val="000000"/>
          <w:szCs w:val="21"/>
        </w:rPr>
        <w:t>心地</w:t>
      </w:r>
      <w:r w:rsidRPr="00CB4A01">
        <w:rPr>
          <w:rFonts w:hint="eastAsia"/>
          <w:color w:val="000000"/>
          <w:szCs w:val="21"/>
        </w:rPr>
        <w:t>善良和一只</w:t>
      </w:r>
      <w:r w:rsidRPr="00B03F3A">
        <w:rPr>
          <w:rFonts w:hint="eastAsia"/>
          <w:color w:val="000000"/>
          <w:szCs w:val="21"/>
        </w:rPr>
        <w:t>搞笑的鹦鹉</w:t>
      </w:r>
      <w:r w:rsidRPr="00CB4A01">
        <w:rPr>
          <w:rFonts w:hint="eastAsia"/>
          <w:color w:val="000000"/>
          <w:szCs w:val="21"/>
        </w:rPr>
        <w:t>取得了完美的平衡。”</w:t>
      </w:r>
    </w:p>
    <w:p w14:paraId="4649D993" w14:textId="77777777" w:rsidR="00CB4A01" w:rsidRPr="00B03F3A" w:rsidRDefault="00CB4A01" w:rsidP="00396430">
      <w:pPr>
        <w:widowControl/>
        <w:shd w:val="clear" w:color="auto" w:fill="FFFFFF"/>
        <w:jc w:val="right"/>
        <w:rPr>
          <w:color w:val="000000"/>
          <w:szCs w:val="21"/>
        </w:rPr>
      </w:pPr>
      <w:r w:rsidRPr="00B03F3A">
        <w:rPr>
          <w:rFonts w:hint="eastAsia"/>
          <w:color w:val="000000"/>
          <w:szCs w:val="21"/>
        </w:rPr>
        <w:t>---</w:t>
      </w:r>
      <w:r w:rsidRPr="00CB4A01">
        <w:rPr>
          <w:color w:val="000000"/>
          <w:szCs w:val="21"/>
        </w:rPr>
        <w:t xml:space="preserve">A.F </w:t>
      </w:r>
      <w:r w:rsidRPr="00CB4A01">
        <w:rPr>
          <w:color w:val="000000"/>
          <w:szCs w:val="21"/>
        </w:rPr>
        <w:t>斯蒂德曼</w:t>
      </w:r>
      <w:r w:rsidRPr="00CB4A01">
        <w:rPr>
          <w:rFonts w:hint="eastAsia"/>
          <w:color w:val="000000"/>
          <w:szCs w:val="21"/>
        </w:rPr>
        <w:t>（</w:t>
      </w:r>
      <w:r w:rsidRPr="00B03F3A">
        <w:rPr>
          <w:rFonts w:hint="eastAsia"/>
          <w:color w:val="000000"/>
          <w:szCs w:val="21"/>
        </w:rPr>
        <w:t>A.F Steadman</w:t>
      </w:r>
      <w:r w:rsidRPr="00CB4A01">
        <w:rPr>
          <w:rFonts w:hint="eastAsia"/>
          <w:color w:val="000000"/>
          <w:szCs w:val="21"/>
        </w:rPr>
        <w:t>）</w:t>
      </w:r>
    </w:p>
    <w:p w14:paraId="540C47DA" w14:textId="77777777" w:rsidR="00CB4A01" w:rsidRPr="00130EC5" w:rsidRDefault="00CB4A01" w:rsidP="00396430">
      <w:pPr>
        <w:rPr>
          <w:color w:val="000000"/>
          <w:szCs w:val="21"/>
        </w:rPr>
      </w:pPr>
    </w:p>
    <w:p w14:paraId="40A2113D" w14:textId="77777777" w:rsidR="00130EC5" w:rsidRDefault="00130EC5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130EC5">
        <w:rPr>
          <w:rFonts w:hint="eastAsia"/>
          <w:color w:val="000000"/>
          <w:szCs w:val="21"/>
        </w:rPr>
        <w:t>“</w:t>
      </w:r>
      <w:r w:rsidRPr="002C6647">
        <w:rPr>
          <w:rFonts w:hint="eastAsia"/>
          <w:color w:val="000000"/>
          <w:szCs w:val="21"/>
        </w:rPr>
        <w:t>我一直都知道凯特是世界上最好的中</w:t>
      </w:r>
      <w:r w:rsidRPr="00130EC5">
        <w:rPr>
          <w:rFonts w:hint="eastAsia"/>
          <w:color w:val="000000"/>
          <w:szCs w:val="21"/>
        </w:rPr>
        <w:t>年</w:t>
      </w:r>
      <w:r w:rsidRPr="002C6647">
        <w:rPr>
          <w:rFonts w:hint="eastAsia"/>
          <w:color w:val="000000"/>
          <w:szCs w:val="21"/>
        </w:rPr>
        <w:t>级作家，她能把史诗般的冒险与根深蒂固</w:t>
      </w:r>
      <w:r w:rsidRPr="00130EC5">
        <w:rPr>
          <w:rFonts w:hint="eastAsia"/>
          <w:color w:val="000000"/>
          <w:szCs w:val="21"/>
        </w:rPr>
        <w:t>、</w:t>
      </w:r>
      <w:r w:rsidRPr="002C6647">
        <w:rPr>
          <w:rFonts w:hint="eastAsia"/>
          <w:color w:val="000000"/>
          <w:szCs w:val="21"/>
        </w:rPr>
        <w:t>普遍</w:t>
      </w:r>
      <w:r w:rsidRPr="00130EC5">
        <w:rPr>
          <w:rFonts w:hint="eastAsia"/>
          <w:color w:val="000000"/>
          <w:szCs w:val="21"/>
        </w:rPr>
        <w:t>的</w:t>
      </w:r>
      <w:r w:rsidRPr="002C6647">
        <w:rPr>
          <w:rFonts w:hint="eastAsia"/>
          <w:color w:val="000000"/>
          <w:szCs w:val="21"/>
        </w:rPr>
        <w:t>家庭纽带结合起来。正是这一点让她的故事在你读完很久之后仍然停留在你的想象中——她</w:t>
      </w:r>
      <w:r w:rsidRPr="00130EC5">
        <w:rPr>
          <w:rFonts w:hint="eastAsia"/>
          <w:color w:val="000000"/>
          <w:szCs w:val="21"/>
        </w:rPr>
        <w:t>能</w:t>
      </w:r>
      <w:r w:rsidRPr="002C6647">
        <w:rPr>
          <w:rFonts w:hint="eastAsia"/>
          <w:color w:val="000000"/>
          <w:szCs w:val="21"/>
        </w:rPr>
        <w:t>向你展示什么</w:t>
      </w:r>
      <w:r w:rsidRPr="00130EC5">
        <w:rPr>
          <w:rFonts w:hint="eastAsia"/>
          <w:color w:val="000000"/>
          <w:szCs w:val="21"/>
        </w:rPr>
        <w:t>是</w:t>
      </w:r>
      <w:r w:rsidRPr="002C6647">
        <w:rPr>
          <w:rFonts w:hint="eastAsia"/>
          <w:color w:val="000000"/>
          <w:szCs w:val="21"/>
        </w:rPr>
        <w:t>使</w:t>
      </w:r>
      <w:r w:rsidRPr="00130EC5">
        <w:rPr>
          <w:rFonts w:hint="eastAsia"/>
          <w:color w:val="000000"/>
          <w:szCs w:val="21"/>
        </w:rPr>
        <w:t>得</w:t>
      </w:r>
      <w:r w:rsidRPr="002C6647">
        <w:rPr>
          <w:rFonts w:hint="eastAsia"/>
          <w:color w:val="000000"/>
          <w:szCs w:val="21"/>
        </w:rPr>
        <w:t>家庭关系</w:t>
      </w:r>
      <w:r w:rsidRPr="00130EC5">
        <w:rPr>
          <w:rFonts w:hint="eastAsia"/>
          <w:color w:val="000000"/>
          <w:szCs w:val="21"/>
        </w:rPr>
        <w:t>拥</w:t>
      </w:r>
      <w:r w:rsidRPr="002C6647">
        <w:rPr>
          <w:rFonts w:hint="eastAsia"/>
          <w:color w:val="000000"/>
          <w:szCs w:val="21"/>
        </w:rPr>
        <w:t>有意义。在这种情况下，我们讨论的是兄弟姐妹之间的联系——不管你是海盗王还是凡人——以及失去这种联系</w:t>
      </w:r>
      <w:r w:rsidRPr="00130EC5">
        <w:rPr>
          <w:rFonts w:hint="eastAsia"/>
          <w:color w:val="000000"/>
          <w:szCs w:val="21"/>
        </w:rPr>
        <w:t>时</w:t>
      </w:r>
      <w:r w:rsidRPr="002C6647">
        <w:rPr>
          <w:rFonts w:hint="eastAsia"/>
          <w:color w:val="000000"/>
          <w:szCs w:val="21"/>
        </w:rPr>
        <w:t>的感觉。在这种背景下，这部小说的最后几章绝对是精彩绝伦的。</w:t>
      </w:r>
    </w:p>
    <w:p w14:paraId="36DE71EF" w14:textId="77777777" w:rsidR="00130EC5" w:rsidRDefault="00130EC5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08A108D0" w14:textId="165A31B1" w:rsidR="00130EC5" w:rsidRPr="00130EC5" w:rsidRDefault="00130EC5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6A7441">
        <w:rPr>
          <w:rFonts w:hint="eastAsia"/>
          <w:color w:val="000000"/>
          <w:szCs w:val="21"/>
        </w:rPr>
        <w:t>但是！这</w:t>
      </w:r>
      <w:r>
        <w:rPr>
          <w:rFonts w:hint="eastAsia"/>
          <w:color w:val="000000"/>
          <w:szCs w:val="21"/>
        </w:rPr>
        <w:t>里还</w:t>
      </w:r>
      <w:r w:rsidRPr="006A7441">
        <w:rPr>
          <w:rFonts w:hint="eastAsia"/>
          <w:color w:val="000000"/>
          <w:szCs w:val="21"/>
        </w:rPr>
        <w:t>有一个精彩的、</w:t>
      </w:r>
      <w:r w:rsidRPr="00130EC5">
        <w:rPr>
          <w:rFonts w:hint="eastAsia"/>
          <w:color w:val="000000"/>
          <w:szCs w:val="21"/>
        </w:rPr>
        <w:t>叫人</w:t>
      </w:r>
      <w:r w:rsidRPr="00130EC5">
        <w:rPr>
          <w:color w:val="000000"/>
          <w:szCs w:val="21"/>
        </w:rPr>
        <w:t>欲罢不能</w:t>
      </w:r>
      <w:r w:rsidRPr="006A7441">
        <w:rPr>
          <w:rFonts w:hint="eastAsia"/>
          <w:color w:val="000000"/>
          <w:szCs w:val="21"/>
        </w:rPr>
        <w:t>、心跳加速的冒险故事，它完全颠覆了海盗的比喻，</w:t>
      </w:r>
      <w:r w:rsidRPr="00130EC5">
        <w:rPr>
          <w:rFonts w:hint="eastAsia"/>
          <w:color w:val="000000"/>
          <w:szCs w:val="21"/>
        </w:rPr>
        <w:t>有</w:t>
      </w:r>
      <w:r w:rsidRPr="006A7441">
        <w:rPr>
          <w:rFonts w:hint="eastAsia"/>
          <w:color w:val="000000"/>
          <w:szCs w:val="21"/>
        </w:rPr>
        <w:t>一系列可以</w:t>
      </w:r>
      <w:r w:rsidRPr="00130EC5">
        <w:rPr>
          <w:rFonts w:hint="eastAsia"/>
          <w:color w:val="000000"/>
          <w:szCs w:val="21"/>
        </w:rPr>
        <w:t>叫</w:t>
      </w:r>
      <w:r w:rsidRPr="006A7441">
        <w:rPr>
          <w:rFonts w:hint="eastAsia"/>
          <w:color w:val="000000"/>
          <w:szCs w:val="21"/>
        </w:rPr>
        <w:t>人爱上的角色。真的很特别。</w:t>
      </w:r>
      <w:r>
        <w:rPr>
          <w:rFonts w:hint="eastAsia"/>
          <w:color w:val="000000"/>
          <w:szCs w:val="21"/>
        </w:rPr>
        <w:t>”</w:t>
      </w:r>
    </w:p>
    <w:p w14:paraId="24DBC624" w14:textId="77777777" w:rsidR="00130EC5" w:rsidRPr="006A7441" w:rsidRDefault="00130EC5" w:rsidP="00396430">
      <w:pPr>
        <w:widowControl/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B03F3A">
        <w:rPr>
          <w:rFonts w:hint="eastAsia"/>
          <w:color w:val="000000"/>
          <w:szCs w:val="21"/>
        </w:rPr>
        <w:t>---</w:t>
      </w:r>
      <w:r w:rsidRPr="00130EC5">
        <w:rPr>
          <w:color w:val="000000"/>
          <w:szCs w:val="21"/>
        </w:rPr>
        <w:t>艾伦</w:t>
      </w:r>
      <w:r w:rsidRPr="006A7441">
        <w:rPr>
          <w:rFonts w:hint="eastAsia"/>
          <w:color w:val="000000"/>
          <w:szCs w:val="21"/>
        </w:rPr>
        <w:t>·</w:t>
      </w:r>
      <w:r w:rsidRPr="00130EC5">
        <w:rPr>
          <w:color w:val="000000"/>
          <w:szCs w:val="21"/>
        </w:rPr>
        <w:t>霍尔盖特</w:t>
      </w:r>
      <w:r w:rsidRPr="00130EC5">
        <w:rPr>
          <w:rFonts w:hint="eastAsia"/>
          <w:color w:val="000000"/>
          <w:szCs w:val="21"/>
        </w:rPr>
        <w:t>（</w:t>
      </w:r>
      <w:r w:rsidRPr="00130EC5">
        <w:rPr>
          <w:color w:val="000000"/>
          <w:szCs w:val="21"/>
        </w:rPr>
        <w:t>Ellen Holgate</w:t>
      </w:r>
      <w:r w:rsidRPr="00130EC5">
        <w:rPr>
          <w:rFonts w:hint="eastAsia"/>
          <w:color w:val="000000"/>
          <w:szCs w:val="21"/>
        </w:rPr>
        <w:t>）</w:t>
      </w:r>
      <w:r w:rsidRPr="006A7441">
        <w:rPr>
          <w:rFonts w:hint="eastAsia"/>
          <w:color w:val="000000"/>
          <w:szCs w:val="21"/>
        </w:rPr>
        <w:t>，副出版商</w:t>
      </w:r>
    </w:p>
    <w:p w14:paraId="53AD94B6" w14:textId="77777777" w:rsidR="00130EC5" w:rsidRPr="002C6647" w:rsidRDefault="00130EC5" w:rsidP="00396430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</w:p>
    <w:p w14:paraId="3977DC7E" w14:textId="77777777" w:rsidR="00E2622A" w:rsidRPr="00E2622A" w:rsidRDefault="00E2622A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E2622A">
        <w:rPr>
          <w:rFonts w:hint="eastAsia"/>
          <w:color w:val="000000"/>
          <w:szCs w:val="21"/>
        </w:rPr>
        <w:t>“</w:t>
      </w:r>
      <w:r w:rsidRPr="006A7441">
        <w:rPr>
          <w:rFonts w:hint="eastAsia"/>
          <w:color w:val="000000"/>
          <w:szCs w:val="21"/>
        </w:rPr>
        <w:t>就像被大海卷走</w:t>
      </w:r>
      <w:r w:rsidRPr="00E2622A">
        <w:rPr>
          <w:rFonts w:hint="eastAsia"/>
          <w:color w:val="000000"/>
          <w:szCs w:val="21"/>
        </w:rPr>
        <w:t>。</w:t>
      </w:r>
      <w:r w:rsidRPr="006A7441">
        <w:rPr>
          <w:rFonts w:hint="eastAsia"/>
          <w:color w:val="000000"/>
          <w:szCs w:val="21"/>
        </w:rPr>
        <w:t>”</w:t>
      </w:r>
    </w:p>
    <w:p w14:paraId="46528F30" w14:textId="77777777" w:rsidR="00E2622A" w:rsidRPr="006A7441" w:rsidRDefault="00E2622A" w:rsidP="00396430">
      <w:pPr>
        <w:widowControl/>
        <w:shd w:val="clear" w:color="auto" w:fill="FFFFFF"/>
        <w:jc w:val="right"/>
        <w:rPr>
          <w:color w:val="000000"/>
          <w:szCs w:val="21"/>
        </w:rPr>
      </w:pPr>
      <w:r w:rsidRPr="00B03F3A">
        <w:rPr>
          <w:rFonts w:hint="eastAsia"/>
          <w:color w:val="000000"/>
          <w:szCs w:val="21"/>
        </w:rPr>
        <w:t>---</w:t>
      </w:r>
      <w:hyperlink r:id="rId11" w:tgtFrame="_blank" w:history="1">
        <w:r w:rsidRPr="00E2622A">
          <w:rPr>
            <w:rFonts w:hint="eastAsia"/>
            <w:color w:val="000000"/>
            <w:szCs w:val="21"/>
          </w:rPr>
          <w:t>凯瑟琳·朗德尔</w:t>
        </w:r>
      </w:hyperlink>
      <w:r w:rsidRPr="00E2622A">
        <w:rPr>
          <w:rFonts w:hint="eastAsia"/>
          <w:color w:val="000000"/>
          <w:szCs w:val="21"/>
        </w:rPr>
        <w:t>（</w:t>
      </w:r>
      <w:r w:rsidRPr="00E2622A">
        <w:rPr>
          <w:color w:val="000000"/>
          <w:szCs w:val="21"/>
        </w:rPr>
        <w:t>Katherine Rundell</w:t>
      </w:r>
      <w:r w:rsidRPr="00E2622A">
        <w:rPr>
          <w:rFonts w:hint="eastAsia"/>
          <w:color w:val="000000"/>
          <w:szCs w:val="21"/>
        </w:rPr>
        <w:t>）</w:t>
      </w:r>
      <w:r w:rsidRPr="006A7441">
        <w:rPr>
          <w:rFonts w:hint="eastAsia"/>
          <w:color w:val="000000"/>
          <w:szCs w:val="21"/>
        </w:rPr>
        <w:t>，</w:t>
      </w:r>
      <w:r w:rsidRPr="00E2622A">
        <w:rPr>
          <w:rFonts w:hint="eastAsia"/>
          <w:color w:val="000000"/>
          <w:szCs w:val="21"/>
        </w:rPr>
        <w:t>《</w:t>
      </w:r>
      <w:r w:rsidRPr="006A7441">
        <w:rPr>
          <w:rFonts w:hint="eastAsia"/>
          <w:color w:val="000000"/>
          <w:szCs w:val="21"/>
        </w:rPr>
        <w:t>不可思议的生物</w:t>
      </w:r>
      <w:r w:rsidRPr="00E2622A">
        <w:rPr>
          <w:rFonts w:hint="eastAsia"/>
          <w:color w:val="000000"/>
          <w:szCs w:val="21"/>
        </w:rPr>
        <w:t>》</w:t>
      </w:r>
      <w:r w:rsidRPr="006A7441">
        <w:rPr>
          <w:rFonts w:hint="eastAsia"/>
          <w:color w:val="000000"/>
          <w:szCs w:val="21"/>
        </w:rPr>
        <w:t>畅销书作家</w:t>
      </w:r>
    </w:p>
    <w:p w14:paraId="1D3DC303" w14:textId="77777777" w:rsidR="00CB4A01" w:rsidRDefault="00CB4A01" w:rsidP="00396430">
      <w:pPr>
        <w:rPr>
          <w:color w:val="000000"/>
          <w:szCs w:val="21"/>
        </w:rPr>
      </w:pPr>
    </w:p>
    <w:p w14:paraId="0F2F0C46" w14:textId="77777777" w:rsidR="00BE5647" w:rsidRPr="00BE5647" w:rsidRDefault="00BE5647" w:rsidP="00396430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5F3B13">
        <w:rPr>
          <w:rFonts w:hint="eastAsia"/>
          <w:color w:val="000000"/>
          <w:szCs w:val="21"/>
        </w:rPr>
        <w:t>“很少有人能像凯瑟琳·道尔那样，</w:t>
      </w:r>
      <w:r w:rsidRPr="00BE5647">
        <w:rPr>
          <w:rFonts w:hint="eastAsia"/>
          <w:color w:val="000000"/>
          <w:szCs w:val="21"/>
        </w:rPr>
        <w:t>讲述叫人</w:t>
      </w:r>
      <w:r w:rsidRPr="00BE5647">
        <w:rPr>
          <w:color w:val="000000"/>
          <w:szCs w:val="21"/>
        </w:rPr>
        <w:t>欲罢不能</w:t>
      </w:r>
      <w:r w:rsidRPr="00BE5647">
        <w:rPr>
          <w:rFonts w:hint="eastAsia"/>
          <w:color w:val="000000"/>
          <w:szCs w:val="21"/>
        </w:rPr>
        <w:t>、危险重重又温暖机智的冒险故事。</w:t>
      </w:r>
      <w:r w:rsidRPr="005F3B13">
        <w:rPr>
          <w:rFonts w:hint="eastAsia"/>
          <w:color w:val="000000"/>
          <w:szCs w:val="21"/>
        </w:rPr>
        <w:t>”</w:t>
      </w:r>
    </w:p>
    <w:p w14:paraId="1AF69E97" w14:textId="77777777" w:rsidR="00BE5647" w:rsidRPr="00BE5647" w:rsidRDefault="00BE5647" w:rsidP="00396430">
      <w:pPr>
        <w:widowControl/>
        <w:shd w:val="clear" w:color="auto" w:fill="FFFFFF"/>
        <w:jc w:val="right"/>
        <w:rPr>
          <w:color w:val="000000"/>
          <w:szCs w:val="21"/>
        </w:rPr>
      </w:pPr>
      <w:r w:rsidRPr="00B03F3A">
        <w:rPr>
          <w:rFonts w:hint="eastAsia"/>
          <w:color w:val="000000"/>
          <w:szCs w:val="21"/>
        </w:rPr>
        <w:t>---</w:t>
      </w:r>
      <w:hyperlink r:id="rId12" w:tgtFrame="_blank" w:history="1">
        <w:r w:rsidRPr="00BE5647">
          <w:rPr>
            <w:rFonts w:hint="eastAsia"/>
            <w:color w:val="000000"/>
            <w:szCs w:val="21"/>
          </w:rPr>
          <w:t>基兰·</w:t>
        </w:r>
        <w:r w:rsidRPr="00BE5647">
          <w:rPr>
            <w:color w:val="000000"/>
            <w:szCs w:val="21"/>
          </w:rPr>
          <w:t>米勒德</w:t>
        </w:r>
        <w:r w:rsidRPr="00BE5647">
          <w:rPr>
            <w:rFonts w:hint="eastAsia"/>
            <w:color w:val="000000"/>
            <w:szCs w:val="21"/>
          </w:rPr>
          <w:t>·哈格雷夫</w:t>
        </w:r>
      </w:hyperlink>
      <w:r w:rsidRPr="00BE5647">
        <w:rPr>
          <w:rFonts w:hint="eastAsia"/>
          <w:color w:val="000000"/>
          <w:szCs w:val="21"/>
        </w:rPr>
        <w:t>（</w:t>
      </w:r>
      <w:r w:rsidRPr="00B55149">
        <w:rPr>
          <w:rFonts w:hint="eastAsia"/>
          <w:color w:val="000000"/>
          <w:szCs w:val="21"/>
        </w:rPr>
        <w:t>Kiran Millard Hargrave</w:t>
      </w:r>
      <w:r w:rsidRPr="00BE5647">
        <w:rPr>
          <w:rFonts w:hint="eastAsia"/>
          <w:color w:val="000000"/>
          <w:szCs w:val="21"/>
        </w:rPr>
        <w:t>）</w:t>
      </w:r>
    </w:p>
    <w:p w14:paraId="0A76EB57" w14:textId="77777777" w:rsidR="00BE5647" w:rsidRPr="00B33AB0" w:rsidRDefault="00BE5647" w:rsidP="00396430">
      <w:pPr>
        <w:rPr>
          <w:color w:val="000000"/>
          <w:szCs w:val="21"/>
        </w:rPr>
      </w:pPr>
    </w:p>
    <w:p w14:paraId="3960BDED" w14:textId="22A93057" w:rsidR="00C031AA" w:rsidRPr="00C344E4" w:rsidRDefault="00C344E4" w:rsidP="00396430">
      <w:pPr>
        <w:rPr>
          <w:b/>
          <w:bCs/>
          <w:color w:val="000000"/>
        </w:rPr>
      </w:pPr>
      <w:r w:rsidRPr="00C344E4">
        <w:rPr>
          <w:rFonts w:hint="eastAsia"/>
          <w:b/>
          <w:bCs/>
          <w:color w:val="000000"/>
        </w:rPr>
        <w:t>作者介绍：</w:t>
      </w:r>
    </w:p>
    <w:p w14:paraId="78C4C474" w14:textId="77777777" w:rsidR="000227F3" w:rsidRDefault="000227F3" w:rsidP="00396430">
      <w:pPr>
        <w:widowControl/>
        <w:shd w:val="clear" w:color="auto" w:fill="FFFFFF"/>
        <w:rPr>
          <w:color w:val="000000"/>
          <w:szCs w:val="21"/>
        </w:rPr>
      </w:pPr>
    </w:p>
    <w:p w14:paraId="4E730B44" w14:textId="5EC8C6ED" w:rsidR="009277B6" w:rsidRPr="005F3B13" w:rsidRDefault="00820A8E" w:rsidP="00396430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bookmarkStart w:id="0" w:name="_GoBack"/>
      <w:r w:rsidRPr="00820A8E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0657D33" wp14:editId="518ACD6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228725" cy="1228725"/>
            <wp:effectExtent l="0" t="0" r="9525" b="9525"/>
            <wp:wrapSquare wrapText="bothSides"/>
            <wp:docPr id="1" name="图片 1" descr="C:\Users\admin\Documents\WeChat Files\wxid_60hcikxi86wp22\FileStorage\Temp\1697435248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697435248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1" t="11329" r="4290" b="28976"/>
                    <a:stretch/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9277B6" w:rsidRPr="005F3B13">
        <w:rPr>
          <w:rFonts w:hint="eastAsia"/>
          <w:b/>
          <w:bCs/>
          <w:color w:val="000000"/>
          <w:szCs w:val="21"/>
        </w:rPr>
        <w:t>凯瑟琳·道尔</w:t>
      </w:r>
      <w:r w:rsidR="009277B6" w:rsidRPr="009277B6">
        <w:rPr>
          <w:rFonts w:hint="eastAsia"/>
          <w:b/>
          <w:bCs/>
          <w:color w:val="000000"/>
          <w:szCs w:val="21"/>
        </w:rPr>
        <w:t>（</w:t>
      </w:r>
      <w:r w:rsidR="009277B6" w:rsidRPr="009277B6">
        <w:rPr>
          <w:b/>
          <w:bCs/>
          <w:color w:val="000000"/>
          <w:szCs w:val="21"/>
        </w:rPr>
        <w:t>Catherine Doyle</w:t>
      </w:r>
      <w:r w:rsidR="009277B6" w:rsidRPr="009277B6">
        <w:rPr>
          <w:rFonts w:hint="eastAsia"/>
          <w:b/>
          <w:bCs/>
          <w:color w:val="000000"/>
          <w:szCs w:val="21"/>
        </w:rPr>
        <w:t>）</w:t>
      </w:r>
      <w:r w:rsidR="009277B6" w:rsidRPr="005F3B13">
        <w:rPr>
          <w:rFonts w:hint="eastAsia"/>
          <w:color w:val="000000"/>
          <w:szCs w:val="21"/>
        </w:rPr>
        <w:t>在爱尔兰西部的大西洋边长大。她对阅读的热爱始于伟大的爱尔兰神话传说，并培养了她的雄心壮志</w:t>
      </w:r>
      <w:r w:rsidR="009277B6" w:rsidRPr="009277B6">
        <w:rPr>
          <w:rFonts w:hint="eastAsia"/>
          <w:color w:val="000000"/>
          <w:szCs w:val="21"/>
        </w:rPr>
        <w:t>——</w:t>
      </w:r>
      <w:r w:rsidR="009277B6" w:rsidRPr="005F3B13">
        <w:rPr>
          <w:rFonts w:hint="eastAsia"/>
          <w:color w:val="000000"/>
          <w:szCs w:val="21"/>
        </w:rPr>
        <w:t>有朝一日写出自己</w:t>
      </w:r>
      <w:r w:rsidR="009277B6" w:rsidRPr="009277B6">
        <w:rPr>
          <w:rFonts w:hint="eastAsia"/>
          <w:color w:val="000000"/>
          <w:szCs w:val="21"/>
        </w:rPr>
        <w:t>的</w:t>
      </w:r>
      <w:r w:rsidR="009277B6" w:rsidRPr="005F3B13">
        <w:rPr>
          <w:rFonts w:hint="eastAsia"/>
          <w:color w:val="000000"/>
          <w:szCs w:val="21"/>
        </w:rPr>
        <w:t>作品。她是《迷失的女孩之王》和畅销书《风暴守护者》三部曲的作者，故事发生在神奇的</w:t>
      </w:r>
      <w:r w:rsidR="009277B6" w:rsidRPr="009277B6">
        <w:rPr>
          <w:rFonts w:hint="eastAsia"/>
          <w:color w:val="000000"/>
          <w:szCs w:val="21"/>
        </w:rPr>
        <w:t>阿兰莫尔</w:t>
      </w:r>
      <w:r w:rsidR="009277B6" w:rsidRPr="005F3B13">
        <w:rPr>
          <w:rFonts w:hint="eastAsia"/>
          <w:color w:val="000000"/>
          <w:szCs w:val="21"/>
        </w:rPr>
        <w:t>岛</w:t>
      </w:r>
      <w:r w:rsidR="009277B6" w:rsidRPr="009277B6">
        <w:rPr>
          <w:rFonts w:hint="eastAsia"/>
          <w:color w:val="000000"/>
          <w:szCs w:val="21"/>
        </w:rPr>
        <w:t>，</w:t>
      </w:r>
      <w:r w:rsidR="009277B6" w:rsidRPr="005F3B13">
        <w:rPr>
          <w:rFonts w:hint="eastAsia"/>
          <w:color w:val="000000"/>
          <w:szCs w:val="21"/>
        </w:rPr>
        <w:t>她</w:t>
      </w:r>
      <w:r w:rsidR="009277B6" w:rsidRPr="009277B6">
        <w:rPr>
          <w:rFonts w:hint="eastAsia"/>
          <w:color w:val="000000"/>
          <w:szCs w:val="21"/>
        </w:rPr>
        <w:t>的</w:t>
      </w:r>
      <w:r w:rsidR="009277B6" w:rsidRPr="005F3B13">
        <w:rPr>
          <w:rFonts w:hint="eastAsia"/>
          <w:color w:val="000000"/>
          <w:szCs w:val="21"/>
        </w:rPr>
        <w:t>祖父母</w:t>
      </w:r>
      <w:r w:rsidR="009277B6" w:rsidRPr="009277B6">
        <w:rPr>
          <w:rFonts w:hint="eastAsia"/>
          <w:color w:val="000000"/>
          <w:szCs w:val="21"/>
        </w:rPr>
        <w:t>在那</w:t>
      </w:r>
      <w:r w:rsidR="009277B6" w:rsidRPr="005F3B13">
        <w:rPr>
          <w:rFonts w:hint="eastAsia"/>
          <w:color w:val="000000"/>
          <w:szCs w:val="21"/>
        </w:rPr>
        <w:t>长大。三部曲中的第一部《风暴守护者的岛》获得了“</w:t>
      </w:r>
      <w:r w:rsidR="009277B6" w:rsidRPr="009277B6">
        <w:rPr>
          <w:color w:val="000000"/>
          <w:szCs w:val="21"/>
        </w:rPr>
        <w:t>Books Are My Bag</w:t>
      </w:r>
      <w:r w:rsidR="009277B6" w:rsidRPr="005F3B13">
        <w:rPr>
          <w:rFonts w:hint="eastAsia"/>
          <w:color w:val="000000"/>
          <w:szCs w:val="21"/>
        </w:rPr>
        <w:t>”</w:t>
      </w:r>
      <w:r w:rsidR="009277B6" w:rsidRPr="009277B6">
        <w:rPr>
          <w:rFonts w:hint="eastAsia"/>
          <w:color w:val="000000"/>
          <w:szCs w:val="21"/>
        </w:rPr>
        <w:t xml:space="preserve"> </w:t>
      </w:r>
      <w:r w:rsidR="009277B6" w:rsidRPr="005F3B13">
        <w:rPr>
          <w:rFonts w:hint="eastAsia"/>
          <w:color w:val="000000"/>
          <w:szCs w:val="21"/>
        </w:rPr>
        <w:t>读者奖和</w:t>
      </w:r>
      <w:r w:rsidR="009277B6" w:rsidRPr="005F3B13">
        <w:rPr>
          <w:rFonts w:hint="eastAsia"/>
          <w:color w:val="000000"/>
          <w:szCs w:val="21"/>
        </w:rPr>
        <w:t>IBW</w:t>
      </w:r>
      <w:r w:rsidR="009277B6" w:rsidRPr="005F3B13">
        <w:rPr>
          <w:rFonts w:hint="eastAsia"/>
          <w:color w:val="000000"/>
          <w:szCs w:val="21"/>
        </w:rPr>
        <w:t>儿童书籍奖。凯瑟琳</w:t>
      </w:r>
      <w:r w:rsidR="009277B6" w:rsidRPr="009277B6">
        <w:rPr>
          <w:rFonts w:hint="eastAsia"/>
          <w:color w:val="000000"/>
          <w:szCs w:val="21"/>
        </w:rPr>
        <w:t>现</w:t>
      </w:r>
      <w:r w:rsidR="009277B6" w:rsidRPr="005F3B13">
        <w:rPr>
          <w:rFonts w:hint="eastAsia"/>
          <w:color w:val="000000"/>
          <w:szCs w:val="21"/>
        </w:rPr>
        <w:t>住在戈尔韦。</w:t>
      </w:r>
    </w:p>
    <w:p w14:paraId="08968255" w14:textId="77777777" w:rsidR="00622778" w:rsidRPr="00622778" w:rsidRDefault="00622778" w:rsidP="00396430">
      <w:pPr>
        <w:rPr>
          <w:b/>
          <w:bCs/>
          <w:color w:val="000000"/>
          <w:szCs w:val="21"/>
        </w:rPr>
      </w:pPr>
    </w:p>
    <w:p w14:paraId="4A844013" w14:textId="77777777" w:rsidR="00C344E4" w:rsidRPr="000227F3" w:rsidRDefault="00C344E4" w:rsidP="00396430">
      <w:pPr>
        <w:widowControl/>
        <w:shd w:val="clear" w:color="auto" w:fill="FFFFFF"/>
        <w:rPr>
          <w:color w:val="000000"/>
          <w:szCs w:val="21"/>
        </w:rPr>
      </w:pPr>
    </w:p>
    <w:p w14:paraId="25C733E9" w14:textId="77777777" w:rsidR="000227F3" w:rsidRPr="00C344E4" w:rsidRDefault="000227F3" w:rsidP="00396430">
      <w:pPr>
        <w:rPr>
          <w:color w:val="000000"/>
          <w:szCs w:val="21"/>
        </w:rPr>
      </w:pPr>
    </w:p>
    <w:p w14:paraId="2B40A535" w14:textId="77777777" w:rsidR="00C031AA" w:rsidRDefault="00F31314" w:rsidP="0039643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A0EABE8" w14:textId="77777777" w:rsidR="00C031AA" w:rsidRDefault="00F31314" w:rsidP="0039643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4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14:paraId="4FE5D253" w14:textId="77777777" w:rsidR="00C031AA" w:rsidRDefault="00F31314" w:rsidP="0039643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C29B56" w14:textId="77777777" w:rsidR="00C031AA" w:rsidRDefault="00F31314" w:rsidP="0039643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ACDFC45" w14:textId="77777777" w:rsidR="00C031AA" w:rsidRDefault="00F31314" w:rsidP="0039643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B53CE96" w14:textId="77777777" w:rsidR="00C031AA" w:rsidRDefault="00F31314" w:rsidP="00396430">
      <w:pPr>
        <w:rPr>
          <w:rStyle w:val="a5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15" w:history="1">
        <w:r>
          <w:rPr>
            <w:rStyle w:val="a5"/>
            <w:szCs w:val="21"/>
          </w:rPr>
          <w:t>http://www.nurnberg.com.cn</w:t>
        </w:r>
      </w:hyperlink>
    </w:p>
    <w:p w14:paraId="3929436F" w14:textId="77777777" w:rsidR="00C031AA" w:rsidRDefault="00F31314" w:rsidP="0039643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5"/>
            <w:szCs w:val="21"/>
          </w:rPr>
          <w:t>http://www.nurnberg.com.cn/booklist_zh/list.aspx</w:t>
        </w:r>
      </w:hyperlink>
    </w:p>
    <w:p w14:paraId="7F0CC539" w14:textId="77777777" w:rsidR="00C031AA" w:rsidRDefault="00F31314" w:rsidP="0039643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7" w:history="1">
        <w:r>
          <w:rPr>
            <w:rStyle w:val="a5"/>
            <w:szCs w:val="21"/>
          </w:rPr>
          <w:t>http://www.nurnberg.com.cn/book/book.aspx</w:t>
        </w:r>
      </w:hyperlink>
    </w:p>
    <w:p w14:paraId="27F71BFC" w14:textId="77777777" w:rsidR="00C031AA" w:rsidRDefault="00F31314" w:rsidP="0039643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8" w:history="1">
        <w:r>
          <w:rPr>
            <w:rStyle w:val="a5"/>
            <w:szCs w:val="21"/>
          </w:rPr>
          <w:t>http://www.nurnberg.com.cn/video/video.aspx</w:t>
        </w:r>
      </w:hyperlink>
    </w:p>
    <w:p w14:paraId="4DF96B30" w14:textId="77777777" w:rsidR="00C031AA" w:rsidRDefault="00F31314" w:rsidP="00396430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9" w:history="1">
        <w:r>
          <w:rPr>
            <w:rStyle w:val="a5"/>
            <w:szCs w:val="21"/>
          </w:rPr>
          <w:t>http://site.douban.com/110577/</w:t>
        </w:r>
      </w:hyperlink>
    </w:p>
    <w:p w14:paraId="7491E5B4" w14:textId="77777777" w:rsidR="00C031AA" w:rsidRDefault="00F31314" w:rsidP="0039643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20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261F5B" w14:textId="77777777" w:rsidR="00C031AA" w:rsidRDefault="00F31314" w:rsidP="0039643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7D8DAE5C" w14:textId="77777777" w:rsidR="00C031AA" w:rsidRDefault="00F31314" w:rsidP="00396430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5AB47665" wp14:editId="582EEDC9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A7D" w14:textId="77777777" w:rsidR="00C031AA" w:rsidRDefault="00C031AA" w:rsidP="00396430"/>
    <w:sectPr w:rsidR="00C031AA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C1F7C" w14:textId="77777777" w:rsidR="008F6D27" w:rsidRDefault="008F6D27">
      <w:r>
        <w:separator/>
      </w:r>
    </w:p>
  </w:endnote>
  <w:endnote w:type="continuationSeparator" w:id="0">
    <w:p w14:paraId="304687CC" w14:textId="77777777" w:rsidR="008F6D27" w:rsidRDefault="008F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48A6" w14:textId="77777777" w:rsidR="00C031AA" w:rsidRPr="00396430" w:rsidRDefault="00C031AA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EE22A7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582F635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C2C423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</w:rPr>
        <w:t>www.nurnberg.com.cn</w:t>
      </w:r>
    </w:hyperlink>
  </w:p>
  <w:p w14:paraId="4DE41A2A" w14:textId="77777777" w:rsidR="00C031AA" w:rsidRDefault="00F31314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20A8E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A83B0" w14:textId="77777777" w:rsidR="008F6D27" w:rsidRDefault="008F6D27">
      <w:r>
        <w:separator/>
      </w:r>
    </w:p>
  </w:footnote>
  <w:footnote w:type="continuationSeparator" w:id="0">
    <w:p w14:paraId="38C4CD50" w14:textId="77777777" w:rsidR="008F6D27" w:rsidRDefault="008F6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5F8B" w14:textId="77777777" w:rsidR="00C031AA" w:rsidRDefault="00F313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FE7FA" wp14:editId="311326E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A166F" w14:textId="0D4D3698" w:rsidR="00C031AA" w:rsidRDefault="00F31314" w:rsidP="00396430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73703"/>
    <w:multiLevelType w:val="hybridMultilevel"/>
    <w:tmpl w:val="F33260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2225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31E0"/>
    <w:rsid w:val="00073D8C"/>
    <w:rsid w:val="00074601"/>
    <w:rsid w:val="00075E9F"/>
    <w:rsid w:val="00077291"/>
    <w:rsid w:val="00077B9D"/>
    <w:rsid w:val="00083C24"/>
    <w:rsid w:val="00085462"/>
    <w:rsid w:val="000917B5"/>
    <w:rsid w:val="00093651"/>
    <w:rsid w:val="000A50F1"/>
    <w:rsid w:val="000B7BC8"/>
    <w:rsid w:val="000D045D"/>
    <w:rsid w:val="000D05E9"/>
    <w:rsid w:val="000D6A3D"/>
    <w:rsid w:val="000E217C"/>
    <w:rsid w:val="000F0EFD"/>
    <w:rsid w:val="000F1C1C"/>
    <w:rsid w:val="000F2EE7"/>
    <w:rsid w:val="000F33CE"/>
    <w:rsid w:val="00107B5B"/>
    <w:rsid w:val="001173E6"/>
    <w:rsid w:val="00123912"/>
    <w:rsid w:val="00130EC5"/>
    <w:rsid w:val="00140E42"/>
    <w:rsid w:val="00152CB2"/>
    <w:rsid w:val="001544FF"/>
    <w:rsid w:val="00156735"/>
    <w:rsid w:val="001579E3"/>
    <w:rsid w:val="00171DE9"/>
    <w:rsid w:val="00172B27"/>
    <w:rsid w:val="00180691"/>
    <w:rsid w:val="00196DE3"/>
    <w:rsid w:val="001A29EE"/>
    <w:rsid w:val="001A5016"/>
    <w:rsid w:val="001A5043"/>
    <w:rsid w:val="001A6030"/>
    <w:rsid w:val="001A79E3"/>
    <w:rsid w:val="001B0DFB"/>
    <w:rsid w:val="001B4305"/>
    <w:rsid w:val="001C5BD5"/>
    <w:rsid w:val="001F5A0D"/>
    <w:rsid w:val="001F6FE6"/>
    <w:rsid w:val="002010E8"/>
    <w:rsid w:val="002114CF"/>
    <w:rsid w:val="00250807"/>
    <w:rsid w:val="00250DDD"/>
    <w:rsid w:val="002737F2"/>
    <w:rsid w:val="002740EA"/>
    <w:rsid w:val="00275422"/>
    <w:rsid w:val="00280E46"/>
    <w:rsid w:val="002932A2"/>
    <w:rsid w:val="002939D1"/>
    <w:rsid w:val="00297D02"/>
    <w:rsid w:val="002C263D"/>
    <w:rsid w:val="002C3FCA"/>
    <w:rsid w:val="002C53B3"/>
    <w:rsid w:val="002D5256"/>
    <w:rsid w:val="002D5BD7"/>
    <w:rsid w:val="002D6A7D"/>
    <w:rsid w:val="002E3078"/>
    <w:rsid w:val="002F0F94"/>
    <w:rsid w:val="002F2E15"/>
    <w:rsid w:val="002F6264"/>
    <w:rsid w:val="00307CCC"/>
    <w:rsid w:val="003127C9"/>
    <w:rsid w:val="003133CC"/>
    <w:rsid w:val="00314575"/>
    <w:rsid w:val="003176D5"/>
    <w:rsid w:val="0033486F"/>
    <w:rsid w:val="00340677"/>
    <w:rsid w:val="00341157"/>
    <w:rsid w:val="003423EC"/>
    <w:rsid w:val="00346C3D"/>
    <w:rsid w:val="00346D0B"/>
    <w:rsid w:val="00351A3C"/>
    <w:rsid w:val="00355AD3"/>
    <w:rsid w:val="00355D58"/>
    <w:rsid w:val="00357CEA"/>
    <w:rsid w:val="003823A5"/>
    <w:rsid w:val="00384FD7"/>
    <w:rsid w:val="003869AC"/>
    <w:rsid w:val="003929E0"/>
    <w:rsid w:val="00396430"/>
    <w:rsid w:val="003A4554"/>
    <w:rsid w:val="003A5618"/>
    <w:rsid w:val="003A7CC8"/>
    <w:rsid w:val="003B2835"/>
    <w:rsid w:val="003B32E6"/>
    <w:rsid w:val="003C22B5"/>
    <w:rsid w:val="003C70BF"/>
    <w:rsid w:val="003C77DA"/>
    <w:rsid w:val="003D6B81"/>
    <w:rsid w:val="003D6D42"/>
    <w:rsid w:val="003E3C12"/>
    <w:rsid w:val="003E6591"/>
    <w:rsid w:val="003E7F73"/>
    <w:rsid w:val="003F2A10"/>
    <w:rsid w:val="003F41CA"/>
    <w:rsid w:val="003F43C8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C37B0"/>
    <w:rsid w:val="004D2FB9"/>
    <w:rsid w:val="004D56F8"/>
    <w:rsid w:val="004E6D6A"/>
    <w:rsid w:val="004F71D4"/>
    <w:rsid w:val="00504405"/>
    <w:rsid w:val="00506F10"/>
    <w:rsid w:val="0050762D"/>
    <w:rsid w:val="0052000D"/>
    <w:rsid w:val="0052696C"/>
    <w:rsid w:val="00526B8D"/>
    <w:rsid w:val="00530B08"/>
    <w:rsid w:val="00531DBC"/>
    <w:rsid w:val="00535EA5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B2BAD"/>
    <w:rsid w:val="005B32B9"/>
    <w:rsid w:val="005B55C1"/>
    <w:rsid w:val="005B68BB"/>
    <w:rsid w:val="005C014B"/>
    <w:rsid w:val="005C58CC"/>
    <w:rsid w:val="005C5B65"/>
    <w:rsid w:val="005C5D68"/>
    <w:rsid w:val="005C7F43"/>
    <w:rsid w:val="005D548F"/>
    <w:rsid w:val="005E2DBB"/>
    <w:rsid w:val="005F2988"/>
    <w:rsid w:val="005F6020"/>
    <w:rsid w:val="006014AA"/>
    <w:rsid w:val="00605B2F"/>
    <w:rsid w:val="00610015"/>
    <w:rsid w:val="0061026D"/>
    <w:rsid w:val="00622778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731F"/>
    <w:rsid w:val="006B7B1A"/>
    <w:rsid w:val="006C076F"/>
    <w:rsid w:val="006C2B4B"/>
    <w:rsid w:val="006E168D"/>
    <w:rsid w:val="006E4AAA"/>
    <w:rsid w:val="006E6483"/>
    <w:rsid w:val="006E697E"/>
    <w:rsid w:val="006F1486"/>
    <w:rsid w:val="006F7CBE"/>
    <w:rsid w:val="007004AE"/>
    <w:rsid w:val="0070721A"/>
    <w:rsid w:val="00716A39"/>
    <w:rsid w:val="0071785B"/>
    <w:rsid w:val="007216E3"/>
    <w:rsid w:val="00723865"/>
    <w:rsid w:val="00725065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87573"/>
    <w:rsid w:val="0079459D"/>
    <w:rsid w:val="007A37D0"/>
    <w:rsid w:val="007B266D"/>
    <w:rsid w:val="007B3AE3"/>
    <w:rsid w:val="007B55AC"/>
    <w:rsid w:val="007C1C3E"/>
    <w:rsid w:val="007C1E4E"/>
    <w:rsid w:val="007C29DE"/>
    <w:rsid w:val="007E33F3"/>
    <w:rsid w:val="007E5BB3"/>
    <w:rsid w:val="007F052A"/>
    <w:rsid w:val="0081585F"/>
    <w:rsid w:val="00817316"/>
    <w:rsid w:val="00820A8E"/>
    <w:rsid w:val="008217EE"/>
    <w:rsid w:val="00821AAF"/>
    <w:rsid w:val="0082401C"/>
    <w:rsid w:val="00836F08"/>
    <w:rsid w:val="00866276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EA8"/>
    <w:rsid w:val="008C4AC8"/>
    <w:rsid w:val="008C6A8E"/>
    <w:rsid w:val="008D3E96"/>
    <w:rsid w:val="008D55F8"/>
    <w:rsid w:val="008D5843"/>
    <w:rsid w:val="008E4CFB"/>
    <w:rsid w:val="008E79CD"/>
    <w:rsid w:val="008F6D27"/>
    <w:rsid w:val="00910DDF"/>
    <w:rsid w:val="00911430"/>
    <w:rsid w:val="009277B6"/>
    <w:rsid w:val="00951C2A"/>
    <w:rsid w:val="009617F8"/>
    <w:rsid w:val="009714E0"/>
    <w:rsid w:val="00971F15"/>
    <w:rsid w:val="009879C5"/>
    <w:rsid w:val="00996F2F"/>
    <w:rsid w:val="009A598B"/>
    <w:rsid w:val="009B0ECC"/>
    <w:rsid w:val="009D3D40"/>
    <w:rsid w:val="009D58D3"/>
    <w:rsid w:val="009D7A33"/>
    <w:rsid w:val="009E32AD"/>
    <w:rsid w:val="009E7D25"/>
    <w:rsid w:val="00A15354"/>
    <w:rsid w:val="00A16C0F"/>
    <w:rsid w:val="00A24E33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79E3"/>
    <w:rsid w:val="00A6249E"/>
    <w:rsid w:val="00A658C1"/>
    <w:rsid w:val="00A660D4"/>
    <w:rsid w:val="00A717C2"/>
    <w:rsid w:val="00A876E6"/>
    <w:rsid w:val="00AA1765"/>
    <w:rsid w:val="00AA6771"/>
    <w:rsid w:val="00AA6990"/>
    <w:rsid w:val="00AB0754"/>
    <w:rsid w:val="00AB3B74"/>
    <w:rsid w:val="00AC24CD"/>
    <w:rsid w:val="00AD0838"/>
    <w:rsid w:val="00AE2C59"/>
    <w:rsid w:val="00AE3B86"/>
    <w:rsid w:val="00AE3D23"/>
    <w:rsid w:val="00AF3E89"/>
    <w:rsid w:val="00B06362"/>
    <w:rsid w:val="00B33AB0"/>
    <w:rsid w:val="00B50CA0"/>
    <w:rsid w:val="00B54084"/>
    <w:rsid w:val="00B64296"/>
    <w:rsid w:val="00B67B83"/>
    <w:rsid w:val="00B747D9"/>
    <w:rsid w:val="00B75BE0"/>
    <w:rsid w:val="00B768E3"/>
    <w:rsid w:val="00B80402"/>
    <w:rsid w:val="00B86395"/>
    <w:rsid w:val="00B9579B"/>
    <w:rsid w:val="00BA32C1"/>
    <w:rsid w:val="00BA33A5"/>
    <w:rsid w:val="00BC2294"/>
    <w:rsid w:val="00BC4826"/>
    <w:rsid w:val="00BD12A9"/>
    <w:rsid w:val="00BE5647"/>
    <w:rsid w:val="00BF264B"/>
    <w:rsid w:val="00BF4A12"/>
    <w:rsid w:val="00C031AA"/>
    <w:rsid w:val="00C05DF8"/>
    <w:rsid w:val="00C107E7"/>
    <w:rsid w:val="00C11482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BBE"/>
    <w:rsid w:val="00C720E4"/>
    <w:rsid w:val="00C8286B"/>
    <w:rsid w:val="00C8464D"/>
    <w:rsid w:val="00C84679"/>
    <w:rsid w:val="00C975B6"/>
    <w:rsid w:val="00CB4A01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341E1"/>
    <w:rsid w:val="00D4072F"/>
    <w:rsid w:val="00D42061"/>
    <w:rsid w:val="00D50835"/>
    <w:rsid w:val="00D50E13"/>
    <w:rsid w:val="00D50F46"/>
    <w:rsid w:val="00D650E7"/>
    <w:rsid w:val="00D76DAB"/>
    <w:rsid w:val="00D770A3"/>
    <w:rsid w:val="00D80B23"/>
    <w:rsid w:val="00D8251A"/>
    <w:rsid w:val="00D8384D"/>
    <w:rsid w:val="00D96F46"/>
    <w:rsid w:val="00DA393B"/>
    <w:rsid w:val="00DA7BCD"/>
    <w:rsid w:val="00DB4003"/>
    <w:rsid w:val="00DB61A8"/>
    <w:rsid w:val="00DC1BC1"/>
    <w:rsid w:val="00DD1E13"/>
    <w:rsid w:val="00DD2D98"/>
    <w:rsid w:val="00DD3FD8"/>
    <w:rsid w:val="00DE03AF"/>
    <w:rsid w:val="00DE58C7"/>
    <w:rsid w:val="00DF14F7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853CD"/>
    <w:rsid w:val="00E87273"/>
    <w:rsid w:val="00E97565"/>
    <w:rsid w:val="00E97750"/>
    <w:rsid w:val="00EA3E3A"/>
    <w:rsid w:val="00EA74DB"/>
    <w:rsid w:val="00EB4C2D"/>
    <w:rsid w:val="00EC14D2"/>
    <w:rsid w:val="00EC22B0"/>
    <w:rsid w:val="00EC4B7C"/>
    <w:rsid w:val="00EC54C6"/>
    <w:rsid w:val="00EF6C1B"/>
    <w:rsid w:val="00F0660C"/>
    <w:rsid w:val="00F116E8"/>
    <w:rsid w:val="00F31314"/>
    <w:rsid w:val="00F31C86"/>
    <w:rsid w:val="00F363CE"/>
    <w:rsid w:val="00F37A76"/>
    <w:rsid w:val="00F41E5E"/>
    <w:rsid w:val="00F42C79"/>
    <w:rsid w:val="00F4698A"/>
    <w:rsid w:val="00F50B46"/>
    <w:rsid w:val="00F52413"/>
    <w:rsid w:val="00F525CE"/>
    <w:rsid w:val="00F53C11"/>
    <w:rsid w:val="00F606A3"/>
    <w:rsid w:val="00F701CD"/>
    <w:rsid w:val="00F709C0"/>
    <w:rsid w:val="00F737E3"/>
    <w:rsid w:val="00F75BD9"/>
    <w:rsid w:val="00F92733"/>
    <w:rsid w:val="00F97ECA"/>
    <w:rsid w:val="00FA0A07"/>
    <w:rsid w:val="00FA1001"/>
    <w:rsid w:val="00FA66EF"/>
    <w:rsid w:val="00FA6A1F"/>
    <w:rsid w:val="00FA6F98"/>
    <w:rsid w:val="00FB14E9"/>
    <w:rsid w:val="00FB4CEA"/>
    <w:rsid w:val="00FB531E"/>
    <w:rsid w:val="00FD4394"/>
    <w:rsid w:val="00FD52F1"/>
    <w:rsid w:val="00FE3A11"/>
    <w:rsid w:val="00FE539C"/>
    <w:rsid w:val="00FE637B"/>
    <w:rsid w:val="00FF248F"/>
    <w:rsid w:val="00FF3B89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9C3DCC"/>
    <w:rsid w:val="4FF411BB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E095DB"/>
  <w15:docId w15:val="{A970C539-3C82-48EF-B242-33A0F1F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32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Strong"/>
    <w:basedOn w:val="a0"/>
    <w:uiPriority w:val="22"/>
    <w:qFormat/>
    <w:rsid w:val="007E33F3"/>
    <w:rPr>
      <w:b/>
    </w:rPr>
  </w:style>
  <w:style w:type="character" w:customStyle="1" w:styleId="2Char">
    <w:name w:val="标题 2 Char"/>
    <w:basedOn w:val="a0"/>
    <w:link w:val="2"/>
    <w:uiPriority w:val="9"/>
    <w:semiHidden/>
    <w:rsid w:val="009E32A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s://wikii.one/Kiran_Millwood_Hargrave" TargetMode="External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urnberg.com.cn/author/author_show.aspx?id=52548&amp;author_id=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ikii.one/Kiran_Millwood_Hargrave" TargetMode="External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rnberg.com.cn/author/m_author_show.aspx?id=380&amp;author_id=0" TargetMode="External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E7A39-9ACA-4BBB-B21C-2624B089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2023-10-16T05:55:00Z</dcterms:created>
  <dcterms:modified xsi:type="dcterms:W3CDTF">2023-10-16T05:55:00Z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