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rPr>
          <w:b/>
          <w:bCs/>
          <w:szCs w:val="21"/>
        </w:rPr>
        <w:drawing>
          <wp:anchor distT="0" distB="0" distL="114300" distR="114300" simplePos="0" relativeHeight="251659264" behindDoc="0" locked="0" layoutInCell="1" allowOverlap="1">
            <wp:simplePos x="0" y="0"/>
            <wp:positionH relativeFrom="column">
              <wp:posOffset>4488180</wp:posOffset>
            </wp:positionH>
            <wp:positionV relativeFrom="paragraph">
              <wp:posOffset>55880</wp:posOffset>
            </wp:positionV>
            <wp:extent cx="1206500" cy="1923415"/>
            <wp:effectExtent l="0" t="0" r="12700" b="635"/>
            <wp:wrapSquare wrapText="bothSides"/>
            <wp:docPr id="1" name="图片 1" descr="H:\安德鲁\书讯\231017\WE COULD HAVE BEEN FRIENDS - Profile - cover.jpgWE COULD HAVE BEEN FRIENDS - Profile -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安德鲁\书讯\231017\WE COULD HAVE BEEN FRIENDS - Profile - cover.jpgWE COULD HAVE BEEN FRIENDS - Profile - cover"/>
                    <pic:cNvPicPr>
                      <a:picLocks noChangeAspect="1"/>
                    </pic:cNvPicPr>
                  </pic:nvPicPr>
                  <pic:blipFill>
                    <a:blip r:embed="rId6"/>
                    <a:srcRect t="921" b="921"/>
                    <a:stretch>
                      <a:fillRect/>
                    </a:stretch>
                  </pic:blipFill>
                  <pic:spPr>
                    <a:xfrm>
                      <a:off x="0" y="0"/>
                      <a:ext cx="1206500" cy="1923415"/>
                    </a:xfrm>
                    <a:prstGeom prst="rect">
                      <a:avLst/>
                    </a:prstGeom>
                  </pic:spPr>
                </pic:pic>
              </a:graphicData>
            </a:graphic>
          </wp:anchor>
        </w:drawing>
      </w:r>
      <w:r>
        <w:rPr>
          <w:b/>
          <w:bCs/>
          <w:szCs w:val="21"/>
        </w:rPr>
        <w:t>中文书名</w:t>
      </w:r>
      <w:r>
        <w:rPr>
          <w:rFonts w:hint="eastAsia"/>
          <w:b/>
          <w:bCs/>
          <w:szCs w:val="21"/>
        </w:rPr>
        <w:t>：《</w:t>
      </w:r>
      <w:r>
        <w:rPr>
          <w:rFonts w:hint="eastAsia"/>
          <w:b/>
          <w:bCs/>
          <w:szCs w:val="21"/>
          <w:lang w:val="en-US" w:eastAsia="zh-CN"/>
        </w:rPr>
        <w:t>父亲和我，原本可以成为朋友：一位巴勒斯坦人的回忆录</w:t>
      </w:r>
      <w:r>
        <w:rPr>
          <w:rFonts w:hint="eastAsia"/>
          <w:b/>
          <w:bCs/>
          <w:szCs w:val="21"/>
        </w:rPr>
        <w:t>》</w:t>
      </w:r>
    </w:p>
    <w:p>
      <w:pPr>
        <w:tabs>
          <w:tab w:val="left" w:pos="341"/>
          <w:tab w:val="left" w:pos="5235"/>
        </w:tabs>
        <w:jc w:val="left"/>
        <w:rPr>
          <w:b/>
          <w:bCs/>
          <w:i/>
          <w:iCs/>
          <w:szCs w:val="21"/>
        </w:rPr>
      </w:pPr>
      <w:r>
        <w:rPr>
          <w:b/>
          <w:bCs/>
          <w:szCs w:val="21"/>
        </w:rPr>
        <w:t>英文书名：</w:t>
      </w:r>
      <w:r>
        <w:rPr>
          <w:rFonts w:hint="eastAsia"/>
          <w:b/>
          <w:bCs/>
          <w:i/>
          <w:iCs/>
          <w:szCs w:val="21"/>
        </w:rPr>
        <w:t>We Could Have Been Friends, My Father and I: A Palestinian Memoir</w:t>
      </w:r>
    </w:p>
    <w:p>
      <w:pPr>
        <w:tabs>
          <w:tab w:val="left" w:pos="341"/>
          <w:tab w:val="left" w:pos="5235"/>
        </w:tabs>
        <w:jc w:val="left"/>
        <w:rPr>
          <w:b/>
          <w:bCs/>
          <w:szCs w:val="21"/>
        </w:rPr>
      </w:pPr>
      <w:r>
        <w:rPr>
          <w:b/>
          <w:bCs/>
          <w:szCs w:val="21"/>
        </w:rPr>
        <w:t>作    者：</w:t>
      </w:r>
      <w:r>
        <w:rPr>
          <w:rFonts w:hint="eastAsia"/>
          <w:b/>
          <w:bCs/>
          <w:szCs w:val="21"/>
        </w:rPr>
        <w:t xml:space="preserve">Raja Shehadeh </w:t>
      </w:r>
    </w:p>
    <w:p>
      <w:pPr>
        <w:tabs>
          <w:tab w:val="left" w:pos="341"/>
          <w:tab w:val="left" w:pos="5235"/>
        </w:tabs>
        <w:jc w:val="left"/>
        <w:rPr>
          <w:b/>
          <w:bCs/>
          <w:szCs w:val="21"/>
        </w:rPr>
      </w:pPr>
      <w:r>
        <w:rPr>
          <w:b/>
          <w:bCs/>
          <w:szCs w:val="21"/>
        </w:rPr>
        <w:t>出 版 社：</w:t>
      </w:r>
      <w:r>
        <w:rPr>
          <w:rFonts w:hint="eastAsia"/>
          <w:b/>
          <w:bCs/>
          <w:szCs w:val="21"/>
        </w:rPr>
        <w:t>Other Press</w:t>
      </w:r>
    </w:p>
    <w:p>
      <w:pPr>
        <w:tabs>
          <w:tab w:val="left" w:pos="341"/>
          <w:tab w:val="left" w:pos="5235"/>
        </w:tabs>
        <w:jc w:val="left"/>
        <w:rPr>
          <w:rFonts w:hint="default" w:eastAsia="宋体"/>
          <w:b/>
          <w:bCs/>
          <w:szCs w:val="21"/>
          <w:lang w:val="en-US" w:eastAsia="zh-CN"/>
        </w:rPr>
      </w:pPr>
      <w:r>
        <w:rPr>
          <w:b/>
          <w:bCs/>
          <w:szCs w:val="21"/>
        </w:rPr>
        <w:t>代理公司：</w:t>
      </w:r>
      <w:r>
        <w:rPr>
          <w:rFonts w:hint="eastAsia"/>
          <w:b/>
          <w:bCs/>
          <w:szCs w:val="21"/>
        </w:rPr>
        <w:t>Profile</w:t>
      </w:r>
      <w:r>
        <w:rPr>
          <w:rFonts w:hint="eastAsia"/>
          <w:b/>
          <w:bCs/>
          <w:szCs w:val="21"/>
          <w:lang w:val="en-US" w:eastAsia="zh-CN"/>
        </w:rPr>
        <w:t>/ANA/Lauren</w:t>
      </w:r>
    </w:p>
    <w:p>
      <w:pPr>
        <w:tabs>
          <w:tab w:val="left" w:pos="341"/>
          <w:tab w:val="left" w:pos="5235"/>
        </w:tabs>
        <w:jc w:val="left"/>
        <w:rPr>
          <w:b/>
          <w:bCs/>
          <w:szCs w:val="21"/>
        </w:rPr>
      </w:pPr>
      <w:r>
        <w:rPr>
          <w:b/>
          <w:bCs/>
          <w:szCs w:val="21"/>
        </w:rPr>
        <w:t>出版时间：</w:t>
      </w:r>
      <w:r>
        <w:rPr>
          <w:rFonts w:hint="eastAsia"/>
          <w:b/>
          <w:bCs/>
          <w:szCs w:val="21"/>
        </w:rPr>
        <w:t>2</w:t>
      </w:r>
      <w:r>
        <w:rPr>
          <w:b/>
          <w:bCs/>
          <w:szCs w:val="21"/>
        </w:rPr>
        <w:t>023</w:t>
      </w:r>
      <w:r>
        <w:rPr>
          <w:rFonts w:hint="eastAsia"/>
          <w:b/>
          <w:bCs/>
          <w:szCs w:val="21"/>
        </w:rPr>
        <w:t>年</w:t>
      </w:r>
      <w:r>
        <w:rPr>
          <w:rFonts w:hint="eastAsia"/>
          <w:b/>
          <w:bCs/>
          <w:szCs w:val="21"/>
          <w:lang w:val="en-US" w:eastAsia="zh-CN"/>
        </w:rPr>
        <w:t>3</w:t>
      </w:r>
      <w:r>
        <w:rPr>
          <w:rFonts w:hint="eastAsia"/>
          <w:b/>
          <w:bCs/>
          <w:szCs w:val="21"/>
        </w:rPr>
        <w:t>月</w:t>
      </w:r>
    </w:p>
    <w:p>
      <w:pPr>
        <w:tabs>
          <w:tab w:val="left" w:pos="341"/>
          <w:tab w:val="left" w:pos="5235"/>
        </w:tabs>
        <w:jc w:val="left"/>
        <w:rPr>
          <w:b/>
          <w:bCs/>
          <w:szCs w:val="21"/>
        </w:rPr>
      </w:pPr>
      <w:r>
        <w:rPr>
          <w:b/>
          <w:bCs/>
          <w:szCs w:val="21"/>
        </w:rPr>
        <w:t>代理地区：中国大陆、台湾</w:t>
      </w:r>
    </w:p>
    <w:p>
      <w:pPr>
        <w:tabs>
          <w:tab w:val="left" w:pos="341"/>
          <w:tab w:val="left" w:pos="5235"/>
        </w:tabs>
        <w:jc w:val="left"/>
        <w:rPr>
          <w:b/>
          <w:bCs/>
          <w:szCs w:val="21"/>
        </w:rPr>
      </w:pPr>
      <w:r>
        <w:rPr>
          <w:b/>
          <w:bCs/>
          <w:szCs w:val="21"/>
        </w:rPr>
        <w:t>页    数：</w:t>
      </w:r>
      <w:r>
        <w:rPr>
          <w:rFonts w:hint="eastAsia"/>
          <w:b/>
          <w:bCs/>
          <w:szCs w:val="21"/>
          <w:lang w:val="en-US" w:eastAsia="zh-CN"/>
        </w:rPr>
        <w:t>160</w:t>
      </w:r>
      <w:r>
        <w:rPr>
          <w:rFonts w:hint="eastAsia"/>
          <w:b/>
          <w:bCs/>
          <w:szCs w:val="21"/>
        </w:rPr>
        <w:t>页</w:t>
      </w:r>
    </w:p>
    <w:p>
      <w:pPr>
        <w:tabs>
          <w:tab w:val="left" w:pos="341"/>
          <w:tab w:val="left" w:pos="5235"/>
        </w:tabs>
        <w:jc w:val="left"/>
        <w:rPr>
          <w:b/>
          <w:bCs/>
          <w:szCs w:val="21"/>
        </w:rPr>
      </w:pPr>
      <w:r>
        <w:rPr>
          <w:b/>
          <w:bCs/>
          <w:szCs w:val="21"/>
        </w:rPr>
        <w:t>审读资料：电子稿</w:t>
      </w:r>
    </w:p>
    <w:p>
      <w:pPr>
        <w:jc w:val="left"/>
        <w:rPr>
          <w:rFonts w:hint="eastAsia" w:eastAsia="宋体"/>
          <w:b/>
          <w:bCs/>
          <w:szCs w:val="21"/>
          <w:lang w:val="en-US" w:eastAsia="zh-CN"/>
        </w:rPr>
      </w:pPr>
      <w:r>
        <w:rPr>
          <w:b/>
          <w:bCs/>
          <w:szCs w:val="21"/>
        </w:rPr>
        <w:t>类    型：</w:t>
      </w:r>
      <w:r>
        <w:rPr>
          <w:rFonts w:hint="eastAsia"/>
          <w:b/>
          <w:bCs/>
          <w:szCs w:val="21"/>
          <w:lang w:val="en-US" w:eastAsia="zh-CN"/>
        </w:rPr>
        <w:t>传记回忆录</w:t>
      </w:r>
    </w:p>
    <w:p>
      <w:pPr>
        <w:rPr>
          <w:rFonts w:hint="default"/>
          <w:bCs/>
          <w:color w:val="FF0000"/>
          <w:szCs w:val="21"/>
          <w:lang w:val="en-US" w:eastAsia="zh-CN"/>
        </w:rPr>
      </w:pPr>
      <w:r>
        <w:drawing>
          <wp:inline distT="0" distB="0" distL="114300" distR="114300">
            <wp:extent cx="2933700" cy="752475"/>
            <wp:effectExtent l="0" t="0" r="0"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2933700" cy="752475"/>
                    </a:xfrm>
                    <a:prstGeom prst="rect">
                      <a:avLst/>
                    </a:prstGeom>
                    <a:noFill/>
                    <a:ln>
                      <a:noFill/>
                    </a:ln>
                  </pic:spPr>
                </pic:pic>
              </a:graphicData>
            </a:graphic>
          </wp:inline>
        </w:drawing>
      </w:r>
    </w:p>
    <w:p>
      <w:pPr>
        <w:rPr>
          <w:rFonts w:hint="default"/>
          <w:bCs/>
          <w:color w:val="FF0000"/>
          <w:szCs w:val="21"/>
          <w:lang w:val="en-US" w:eastAsia="zh-CN"/>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Style w:val="37"/>
          <w:rFonts w:hint="default" w:ascii="Times New Roman" w:hAnsi="Times New Roman" w:eastAsia="Arial" w:cs="Times New Roman"/>
          <w:b/>
          <w:bCs/>
          <w:i w:val="0"/>
          <w:iCs w:val="0"/>
          <w:caps w:val="0"/>
          <w:color w:val="0F1111"/>
          <w:spacing w:val="0"/>
          <w:sz w:val="21"/>
          <w:szCs w:val="21"/>
          <w:shd w:val="clear" w:fill="FFFFFF"/>
        </w:rPr>
      </w:pPr>
      <w:r>
        <w:rPr>
          <w:rStyle w:val="37"/>
          <w:rFonts w:hint="default" w:ascii="Times New Roman" w:hAnsi="Times New Roman" w:eastAsia="Arial" w:cs="Times New Roman"/>
          <w:b/>
          <w:bCs/>
          <w:i w:val="0"/>
          <w:iCs w:val="0"/>
          <w:caps w:val="0"/>
          <w:color w:val="0F1111"/>
          <w:spacing w:val="0"/>
          <w:sz w:val="21"/>
          <w:szCs w:val="21"/>
          <w:shd w:val="clear" w:fill="FFFFFF"/>
        </w:rPr>
        <w:t>国家图书奖入围作品</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Style w:val="37"/>
          <w:rFonts w:hint="default" w:ascii="Times New Roman" w:hAnsi="Times New Roman" w:eastAsia="Arial" w:cs="Times New Roman"/>
          <w:b/>
          <w:bCs/>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Style w:val="37"/>
          <w:rFonts w:hint="default" w:ascii="Times New Roman" w:hAnsi="Times New Roman" w:eastAsia="Arial" w:cs="Times New Roman"/>
          <w:b/>
          <w:bCs/>
          <w:i w:val="0"/>
          <w:iCs w:val="0"/>
          <w:caps w:val="0"/>
          <w:color w:val="0F1111"/>
          <w:spacing w:val="0"/>
          <w:sz w:val="21"/>
          <w:szCs w:val="21"/>
          <w:shd w:val="clear" w:fill="FFFFFF"/>
        </w:rPr>
      </w:pPr>
      <w:r>
        <w:rPr>
          <w:rStyle w:val="37"/>
          <w:rFonts w:hint="default" w:ascii="Times New Roman" w:hAnsi="Times New Roman" w:eastAsia="Arial" w:cs="Times New Roman"/>
          <w:b/>
          <w:bCs/>
          <w:i w:val="0"/>
          <w:iCs w:val="0"/>
          <w:caps w:val="0"/>
          <w:color w:val="0F1111"/>
          <w:spacing w:val="0"/>
          <w:sz w:val="21"/>
          <w:szCs w:val="21"/>
          <w:shd w:val="clear" w:fill="FFFFFF"/>
        </w:rPr>
        <w:t>对二十世纪巴勒斯坦人权斗争中作者与其父亲的关系进行了微妙的心理描绘。</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Style w:val="37"/>
          <w:rFonts w:hint="default" w:ascii="Times New Roman" w:hAnsi="Times New Roman" w:eastAsia="Arial" w:cs="Times New Roman"/>
          <w:b/>
          <w:bCs/>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阿齐兹·谢哈德 (Aziz Shehadeh) 身兼多职：律师、活动家和政治犯，也是畅销书作家和活动家拉贾 (Raja) 的父亲。在这本</w:t>
      </w:r>
      <w:r>
        <w:rPr>
          <w:rFonts w:hint="eastAsia" w:cs="Times New Roman"/>
          <w:i w:val="0"/>
          <w:iCs w:val="0"/>
          <w:caps w:val="0"/>
          <w:color w:val="0F1111"/>
          <w:spacing w:val="0"/>
          <w:sz w:val="21"/>
          <w:szCs w:val="21"/>
          <w:shd w:val="clear" w:fill="FFFFFF"/>
          <w:lang w:val="en-US" w:eastAsia="zh-CN"/>
        </w:rPr>
        <w:t>全</w:t>
      </w:r>
      <w:r>
        <w:rPr>
          <w:rFonts w:hint="default" w:ascii="Times New Roman" w:hAnsi="Times New Roman" w:eastAsia="Arial" w:cs="Times New Roman"/>
          <w:i w:val="0"/>
          <w:iCs w:val="0"/>
          <w:caps w:val="0"/>
          <w:color w:val="0F1111"/>
          <w:spacing w:val="0"/>
          <w:sz w:val="21"/>
          <w:szCs w:val="21"/>
          <w:shd w:val="clear" w:fill="FFFFFF"/>
        </w:rPr>
        <w:t xml:space="preserve">新个人回忆录中，拉贾·谢哈德 (Raja Shehadeh) </w:t>
      </w:r>
      <w:r>
        <w:rPr>
          <w:rFonts w:hint="eastAsia" w:cs="Times New Roman"/>
          <w:i w:val="0"/>
          <w:iCs w:val="0"/>
          <w:caps w:val="0"/>
          <w:color w:val="0F1111"/>
          <w:spacing w:val="0"/>
          <w:sz w:val="21"/>
          <w:szCs w:val="21"/>
          <w:shd w:val="clear" w:fill="FFFFFF"/>
          <w:lang w:val="en-US" w:eastAsia="zh-CN"/>
        </w:rPr>
        <w:t>仔细梳理</w:t>
      </w:r>
      <w:r>
        <w:rPr>
          <w:rFonts w:hint="default" w:ascii="Times New Roman" w:hAnsi="Times New Roman" w:eastAsia="Arial" w:cs="Times New Roman"/>
          <w:i w:val="0"/>
          <w:iCs w:val="0"/>
          <w:caps w:val="0"/>
          <w:color w:val="0F1111"/>
          <w:spacing w:val="0"/>
          <w:sz w:val="21"/>
          <w:szCs w:val="21"/>
          <w:shd w:val="clear" w:fill="FFFFFF"/>
        </w:rPr>
        <w:t>了</w:t>
      </w:r>
      <w:r>
        <w:rPr>
          <w:rFonts w:hint="eastAsia" w:cs="Times New Roman"/>
          <w:i w:val="0"/>
          <w:iCs w:val="0"/>
          <w:caps w:val="0"/>
          <w:color w:val="0F1111"/>
          <w:spacing w:val="0"/>
          <w:sz w:val="21"/>
          <w:szCs w:val="21"/>
          <w:shd w:val="clear" w:fill="FFFFFF"/>
          <w:lang w:val="en-US" w:eastAsia="zh-CN"/>
        </w:rPr>
        <w:t>父子</w:t>
      </w:r>
      <w:r>
        <w:rPr>
          <w:rFonts w:hint="default" w:ascii="Times New Roman" w:hAnsi="Times New Roman" w:eastAsia="Arial" w:cs="Times New Roman"/>
          <w:i w:val="0"/>
          <w:iCs w:val="0"/>
          <w:caps w:val="0"/>
          <w:color w:val="0F1111"/>
          <w:spacing w:val="0"/>
          <w:sz w:val="21"/>
          <w:szCs w:val="21"/>
          <w:shd w:val="clear" w:fill="FFFFFF"/>
        </w:rPr>
        <w:t>关系中的障碍和复杂</w:t>
      </w:r>
      <w:r>
        <w:rPr>
          <w:rFonts w:hint="eastAsia" w:cs="Times New Roman"/>
          <w:i w:val="0"/>
          <w:iCs w:val="0"/>
          <w:caps w:val="0"/>
          <w:color w:val="0F1111"/>
          <w:spacing w:val="0"/>
          <w:sz w:val="21"/>
          <w:szCs w:val="21"/>
          <w:shd w:val="clear" w:fill="FFFFFF"/>
          <w:lang w:val="en-US" w:eastAsia="zh-CN"/>
        </w:rPr>
        <w:t>之处</w:t>
      </w:r>
      <w:r>
        <w:rPr>
          <w:rFonts w:hint="default" w:ascii="Times New Roman" w:hAnsi="Times New Roman" w:eastAsia="Arial" w:cs="Times New Roman"/>
          <w:i w:val="0"/>
          <w:iCs w:val="0"/>
          <w:caps w:val="0"/>
          <w:color w:val="0F1111"/>
          <w:spacing w:val="0"/>
          <w:sz w:val="21"/>
          <w:szCs w:val="21"/>
          <w:shd w:val="clear" w:fill="FFFFFF"/>
        </w:rPr>
        <w:t>。</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阿齐兹是一位直言不讳、无所畏惧的反对者，英国强制统治时期、</w:t>
      </w:r>
      <w:r>
        <w:rPr>
          <w:rFonts w:hint="eastAsia" w:cs="Times New Roman"/>
          <w:i w:val="0"/>
          <w:iCs w:val="0"/>
          <w:caps w:val="0"/>
          <w:color w:val="0F1111"/>
          <w:spacing w:val="0"/>
          <w:sz w:val="21"/>
          <w:szCs w:val="21"/>
          <w:shd w:val="clear" w:fill="FFFFFF"/>
          <w:lang w:val="en-US" w:eastAsia="zh-CN"/>
        </w:rPr>
        <w:t>而后的</w:t>
      </w:r>
      <w:r>
        <w:rPr>
          <w:rFonts w:hint="default" w:ascii="Times New Roman" w:hAnsi="Times New Roman" w:eastAsia="Arial" w:cs="Times New Roman"/>
          <w:i w:val="0"/>
          <w:iCs w:val="0"/>
          <w:caps w:val="0"/>
          <w:color w:val="0F1111"/>
          <w:spacing w:val="0"/>
          <w:sz w:val="21"/>
          <w:szCs w:val="21"/>
          <w:shd w:val="clear" w:fill="FFFFFF"/>
        </w:rPr>
        <w:t>约旦统治</w:t>
      </w:r>
      <w:r>
        <w:rPr>
          <w:rFonts w:hint="eastAsia" w:cs="Times New Roman"/>
          <w:i w:val="0"/>
          <w:iCs w:val="0"/>
          <w:caps w:val="0"/>
          <w:color w:val="0F1111"/>
          <w:spacing w:val="0"/>
          <w:sz w:val="21"/>
          <w:szCs w:val="21"/>
          <w:shd w:val="clear" w:fill="FFFFFF"/>
          <w:lang w:val="en-US" w:eastAsia="zh-CN"/>
        </w:rPr>
        <w:t>时期及</w:t>
      </w:r>
      <w:r>
        <w:rPr>
          <w:rFonts w:hint="default" w:ascii="Times New Roman" w:hAnsi="Times New Roman" w:eastAsia="Arial" w:cs="Times New Roman"/>
          <w:i w:val="0"/>
          <w:iCs w:val="0"/>
          <w:caps w:val="0"/>
          <w:color w:val="0F1111"/>
          <w:spacing w:val="0"/>
          <w:sz w:val="21"/>
          <w:szCs w:val="21"/>
          <w:shd w:val="clear" w:fill="FFFFFF"/>
        </w:rPr>
        <w:t>最后以色列统治</w:t>
      </w:r>
      <w:r>
        <w:rPr>
          <w:rFonts w:hint="eastAsia" w:cs="Times New Roman"/>
          <w:i w:val="0"/>
          <w:iCs w:val="0"/>
          <w:caps w:val="0"/>
          <w:color w:val="0F1111"/>
          <w:spacing w:val="0"/>
          <w:sz w:val="21"/>
          <w:szCs w:val="21"/>
          <w:shd w:val="clear" w:fill="FFFFFF"/>
          <w:lang w:val="en-US" w:eastAsia="zh-CN"/>
        </w:rPr>
        <w:t>时期，都不断</w:t>
      </w:r>
      <w:r>
        <w:rPr>
          <w:rFonts w:hint="default" w:ascii="Times New Roman" w:hAnsi="Times New Roman" w:eastAsia="Arial" w:cs="Times New Roman"/>
          <w:i w:val="0"/>
          <w:iCs w:val="0"/>
          <w:caps w:val="0"/>
          <w:color w:val="0F1111"/>
          <w:spacing w:val="0"/>
          <w:sz w:val="21"/>
          <w:szCs w:val="21"/>
          <w:shd w:val="clear" w:fill="FFFFFF"/>
        </w:rPr>
        <w:t>抵抗</w:t>
      </w:r>
      <w:r>
        <w:rPr>
          <w:rFonts w:hint="eastAsia" w:cs="Times New Roman"/>
          <w:i w:val="0"/>
          <w:iCs w:val="0"/>
          <w:caps w:val="0"/>
          <w:color w:val="0F1111"/>
          <w:spacing w:val="0"/>
          <w:sz w:val="21"/>
          <w:szCs w:val="21"/>
          <w:shd w:val="clear" w:fill="FFFFFF"/>
          <w:lang w:val="en-US" w:eastAsia="zh-CN"/>
        </w:rPr>
        <w:t>者</w:t>
      </w:r>
      <w:r>
        <w:rPr>
          <w:rFonts w:hint="default" w:ascii="Times New Roman" w:hAnsi="Times New Roman" w:eastAsia="Arial" w:cs="Times New Roman"/>
          <w:i w:val="0"/>
          <w:iCs w:val="0"/>
          <w:caps w:val="0"/>
          <w:color w:val="0F1111"/>
          <w:spacing w:val="0"/>
          <w:sz w:val="21"/>
          <w:szCs w:val="21"/>
          <w:shd w:val="clear" w:fill="FFFFFF"/>
        </w:rPr>
        <w:t>。作为年轻人，拉贾</w:t>
      </w:r>
      <w:r>
        <w:rPr>
          <w:rFonts w:hint="eastAsia" w:cs="Times New Roman"/>
          <w:i w:val="0"/>
          <w:iCs w:val="0"/>
          <w:caps w:val="0"/>
          <w:color w:val="0F1111"/>
          <w:spacing w:val="0"/>
          <w:sz w:val="21"/>
          <w:szCs w:val="21"/>
          <w:shd w:val="clear" w:fill="FFFFFF"/>
          <w:lang w:val="en-US" w:eastAsia="zh-CN"/>
        </w:rPr>
        <w:t>无法体会到</w:t>
      </w:r>
      <w:r>
        <w:rPr>
          <w:rFonts w:hint="default" w:ascii="Times New Roman" w:hAnsi="Times New Roman" w:eastAsia="Arial" w:cs="Times New Roman"/>
          <w:i w:val="0"/>
          <w:iCs w:val="0"/>
          <w:caps w:val="0"/>
          <w:color w:val="0F1111"/>
          <w:spacing w:val="0"/>
          <w:sz w:val="21"/>
          <w:szCs w:val="21"/>
          <w:shd w:val="clear" w:fill="FFFFFF"/>
        </w:rPr>
        <w:t>父亲的勇气，反过来，父亲也不欣赏拉贾为争取巴勒斯坦人权所做的努力。1985年</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阿齐兹被谋杀，</w:t>
      </w:r>
      <w:r>
        <w:rPr>
          <w:rFonts w:hint="eastAsia" w:cs="Times New Roman"/>
          <w:i w:val="0"/>
          <w:iCs w:val="0"/>
          <w:caps w:val="0"/>
          <w:color w:val="0F1111"/>
          <w:spacing w:val="0"/>
          <w:sz w:val="21"/>
          <w:szCs w:val="21"/>
          <w:shd w:val="clear" w:fill="FFFFFF"/>
          <w:lang w:val="en-US" w:eastAsia="zh-CN"/>
        </w:rPr>
        <w:t>永久地改变了</w:t>
      </w:r>
      <w:r>
        <w:rPr>
          <w:rFonts w:hint="default" w:ascii="Times New Roman" w:hAnsi="Times New Roman" w:eastAsia="Arial" w:cs="Times New Roman"/>
          <w:i w:val="0"/>
          <w:iCs w:val="0"/>
          <w:caps w:val="0"/>
          <w:color w:val="0F1111"/>
          <w:spacing w:val="0"/>
          <w:sz w:val="21"/>
          <w:szCs w:val="21"/>
          <w:shd w:val="clear" w:fill="FFFFFF"/>
        </w:rPr>
        <w:t>拉贾。</w:t>
      </w: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这不仅是巴勒斯坦人与各种压迫战斗的故事，也是一段特殊父子关系的动人写照。</w:t>
      </w:r>
    </w:p>
    <w:p>
      <w:pPr>
        <w:autoSpaceDE w:val="0"/>
        <w:autoSpaceDN w:val="0"/>
        <w:adjustRightInd w:val="0"/>
        <w:rPr>
          <w:rFonts w:hint="default" w:ascii="Times New Roman" w:hAnsi="Times New Roman" w:eastAsia="Arial" w:cs="Times New Roman"/>
          <w:b/>
          <w:bCs/>
          <w:i w:val="0"/>
          <w:iCs w:val="0"/>
          <w:caps w:val="0"/>
          <w:color w:val="0F1111"/>
          <w:spacing w:val="0"/>
          <w:sz w:val="21"/>
          <w:szCs w:val="21"/>
          <w:shd w:val="clear" w:fill="FFFFFF"/>
        </w:rPr>
      </w:pPr>
    </w:p>
    <w:p>
      <w:pPr>
        <w:autoSpaceDE w:val="0"/>
        <w:autoSpaceDN w:val="0"/>
        <w:adjustRightInd w:val="0"/>
        <w:rPr>
          <w:rFonts w:hint="default" w:ascii="Times New Roman" w:hAnsi="Times New Roman" w:eastAsia="Arial" w:cs="Times New Roman"/>
          <w:b/>
          <w:bCs/>
          <w:i w:val="0"/>
          <w:iCs w:val="0"/>
          <w:caps w:val="0"/>
          <w:color w:val="0F1111"/>
          <w:spacing w:val="0"/>
          <w:sz w:val="21"/>
          <w:szCs w:val="21"/>
          <w:shd w:val="clear" w:fill="FFFFFF"/>
        </w:rPr>
      </w:pPr>
      <w:r>
        <w:rPr>
          <w:rFonts w:hint="default" w:ascii="Times New Roman" w:hAnsi="Times New Roman" w:eastAsia="Arial" w:cs="Times New Roman"/>
          <w:b/>
          <w:bCs/>
          <w:i w:val="0"/>
          <w:iCs w:val="0"/>
          <w:caps w:val="0"/>
          <w:color w:val="0F1111"/>
          <w:spacing w:val="0"/>
          <w:sz w:val="21"/>
          <w:szCs w:val="21"/>
          <w:shd w:val="clear" w:fill="FFFFFF"/>
        </w:rPr>
        <w:t>销售</w:t>
      </w:r>
      <w:r>
        <w:rPr>
          <w:rFonts w:hint="eastAsia" w:cs="Times New Roman"/>
          <w:b/>
          <w:bCs/>
          <w:i w:val="0"/>
          <w:iCs w:val="0"/>
          <w:caps w:val="0"/>
          <w:color w:val="0F1111"/>
          <w:spacing w:val="0"/>
          <w:sz w:val="21"/>
          <w:szCs w:val="21"/>
          <w:shd w:val="clear" w:fill="FFFFFF"/>
          <w:lang w:val="en-US" w:eastAsia="zh-CN"/>
        </w:rPr>
        <w:t>亮</w:t>
      </w:r>
      <w:r>
        <w:rPr>
          <w:rFonts w:hint="default" w:ascii="Times New Roman" w:hAnsi="Times New Roman" w:eastAsia="Arial" w:cs="Times New Roman"/>
          <w:b/>
          <w:bCs/>
          <w:i w:val="0"/>
          <w:iCs w:val="0"/>
          <w:caps w:val="0"/>
          <w:color w:val="0F1111"/>
          <w:spacing w:val="0"/>
          <w:sz w:val="21"/>
          <w:szCs w:val="21"/>
          <w:shd w:val="clear" w:fill="FFFFFF"/>
        </w:rPr>
        <w:t>点</w:t>
      </w:r>
    </w:p>
    <w:p>
      <w:pPr>
        <w:autoSpaceDE w:val="0"/>
        <w:autoSpaceDN w:val="0"/>
        <w:adjustRightInd w:val="0"/>
        <w:rPr>
          <w:rFonts w:hint="default" w:ascii="Times New Roman" w:hAnsi="Times New Roman" w:eastAsia="Arial" w:cs="Times New Roman"/>
          <w:b/>
          <w:bCs/>
          <w:i w:val="0"/>
          <w:iCs w:val="0"/>
          <w:caps w:val="0"/>
          <w:color w:val="0F1111"/>
          <w:spacing w:val="0"/>
          <w:sz w:val="21"/>
          <w:szCs w:val="21"/>
          <w:shd w:val="clear" w:fill="FFFFFF"/>
        </w:rPr>
      </w:pPr>
    </w:p>
    <w:p>
      <w:pPr>
        <w:numPr>
          <w:ilvl w:val="0"/>
          <w:numId w:val="1"/>
        </w:numPr>
        <w:autoSpaceDE w:val="0"/>
        <w:autoSpaceDN w:val="0"/>
        <w:adjustRightInd w:val="0"/>
        <w:ind w:left="420" w:leftChars="0" w:hanging="420" w:firstLineChars="0"/>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对以色列-巴勒斯坦冲突进行了极其感人且人性化的叙述</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同时不乏</w:t>
      </w:r>
      <w:r>
        <w:rPr>
          <w:rFonts w:hint="default" w:ascii="Times New Roman" w:hAnsi="Times New Roman" w:eastAsia="Arial" w:cs="Times New Roman"/>
          <w:i w:val="0"/>
          <w:iCs w:val="0"/>
          <w:caps w:val="0"/>
          <w:color w:val="0F1111"/>
          <w:spacing w:val="0"/>
          <w:sz w:val="21"/>
          <w:szCs w:val="21"/>
          <w:shd w:val="clear" w:fill="FFFFFF"/>
        </w:rPr>
        <w:t>政治敏锐度</w:t>
      </w:r>
    </w:p>
    <w:p>
      <w:pPr>
        <w:numPr>
          <w:ilvl w:val="0"/>
          <w:numId w:val="1"/>
        </w:numPr>
        <w:autoSpaceDE w:val="0"/>
        <w:autoSpaceDN w:val="0"/>
        <w:adjustRightInd w:val="0"/>
        <w:ind w:left="420" w:leftChars="0" w:hanging="420" w:firstLineChars="0"/>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也许是谢哈德最微妙、最有力的一本书，与布莱克·莫里森的作品</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你最后一次见到父亲是什么时候？</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iCs/>
          <w:caps w:val="0"/>
          <w:color w:val="0F1111"/>
          <w:spacing w:val="0"/>
          <w:sz w:val="21"/>
          <w:szCs w:val="21"/>
          <w:shd w:val="clear" w:fill="FFFFFF"/>
        </w:rPr>
        <w:t>And When Did You Last See Your Father?</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一脉相承</w:t>
      </w:r>
    </w:p>
    <w:p>
      <w:pPr>
        <w:numPr>
          <w:ilvl w:val="0"/>
          <w:numId w:val="1"/>
        </w:numPr>
        <w:autoSpaceDE w:val="0"/>
        <w:autoSpaceDN w:val="0"/>
        <w:adjustRightInd w:val="0"/>
        <w:ind w:left="420" w:leftChars="0" w:hanging="420" w:firstLineChars="0"/>
        <w:rPr>
          <w:rFonts w:hint="default" w:ascii="Times New Roman" w:hAnsi="Times New Roman" w:eastAsia="Arial" w:cs="Times New Roman"/>
          <w:i w:val="0"/>
          <w:iCs w:val="0"/>
          <w:caps w:val="0"/>
          <w:color w:val="0F1111"/>
          <w:spacing w:val="0"/>
          <w:sz w:val="21"/>
          <w:szCs w:val="21"/>
          <w:shd w:val="clear" w:fill="FFFFFF"/>
        </w:rPr>
      </w:pPr>
      <w:r>
        <w:rPr>
          <w:rFonts w:hint="eastAsia" w:cs="Times New Roman"/>
          <w:i w:val="0"/>
          <w:iCs w:val="0"/>
          <w:caps w:val="0"/>
          <w:color w:val="0F1111"/>
          <w:spacing w:val="0"/>
          <w:sz w:val="21"/>
          <w:szCs w:val="21"/>
          <w:shd w:val="clear" w:fill="FFFFFF"/>
          <w:lang w:val="en-US" w:eastAsia="zh-CN"/>
        </w:rPr>
        <w:t>作者</w:t>
      </w:r>
      <w:r>
        <w:rPr>
          <w:rFonts w:hint="default" w:ascii="Times New Roman" w:hAnsi="Times New Roman" w:eastAsia="Arial" w:cs="Times New Roman"/>
          <w:i w:val="0"/>
          <w:iCs w:val="0"/>
          <w:caps w:val="0"/>
          <w:color w:val="0F1111"/>
          <w:spacing w:val="0"/>
          <w:sz w:val="21"/>
          <w:szCs w:val="21"/>
          <w:shd w:val="clear" w:fill="FFFFFF"/>
        </w:rPr>
        <w:t>畅销书《</w:t>
      </w:r>
      <w:r>
        <w:rPr>
          <w:rFonts w:hint="eastAsia" w:cs="Times New Roman"/>
          <w:i w:val="0"/>
          <w:iCs w:val="0"/>
          <w:caps w:val="0"/>
          <w:color w:val="0F1111"/>
          <w:spacing w:val="0"/>
          <w:sz w:val="21"/>
          <w:szCs w:val="21"/>
          <w:shd w:val="clear" w:fill="FFFFFF"/>
          <w:lang w:val="en-US" w:eastAsia="zh-CN"/>
        </w:rPr>
        <w:t>漫步</w:t>
      </w:r>
      <w:r>
        <w:rPr>
          <w:rFonts w:hint="default" w:ascii="Times New Roman" w:hAnsi="Times New Roman" w:eastAsia="Arial" w:cs="Times New Roman"/>
          <w:i w:val="0"/>
          <w:iCs w:val="0"/>
          <w:caps w:val="0"/>
          <w:color w:val="0F1111"/>
          <w:spacing w:val="0"/>
          <w:sz w:val="21"/>
          <w:szCs w:val="21"/>
          <w:shd w:val="clear" w:fill="FFFFFF"/>
        </w:rPr>
        <w:t>巴勒斯坦》</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iCs/>
          <w:caps w:val="0"/>
          <w:color w:val="0F1111"/>
          <w:spacing w:val="0"/>
          <w:sz w:val="21"/>
          <w:szCs w:val="21"/>
          <w:shd w:val="clear" w:fill="FFFFFF"/>
        </w:rPr>
        <w:t>Palestinian Walks</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是迄今为止已售出2万册</w:t>
      </w:r>
    </w:p>
    <w:p>
      <w:pPr>
        <w:autoSpaceDE w:val="0"/>
        <w:autoSpaceDN w:val="0"/>
        <w:adjustRightInd w:val="0"/>
        <w:rPr>
          <w:rFonts w:hint="default" w:ascii="Times New Roman" w:hAnsi="Times New Roman" w:eastAsia="Arial" w:cs="Times New Roman"/>
          <w:i w:val="0"/>
          <w:iCs w:val="0"/>
          <w:caps w:val="0"/>
          <w:color w:val="0F1111"/>
          <w:spacing w:val="0"/>
          <w:sz w:val="21"/>
          <w:szCs w:val="21"/>
          <w:shd w:val="clear" w:fill="FFFFFF"/>
        </w:rPr>
      </w:pPr>
    </w:p>
    <w:p>
      <w:pPr>
        <w:autoSpaceDE w:val="0"/>
        <w:autoSpaceDN w:val="0"/>
        <w:adjustRightInd w:val="0"/>
        <w:rPr>
          <w:rFonts w:hint="eastAsia"/>
          <w:b/>
          <w:bCs/>
          <w:kern w:val="0"/>
          <w:szCs w:val="21"/>
        </w:rPr>
      </w:pPr>
    </w:p>
    <w:bookmarkEnd w:id="0"/>
    <w:bookmarkEnd w:id="1"/>
    <w:p>
      <w:pPr>
        <w:autoSpaceDE w:val="0"/>
        <w:autoSpaceDN w:val="0"/>
        <w:adjustRightInd w:val="0"/>
        <w:rPr>
          <w:b/>
          <w:bCs/>
          <w:kern w:val="0"/>
          <w:szCs w:val="21"/>
        </w:rPr>
      </w:pPr>
      <w:r>
        <w:rPr>
          <w:rFonts w:hint="eastAsia"/>
          <w:b/>
          <w:bCs/>
          <w:kern w:val="0"/>
          <w:szCs w:val="21"/>
        </w:rPr>
        <w:t>作者简介：</w:t>
      </w:r>
    </w:p>
    <w:p>
      <w:pPr>
        <w:autoSpaceDE w:val="0"/>
        <w:autoSpaceDN w:val="0"/>
        <w:adjustRightInd w:val="0"/>
        <w:rPr>
          <w:bCs/>
        </w:rPr>
      </w:pPr>
      <w:r>
        <w:rPr>
          <w:rFonts w:hint="eastAsia"/>
          <w:b/>
          <w:bCs/>
          <w:kern w:val="0"/>
          <w:sz w:val="21"/>
          <w:szCs w:val="21"/>
        </w:rPr>
        <w:drawing>
          <wp:anchor distT="0" distB="0" distL="114300" distR="114300" simplePos="0" relativeHeight="251660288" behindDoc="0" locked="0" layoutInCell="1" allowOverlap="1">
            <wp:simplePos x="0" y="0"/>
            <wp:positionH relativeFrom="column">
              <wp:posOffset>28575</wp:posOffset>
            </wp:positionH>
            <wp:positionV relativeFrom="paragraph">
              <wp:posOffset>151765</wp:posOffset>
            </wp:positionV>
            <wp:extent cx="887730" cy="1117600"/>
            <wp:effectExtent l="0" t="0" r="7620" b="6350"/>
            <wp:wrapSquare wrapText="bothSides"/>
            <wp:docPr id="5" name="图片 5" descr="H:\安德鲁\书讯\231017\下载 (1).jpg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安德鲁\书讯\231017\下载 (1).jpg下载 (1)"/>
                    <pic:cNvPicPr>
                      <a:picLocks noChangeAspect="1"/>
                    </pic:cNvPicPr>
                  </pic:nvPicPr>
                  <pic:blipFill>
                    <a:blip r:embed="rId8"/>
                    <a:srcRect t="5067" b="5067"/>
                    <a:stretch>
                      <a:fillRect/>
                    </a:stretch>
                  </pic:blipFill>
                  <pic:spPr>
                    <a:xfrm>
                      <a:off x="0" y="0"/>
                      <a:ext cx="887730" cy="1117600"/>
                    </a:xfrm>
                    <a:prstGeom prst="rect">
                      <a:avLst/>
                    </a:prstGeom>
                  </pic:spPr>
                </pic:pic>
              </a:graphicData>
            </a:graphic>
          </wp:anchor>
        </w:drawing>
      </w:r>
    </w:p>
    <w:bookmarkEnd w:id="2"/>
    <w:bookmarkEnd w:id="3"/>
    <w:p>
      <w:pPr>
        <w:widowControl/>
        <w:shd w:val="clear" w:color="auto" w:fill="FFFFFF"/>
        <w:ind w:firstLine="420" w:firstLineChars="200"/>
        <w:rPr>
          <w:rFonts w:hint="eastAsia"/>
          <w:kern w:val="0"/>
          <w:sz w:val="21"/>
          <w:szCs w:val="21"/>
        </w:rPr>
      </w:pPr>
      <w:bookmarkStart w:id="4" w:name="OLE_LINK44"/>
      <w:bookmarkStart w:id="5" w:name="OLE_LINK45"/>
      <w:bookmarkStart w:id="6" w:name="OLE_LINK38"/>
      <w:bookmarkStart w:id="7" w:name="OLE_LINK43"/>
      <w:r>
        <w:rPr>
          <w:rFonts w:hint="default" w:ascii="Times New Roman" w:hAnsi="Times New Roman" w:eastAsia="Arial" w:cs="Times New Roman"/>
          <w:b/>
          <w:bCs/>
          <w:i w:val="0"/>
          <w:iCs w:val="0"/>
          <w:caps w:val="0"/>
          <w:color w:val="0F1111"/>
          <w:spacing w:val="0"/>
          <w:sz w:val="21"/>
          <w:szCs w:val="21"/>
          <w:shd w:val="clear" w:fill="FFFFFF"/>
        </w:rPr>
        <w:t>拉贾·谢哈德</w:t>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宋体" w:cs="Times New Roman"/>
          <w:b/>
          <w:bCs/>
          <w:sz w:val="21"/>
          <w:szCs w:val="21"/>
        </w:rPr>
        <w:t>Raja Shehadeh</w:t>
      </w:r>
      <w:r>
        <w:rPr>
          <w:rFonts w:hint="eastAsia" w:cs="Times New Roman"/>
          <w:b/>
          <w:bCs/>
          <w:i w:val="0"/>
          <w:iCs w:val="0"/>
          <w:caps w:val="0"/>
          <w:color w:val="0F1111"/>
          <w:spacing w:val="0"/>
          <w:sz w:val="21"/>
          <w:szCs w:val="21"/>
          <w:shd w:val="clear" w:fill="FFFFFF"/>
          <w:lang w:eastAsia="zh-CN"/>
        </w:rPr>
        <w:t>）</w:t>
      </w:r>
      <w:r>
        <w:rPr>
          <w:rFonts w:hint="default" w:ascii="Times New Roman" w:hAnsi="Times New Roman" w:eastAsia="宋体" w:cs="Times New Roman"/>
          <w:sz w:val="21"/>
          <w:szCs w:val="21"/>
        </w:rPr>
        <w:t>是巴勒斯坦作家</w:t>
      </w:r>
      <w:r>
        <w:rPr>
          <w:rFonts w:hint="eastAsia" w:cs="Times New Roman"/>
          <w:sz w:val="21"/>
          <w:szCs w:val="21"/>
          <w:lang w:eastAsia="zh-CN"/>
        </w:rPr>
        <w:t>、</w:t>
      </w:r>
      <w:r>
        <w:rPr>
          <w:rFonts w:hint="default" w:ascii="Times New Roman" w:hAnsi="Times New Roman" w:eastAsia="宋体" w:cs="Times New Roman"/>
          <w:sz w:val="21"/>
          <w:szCs w:val="21"/>
        </w:rPr>
        <w:t>律师，</w:t>
      </w:r>
      <w:r>
        <w:rPr>
          <w:rFonts w:hint="eastAsia" w:cs="Times New Roman"/>
          <w:sz w:val="21"/>
          <w:szCs w:val="21"/>
          <w:lang w:val="en-US" w:eastAsia="zh-CN"/>
        </w:rPr>
        <w:t>还是</w:t>
      </w:r>
      <w:r>
        <w:rPr>
          <w:rFonts w:hint="default" w:ascii="Times New Roman" w:hAnsi="Times New Roman" w:eastAsia="宋体" w:cs="Times New Roman"/>
          <w:sz w:val="21"/>
          <w:szCs w:val="21"/>
        </w:rPr>
        <w:t>巴勒斯坦人权先锋组织Al-Haq的创始人。谢哈德是Profile出版的几本广受好评的书籍的作者，包括获得奥威尔奖的《</w:t>
      </w:r>
      <w:r>
        <w:rPr>
          <w:rFonts w:hint="eastAsia" w:cs="Times New Roman"/>
          <w:sz w:val="21"/>
          <w:szCs w:val="21"/>
          <w:lang w:val="en-US" w:eastAsia="zh-CN"/>
        </w:rPr>
        <w:t>漫步</w:t>
      </w:r>
      <w:r>
        <w:rPr>
          <w:rFonts w:hint="default" w:ascii="Times New Roman" w:hAnsi="Times New Roman" w:eastAsia="宋体" w:cs="Times New Roman"/>
          <w:sz w:val="21"/>
          <w:szCs w:val="21"/>
        </w:rPr>
        <w:t>巴勒斯坦》。他住在拉马拉。</w:t>
      </w:r>
    </w:p>
    <w:p>
      <w:pPr>
        <w:widowControl/>
        <w:shd w:val="clear" w:color="auto" w:fill="FFFFFF"/>
        <w:ind w:firstLine="420" w:firstLineChars="200"/>
        <w:rPr>
          <w:rFonts w:hint="eastAsia"/>
          <w:kern w:val="0"/>
          <w:sz w:val="21"/>
          <w:szCs w:val="21"/>
        </w:rPr>
      </w:pPr>
    </w:p>
    <w:p>
      <w:pPr>
        <w:widowControl/>
        <w:shd w:val="clear" w:color="auto" w:fill="FFFFFF"/>
        <w:ind w:firstLine="420" w:firstLineChars="200"/>
        <w:rPr>
          <w:rFonts w:hint="eastAsia"/>
          <w:kern w:val="0"/>
          <w:szCs w:val="21"/>
        </w:rPr>
      </w:pPr>
    </w:p>
    <w:p>
      <w:pPr>
        <w:widowControl/>
        <w:shd w:val="clear" w:color="auto" w:fill="FFFFFF"/>
        <w:ind w:firstLine="420" w:firstLineChars="200"/>
        <w:rPr>
          <w:rFonts w:hint="eastAsia"/>
          <w:kern w:val="0"/>
          <w:szCs w:val="21"/>
        </w:rPr>
      </w:pPr>
    </w:p>
    <w:p>
      <w:pPr>
        <w:widowControl/>
        <w:shd w:val="clear" w:color="auto" w:fill="FFFFFF"/>
        <w:ind w:firstLine="420" w:firstLineChars="200"/>
        <w:rPr>
          <w:rFonts w:hint="eastAsia"/>
          <w:kern w:val="0"/>
          <w:szCs w:val="21"/>
        </w:rPr>
      </w:pPr>
    </w:p>
    <w:p>
      <w:pPr>
        <w:widowControl/>
        <w:shd w:val="clear" w:color="auto" w:fill="FFFFFF"/>
        <w:rPr>
          <w:rFonts w:hint="eastAsia"/>
          <w:b/>
          <w:bCs/>
          <w:kern w:val="0"/>
          <w:szCs w:val="21"/>
          <w:lang w:val="en-US" w:eastAsia="zh-CN"/>
        </w:rPr>
      </w:pPr>
      <w:r>
        <w:rPr>
          <w:rFonts w:hint="eastAsia"/>
          <w:b/>
          <w:bCs/>
          <w:kern w:val="0"/>
          <w:szCs w:val="21"/>
          <w:lang w:val="en-US" w:eastAsia="zh-CN"/>
        </w:rPr>
        <w:t>媒体评价：</w:t>
      </w:r>
    </w:p>
    <w:p>
      <w:pPr>
        <w:widowControl/>
        <w:shd w:val="clear" w:color="auto" w:fill="FFFFFF"/>
        <w:rPr>
          <w:rFonts w:hint="eastAsia"/>
          <w:kern w:val="0"/>
          <w:szCs w:val="21"/>
          <w:lang w:val="en-US" w:eastAsia="zh-CN"/>
        </w:rPr>
      </w:pPr>
    </w:p>
    <w:p>
      <w:pPr>
        <w:widowControl/>
        <w:shd w:val="clear" w:color="auto" w:fill="FFFFFF"/>
        <w:ind w:firstLine="420" w:firstLineChars="200"/>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“具有深刻的个人意义和历史意义......道德清晰</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一腔赤诚</w:t>
      </w:r>
      <w:r>
        <w:rPr>
          <w:rFonts w:hint="default" w:ascii="Times New Roman" w:hAnsi="Times New Roman" w:eastAsia="Arial" w:cs="Times New Roman"/>
          <w:i w:val="0"/>
          <w:iCs w:val="0"/>
          <w:caps w:val="0"/>
          <w:color w:val="0F1111"/>
          <w:spacing w:val="0"/>
          <w:sz w:val="21"/>
          <w:szCs w:val="21"/>
          <w:shd w:val="clear" w:fill="FFFFFF"/>
        </w:rPr>
        <w:t>，</w:t>
      </w:r>
      <w:r>
        <w:rPr>
          <w:rFonts w:hint="eastAsia" w:cs="Times New Roman"/>
          <w:i w:val="0"/>
          <w:iCs w:val="0"/>
          <w:caps w:val="0"/>
          <w:color w:val="0F1111"/>
          <w:spacing w:val="0"/>
          <w:sz w:val="21"/>
          <w:szCs w:val="21"/>
          <w:shd w:val="clear" w:fill="FFFFFF"/>
          <w:lang w:val="en-US" w:eastAsia="zh-CN"/>
        </w:rPr>
        <w:t>处处反映出</w:t>
      </w:r>
      <w:r>
        <w:rPr>
          <w:rFonts w:hint="default" w:ascii="Times New Roman" w:hAnsi="Times New Roman" w:eastAsia="Arial" w:cs="Times New Roman"/>
          <w:i w:val="0"/>
          <w:iCs w:val="0"/>
          <w:caps w:val="0"/>
          <w:color w:val="0F1111"/>
          <w:spacing w:val="0"/>
          <w:sz w:val="21"/>
          <w:szCs w:val="21"/>
          <w:shd w:val="clear" w:fill="FFFFFF"/>
        </w:rPr>
        <w:t>谢哈德</w:t>
      </w:r>
      <w:r>
        <w:rPr>
          <w:rFonts w:hint="eastAsia" w:cs="Times New Roman"/>
          <w:i w:val="0"/>
          <w:iCs w:val="0"/>
          <w:caps w:val="0"/>
          <w:color w:val="0F1111"/>
          <w:spacing w:val="0"/>
          <w:sz w:val="21"/>
          <w:szCs w:val="21"/>
          <w:shd w:val="clear" w:fill="FFFFFF"/>
          <w:lang w:val="en-US" w:eastAsia="zh-CN"/>
        </w:rPr>
        <w:t>的</w:t>
      </w:r>
      <w:r>
        <w:rPr>
          <w:rFonts w:hint="default" w:ascii="Times New Roman" w:hAnsi="Times New Roman" w:eastAsia="Arial" w:cs="Times New Roman"/>
          <w:i w:val="0"/>
          <w:iCs w:val="0"/>
          <w:caps w:val="0"/>
          <w:color w:val="0F1111"/>
          <w:spacing w:val="0"/>
          <w:sz w:val="21"/>
          <w:szCs w:val="21"/>
          <w:shd w:val="clear" w:fill="FFFFFF"/>
        </w:rPr>
        <w:t>自我质疑</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坚持关注个人在民族主义神话和狂妄</w:t>
      </w:r>
      <w:r>
        <w:rPr>
          <w:rFonts w:hint="eastAsia" w:cs="Times New Roman"/>
          <w:i w:val="0"/>
          <w:iCs w:val="0"/>
          <w:caps w:val="0"/>
          <w:color w:val="0F1111"/>
          <w:spacing w:val="0"/>
          <w:sz w:val="21"/>
          <w:szCs w:val="21"/>
          <w:shd w:val="clear" w:fill="FFFFFF"/>
          <w:lang w:val="en-US" w:eastAsia="zh-CN"/>
        </w:rPr>
        <w:t>他</w:t>
      </w:r>
      <w:r>
        <w:rPr>
          <w:rFonts w:hint="default" w:ascii="Times New Roman" w:hAnsi="Times New Roman" w:eastAsia="Arial" w:cs="Times New Roman"/>
          <w:i w:val="0"/>
          <w:iCs w:val="0"/>
          <w:caps w:val="0"/>
          <w:color w:val="0F1111"/>
          <w:spacing w:val="0"/>
          <w:sz w:val="21"/>
          <w:szCs w:val="21"/>
          <w:shd w:val="clear" w:fill="FFFFFF"/>
        </w:rPr>
        <w:t>风暴中的经历，</w:t>
      </w:r>
      <w:r>
        <w:rPr>
          <w:rFonts w:hint="eastAsia" w:cs="Times New Roman"/>
          <w:i w:val="0"/>
          <w:iCs w:val="0"/>
          <w:caps w:val="0"/>
          <w:color w:val="0F1111"/>
          <w:spacing w:val="0"/>
          <w:sz w:val="21"/>
          <w:szCs w:val="21"/>
          <w:shd w:val="clear" w:fill="FFFFFF"/>
          <w:lang w:val="en-US" w:eastAsia="zh-CN"/>
        </w:rPr>
        <w:t>让人想起</w:t>
      </w:r>
      <w:r>
        <w:rPr>
          <w:rFonts w:hint="default" w:ascii="Times New Roman" w:hAnsi="Times New Roman" w:eastAsia="Arial" w:cs="Times New Roman"/>
          <w:i w:val="0"/>
          <w:iCs w:val="0"/>
          <w:caps w:val="0"/>
          <w:color w:val="0F1111"/>
          <w:spacing w:val="0"/>
          <w:sz w:val="21"/>
          <w:szCs w:val="21"/>
          <w:shd w:val="clear" w:fill="FFFFFF"/>
        </w:rPr>
        <w:t>起加桑·卡纳法尼（Ghassan Kanafani）和普里莫·莱维</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Primo Levi</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等作家</w:t>
      </w:r>
      <w:r>
        <w:rPr>
          <w:rFonts w:hint="default" w:ascii="Times New Roman" w:hAnsi="Times New Roman" w:eastAsia="Arial" w:cs="Times New Roman"/>
          <w:i w:val="0"/>
          <w:iCs w:val="0"/>
          <w:caps w:val="0"/>
          <w:color w:val="0F1111"/>
          <w:spacing w:val="0"/>
          <w:sz w:val="21"/>
          <w:szCs w:val="21"/>
          <w:shd w:val="clear" w:fill="FFFFFF"/>
        </w:rPr>
        <w:t>……一本安静而深刻的书，说明了被剥夺和被占领不仅仅是法律或政治条件。”</w:t>
      </w:r>
    </w:p>
    <w:p>
      <w:pPr>
        <w:widowControl/>
        <w:shd w:val="clear" w:color="auto" w:fill="FFFFFF"/>
        <w:wordWrap w:val="0"/>
        <w:jc w:val="right"/>
        <w:rPr>
          <w:rStyle w:val="36"/>
          <w:rFonts w:hint="default" w:ascii="Times New Roman" w:hAnsi="Times New Roman" w:eastAsia="宋体" w:cs="Times New Roman"/>
          <w:b/>
          <w:bCs/>
          <w:i w:val="0"/>
          <w:iCs w:val="0"/>
          <w:caps w:val="0"/>
          <w:color w:val="0F1111"/>
          <w:spacing w:val="0"/>
          <w:sz w:val="21"/>
          <w:szCs w:val="21"/>
          <w:shd w:val="clear" w:fill="FFFFFF"/>
          <w:lang w:val="en-US" w:eastAsia="zh-CN"/>
        </w:rPr>
      </w:pPr>
      <w:r>
        <w:rPr>
          <w:rFonts w:hint="default" w:ascii="Times New Roman" w:hAnsi="Times New Roman" w:eastAsia="Arial" w:cs="Times New Roman"/>
          <w:b/>
          <w:bCs/>
          <w:i w:val="0"/>
          <w:iCs w:val="0"/>
          <w:caps w:val="0"/>
          <w:color w:val="0F1111"/>
          <w:spacing w:val="0"/>
          <w:sz w:val="21"/>
          <w:szCs w:val="21"/>
          <w:shd w:val="clear" w:fill="FFFFFF"/>
        </w:rPr>
        <w:t xml:space="preserve">—— </w:t>
      </w:r>
      <w:r>
        <w:rPr>
          <w:rStyle w:val="36"/>
          <w:rFonts w:hint="default" w:ascii="Times New Roman" w:hAnsi="Times New Roman" w:eastAsia="Arial" w:cs="Times New Roman"/>
          <w:b/>
          <w:bCs/>
          <w:i w:val="0"/>
          <w:iCs w:val="0"/>
          <w:caps w:val="0"/>
          <w:color w:val="0F1111"/>
          <w:spacing w:val="0"/>
          <w:sz w:val="21"/>
          <w:szCs w:val="21"/>
          <w:shd w:val="clear" w:fill="FFFFFF"/>
        </w:rPr>
        <w:t>《纽约时报》书评</w:t>
      </w:r>
      <w:r>
        <w:rPr>
          <w:rStyle w:val="36"/>
          <w:rFonts w:hint="eastAsia" w:cs="Times New Roman"/>
          <w:b/>
          <w:bCs/>
          <w:i w:val="0"/>
          <w:iCs w:val="0"/>
          <w:caps w:val="0"/>
          <w:color w:val="0F1111"/>
          <w:spacing w:val="0"/>
          <w:sz w:val="21"/>
          <w:szCs w:val="21"/>
          <w:shd w:val="clear" w:fill="FFFFFF"/>
          <w:lang w:val="en-US" w:eastAsia="zh-CN"/>
        </w:rPr>
        <w:t>(</w:t>
      </w:r>
      <w:r>
        <w:rPr>
          <w:rStyle w:val="36"/>
          <w:rFonts w:hint="default" w:ascii="Times New Roman" w:hAnsi="Times New Roman" w:eastAsia="Arial" w:cs="Times New Roman"/>
          <w:b/>
          <w:bCs/>
          <w:i/>
          <w:iCs/>
          <w:caps w:val="0"/>
          <w:color w:val="0F1111"/>
          <w:spacing w:val="0"/>
          <w:sz w:val="21"/>
          <w:szCs w:val="21"/>
          <w:shd w:val="clear" w:fill="FFFFFF"/>
        </w:rPr>
        <w:t>New York Times Book Review</w:t>
      </w:r>
      <w:r>
        <w:rPr>
          <w:rStyle w:val="36"/>
          <w:rFonts w:hint="eastAsia" w:cs="Times New Roman"/>
          <w:b/>
          <w:bCs/>
          <w:i/>
          <w:iCs/>
          <w:caps w:val="0"/>
          <w:color w:val="0F1111"/>
          <w:spacing w:val="0"/>
          <w:sz w:val="21"/>
          <w:szCs w:val="21"/>
          <w:shd w:val="clear"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jc w:val="left"/>
        <w:textAlignment w:val="auto"/>
        <w:rPr>
          <w:rFonts w:hint="default" w:ascii="Times New Roman" w:hAnsi="Times New Roman" w:eastAsia="Arial" w:cs="Times New Roman"/>
          <w:i w:val="0"/>
          <w:iCs w:val="0"/>
          <w:caps w:val="0"/>
          <w:color w:val="0F1111"/>
          <w:spacing w:val="0"/>
          <w:sz w:val="21"/>
          <w:szCs w:val="21"/>
          <w:shd w:val="clear" w:fill="FFFFFF"/>
        </w:rPr>
      </w:pPr>
    </w:p>
    <w:p>
      <w:pPr>
        <w:keepNext w:val="0"/>
        <w:keepLines w:val="0"/>
        <w:pageBreakBefore w:val="0"/>
        <w:widowControl/>
        <w:shd w:val="clear" w:color="auto" w:fill="FFFFFF"/>
        <w:kinsoku/>
        <w:wordWrap/>
        <w:overflowPunct/>
        <w:topLinePunct w:val="0"/>
        <w:autoSpaceDE/>
        <w:autoSpaceDN/>
        <w:bidi w:val="0"/>
        <w:adjustRightInd/>
        <w:snapToGrid/>
        <w:ind w:firstLine="420" w:firstLineChars="200"/>
        <w:jc w:val="left"/>
        <w:textAlignment w:val="auto"/>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“扣人心弦……谢哈德的文笔清晰简洁</w:t>
      </w:r>
      <w:r>
        <w:rPr>
          <w:rFonts w:hint="eastAsia" w:cs="Times New Roman"/>
          <w:i w:val="0"/>
          <w:iCs w:val="0"/>
          <w:caps w:val="0"/>
          <w:color w:val="0F1111"/>
          <w:spacing w:val="0"/>
          <w:sz w:val="21"/>
          <w:szCs w:val="21"/>
          <w:shd w:val="clear" w:fill="FFFFFF"/>
          <w:lang w:eastAsia="zh-CN"/>
        </w:rPr>
        <w:t>，</w:t>
      </w:r>
      <w:r>
        <w:rPr>
          <w:rFonts w:hint="eastAsia" w:cs="Times New Roman"/>
          <w:i w:val="0"/>
          <w:iCs w:val="0"/>
          <w:caps w:val="0"/>
          <w:color w:val="0F1111"/>
          <w:spacing w:val="0"/>
          <w:sz w:val="21"/>
          <w:szCs w:val="21"/>
          <w:shd w:val="clear" w:fill="FFFFFF"/>
          <w:lang w:val="en-US" w:eastAsia="zh-CN"/>
        </w:rPr>
        <w:t>文字的力量却未削减半分</w:t>
      </w:r>
      <w:r>
        <w:rPr>
          <w:rFonts w:hint="default" w:ascii="Times New Roman" w:hAnsi="Times New Roman" w:eastAsia="Arial" w:cs="Times New Roman"/>
          <w:i w:val="0"/>
          <w:iCs w:val="0"/>
          <w:caps w:val="0"/>
          <w:color w:val="0F1111"/>
          <w:spacing w:val="0"/>
          <w:sz w:val="21"/>
          <w:szCs w:val="21"/>
          <w:shd w:val="clear" w:fill="FFFFFF"/>
        </w:rPr>
        <w:t>。他</w:t>
      </w:r>
      <w:r>
        <w:rPr>
          <w:rFonts w:hint="eastAsia" w:cs="Times New Roman"/>
          <w:i w:val="0"/>
          <w:iCs w:val="0"/>
          <w:caps w:val="0"/>
          <w:color w:val="0F1111"/>
          <w:spacing w:val="0"/>
          <w:sz w:val="21"/>
          <w:szCs w:val="21"/>
          <w:shd w:val="clear" w:fill="FFFFFF"/>
          <w:lang w:val="en-US" w:eastAsia="zh-CN"/>
        </w:rPr>
        <w:t>对各种细节</w:t>
      </w:r>
      <w:r>
        <w:rPr>
          <w:rFonts w:hint="default" w:ascii="Times New Roman" w:hAnsi="Times New Roman" w:eastAsia="Arial" w:cs="Times New Roman"/>
          <w:i w:val="0"/>
          <w:iCs w:val="0"/>
          <w:caps w:val="0"/>
          <w:color w:val="0F1111"/>
          <w:spacing w:val="0"/>
          <w:sz w:val="21"/>
          <w:szCs w:val="21"/>
          <w:shd w:val="clear" w:fill="FFFFFF"/>
        </w:rPr>
        <w:t>巧妙、无情的选择和积累为巴勒斯坦历史上和现在的压迫者提供了无可辩驳的论据。”</w:t>
      </w:r>
    </w:p>
    <w:p>
      <w:pPr>
        <w:widowControl/>
        <w:shd w:val="clear" w:color="auto" w:fill="FFFFFF"/>
        <w:jc w:val="right"/>
        <w:rPr>
          <w:rStyle w:val="36"/>
          <w:rFonts w:hint="eastAsia" w:ascii="Times New Roman" w:hAnsi="Times New Roman" w:eastAsia="宋体" w:cs="Times New Roman"/>
          <w:b/>
          <w:bCs/>
          <w:i/>
          <w:iCs/>
          <w:caps w:val="0"/>
          <w:color w:val="0F1111"/>
          <w:spacing w:val="0"/>
          <w:sz w:val="21"/>
          <w:szCs w:val="21"/>
          <w:shd w:val="clear" w:fill="FFFFFF"/>
          <w:lang w:eastAsia="zh-CN"/>
        </w:rPr>
      </w:pPr>
      <w:r>
        <w:rPr>
          <w:rFonts w:hint="default" w:ascii="Times New Roman" w:hAnsi="Times New Roman" w:eastAsia="Arial" w:cs="Times New Roman"/>
          <w:b/>
          <w:bCs/>
          <w:i w:val="0"/>
          <w:iCs w:val="0"/>
          <w:caps w:val="0"/>
          <w:color w:val="0F1111"/>
          <w:spacing w:val="0"/>
          <w:sz w:val="21"/>
          <w:szCs w:val="21"/>
          <w:shd w:val="clear" w:fill="FFFFFF"/>
        </w:rPr>
        <w:t xml:space="preserve">—— </w:t>
      </w:r>
      <w:r>
        <w:rPr>
          <w:rStyle w:val="36"/>
          <w:rFonts w:hint="default" w:ascii="Times New Roman" w:hAnsi="Times New Roman" w:eastAsia="Arial" w:cs="Times New Roman"/>
          <w:b/>
          <w:bCs/>
          <w:i w:val="0"/>
          <w:iCs w:val="0"/>
          <w:caps w:val="0"/>
          <w:color w:val="0F1111"/>
          <w:spacing w:val="0"/>
          <w:sz w:val="21"/>
          <w:szCs w:val="21"/>
          <w:shd w:val="clear" w:fill="FFFFFF"/>
        </w:rPr>
        <w:t>《卫报》</w:t>
      </w:r>
      <w:r>
        <w:rPr>
          <w:rStyle w:val="36"/>
          <w:rFonts w:hint="eastAsia" w:cs="Times New Roman"/>
          <w:b/>
          <w:bCs/>
          <w:i w:val="0"/>
          <w:iCs w:val="0"/>
          <w:caps w:val="0"/>
          <w:color w:val="0F1111"/>
          <w:spacing w:val="0"/>
          <w:sz w:val="21"/>
          <w:szCs w:val="21"/>
          <w:shd w:val="clear" w:fill="FFFFFF"/>
          <w:lang w:eastAsia="zh-CN"/>
        </w:rPr>
        <w:t>（</w:t>
      </w:r>
      <w:r>
        <w:rPr>
          <w:rStyle w:val="36"/>
          <w:rFonts w:hint="default" w:ascii="Times New Roman" w:hAnsi="Times New Roman" w:eastAsia="Arial" w:cs="Times New Roman"/>
          <w:b/>
          <w:bCs/>
          <w:i/>
          <w:iCs/>
          <w:caps w:val="0"/>
          <w:color w:val="0F1111"/>
          <w:spacing w:val="0"/>
          <w:sz w:val="21"/>
          <w:szCs w:val="21"/>
          <w:shd w:val="clear" w:fill="FFFFFF"/>
        </w:rPr>
        <w:t>The Guardian</w:t>
      </w:r>
      <w:r>
        <w:rPr>
          <w:rStyle w:val="36"/>
          <w:rFonts w:hint="eastAsia" w:cs="Times New Roman"/>
          <w:b/>
          <w:bCs/>
          <w:i w:val="0"/>
          <w:iCs w:val="0"/>
          <w:caps w:val="0"/>
          <w:color w:val="0F1111"/>
          <w:spacing w:val="0"/>
          <w:sz w:val="21"/>
          <w:szCs w:val="21"/>
          <w:shd w:val="clear" w:fill="FFFFFF"/>
          <w:lang w:eastAsia="zh-CN"/>
        </w:rPr>
        <w:t>）</w:t>
      </w:r>
    </w:p>
    <w:p>
      <w:pPr>
        <w:widowControl/>
        <w:shd w:val="clear" w:color="auto" w:fill="FFFFFF"/>
        <w:rPr>
          <w:rFonts w:hint="eastAsia" w:cs="Times New Roman"/>
          <w:i w:val="0"/>
          <w:iCs w:val="0"/>
          <w:caps w:val="0"/>
          <w:color w:val="0F1111"/>
          <w:spacing w:val="0"/>
          <w:sz w:val="21"/>
          <w:szCs w:val="21"/>
          <w:shd w:val="clear" w:fill="FFFFFF"/>
          <w:lang w:val="en-US" w:eastAsia="zh-CN"/>
        </w:rPr>
      </w:pPr>
      <w:r>
        <w:rPr>
          <w:rFonts w:hint="default" w:ascii="Times New Roman" w:hAnsi="Times New Roman" w:eastAsia="Arial" w:cs="Times New Roman"/>
          <w:i w:val="0"/>
          <w:iCs w:val="0"/>
          <w:caps w:val="0"/>
          <w:color w:val="0F1111"/>
          <w:spacing w:val="0"/>
          <w:sz w:val="21"/>
          <w:szCs w:val="21"/>
          <w:shd w:val="clear" w:fill="FFFFFF"/>
        </w:rPr>
        <w:t> </w:t>
      </w:r>
      <w:r>
        <w:rPr>
          <w:rFonts w:hint="eastAsia" w:cs="Times New Roman"/>
          <w:i w:val="0"/>
          <w:iCs w:val="0"/>
          <w:caps w:val="0"/>
          <w:color w:val="0F1111"/>
          <w:spacing w:val="0"/>
          <w:sz w:val="21"/>
          <w:szCs w:val="21"/>
          <w:shd w:val="clear" w:fill="FFFFFF"/>
          <w:lang w:val="en-US" w:eastAsia="zh-CN"/>
        </w:rPr>
        <w:t xml:space="preserve">  </w:t>
      </w:r>
    </w:p>
    <w:p>
      <w:pPr>
        <w:widowControl/>
        <w:shd w:val="clear" w:color="auto" w:fill="FFFFFF"/>
        <w:ind w:firstLine="420" w:firstLineChars="200"/>
        <w:rPr>
          <w:rFonts w:hint="default" w:ascii="Times New Roman" w:hAnsi="Times New Roman" w:eastAsia="Arial" w:cs="Times New Roman"/>
          <w:i w:val="0"/>
          <w:iCs w:val="0"/>
          <w:caps w:val="0"/>
          <w:color w:val="0F1111"/>
          <w:spacing w:val="0"/>
          <w:sz w:val="21"/>
          <w:szCs w:val="21"/>
          <w:shd w:val="clear" w:fill="FFFFFF"/>
        </w:rPr>
      </w:pPr>
      <w:r>
        <w:rPr>
          <w:rFonts w:hint="default" w:ascii="Times New Roman" w:hAnsi="Times New Roman" w:eastAsia="Arial" w:cs="Times New Roman"/>
          <w:i w:val="0"/>
          <w:iCs w:val="0"/>
          <w:caps w:val="0"/>
          <w:color w:val="0F1111"/>
          <w:spacing w:val="0"/>
          <w:sz w:val="21"/>
          <w:szCs w:val="21"/>
          <w:shd w:val="clear" w:fill="FFFFFF"/>
        </w:rPr>
        <w:t>“谢哈德在这本真诚的书中将个人和政治融为一体，讲述了他与律师父亲的复杂关系……无论</w:t>
      </w:r>
      <w:r>
        <w:rPr>
          <w:rFonts w:hint="eastAsia" w:cs="Times New Roman"/>
          <w:i w:val="0"/>
          <w:iCs w:val="0"/>
          <w:caps w:val="0"/>
          <w:color w:val="0F1111"/>
          <w:spacing w:val="0"/>
          <w:sz w:val="21"/>
          <w:szCs w:val="21"/>
          <w:shd w:val="clear" w:fill="FFFFFF"/>
          <w:lang w:val="en-US" w:eastAsia="zh-CN"/>
        </w:rPr>
        <w:t>读者</w:t>
      </w:r>
      <w:r>
        <w:rPr>
          <w:rFonts w:hint="default" w:ascii="Times New Roman" w:hAnsi="Times New Roman" w:eastAsia="Arial" w:cs="Times New Roman"/>
          <w:i w:val="0"/>
          <w:iCs w:val="0"/>
          <w:caps w:val="0"/>
          <w:color w:val="0F1111"/>
          <w:spacing w:val="0"/>
          <w:sz w:val="21"/>
          <w:szCs w:val="21"/>
          <w:shd w:val="clear" w:fill="FFFFFF"/>
        </w:rPr>
        <w:t>的对政治立场如何</w:t>
      </w:r>
      <w:r>
        <w:rPr>
          <w:rFonts w:hint="eastAsia" w:cs="Times New Roman"/>
          <w:i w:val="0"/>
          <w:iCs w:val="0"/>
          <w:caps w:val="0"/>
          <w:color w:val="0F1111"/>
          <w:spacing w:val="0"/>
          <w:sz w:val="21"/>
          <w:szCs w:val="21"/>
          <w:shd w:val="clear" w:fill="FFFFFF"/>
          <w:lang w:eastAsia="zh-CN"/>
        </w:rPr>
        <w:t>，</w:t>
      </w:r>
      <w:r>
        <w:rPr>
          <w:rFonts w:hint="default" w:ascii="Times New Roman" w:hAnsi="Times New Roman" w:eastAsia="Arial" w:cs="Times New Roman"/>
          <w:i w:val="0"/>
          <w:iCs w:val="0"/>
          <w:caps w:val="0"/>
          <w:color w:val="0F1111"/>
          <w:spacing w:val="0"/>
          <w:sz w:val="21"/>
          <w:szCs w:val="21"/>
          <w:shd w:val="clear" w:fill="FFFFFF"/>
        </w:rPr>
        <w:t>这本令人心酸的回忆录将引起许多人的共鸣。”</w:t>
      </w:r>
    </w:p>
    <w:p>
      <w:pPr>
        <w:widowControl/>
        <w:shd w:val="clear" w:color="auto" w:fill="FFFFFF"/>
        <w:jc w:val="right"/>
        <w:rPr>
          <w:rFonts w:hint="eastAsia" w:cs="Times New Roman"/>
          <w:b/>
          <w:bCs/>
          <w:i w:val="0"/>
          <w:iCs w:val="0"/>
          <w:caps w:val="0"/>
          <w:color w:val="0F1111"/>
          <w:spacing w:val="0"/>
          <w:sz w:val="21"/>
          <w:szCs w:val="21"/>
          <w:shd w:val="clear" w:fill="FFFFFF"/>
          <w:lang w:eastAsia="zh-CN"/>
        </w:rPr>
      </w:pPr>
      <w:r>
        <w:rPr>
          <w:rFonts w:hint="default" w:ascii="Times New Roman" w:hAnsi="Times New Roman" w:eastAsia="Arial" w:cs="Times New Roman"/>
          <w:b/>
          <w:bCs/>
          <w:i w:val="0"/>
          <w:iCs w:val="0"/>
          <w:caps w:val="0"/>
          <w:color w:val="0F1111"/>
          <w:spacing w:val="0"/>
          <w:sz w:val="21"/>
          <w:szCs w:val="21"/>
          <w:shd w:val="clear" w:fill="FFFFFF"/>
        </w:rPr>
        <w:t xml:space="preserve">— </w:t>
      </w:r>
      <w:r>
        <w:rPr>
          <w:rStyle w:val="36"/>
          <w:rFonts w:hint="default" w:ascii="Times New Roman" w:hAnsi="Times New Roman" w:eastAsia="Arial" w:cs="Times New Roman"/>
          <w:b/>
          <w:bCs/>
          <w:i w:val="0"/>
          <w:iCs w:val="0"/>
          <w:caps w:val="0"/>
          <w:color w:val="0F1111"/>
          <w:spacing w:val="0"/>
          <w:sz w:val="21"/>
          <w:szCs w:val="21"/>
          <w:shd w:val="clear" w:fill="FFFFFF"/>
        </w:rPr>
        <w:t>《出版商周刊</w:t>
      </w:r>
      <w:r>
        <w:rPr>
          <w:rFonts w:hint="default" w:ascii="Times New Roman" w:hAnsi="Times New Roman" w:eastAsia="Arial" w:cs="Times New Roman"/>
          <w:b/>
          <w:bCs/>
          <w:i w:val="0"/>
          <w:iCs w:val="0"/>
          <w:caps w:val="0"/>
          <w:color w:val="0F1111"/>
          <w:spacing w:val="0"/>
          <w:sz w:val="21"/>
          <w:szCs w:val="21"/>
          <w:shd w:val="clear" w:fill="FFFFFF"/>
        </w:rPr>
        <w:t>》（星级评论）</w:t>
      </w:r>
      <w:r>
        <w:rPr>
          <w:rFonts w:hint="eastAsia" w:cs="Times New Roman"/>
          <w:b/>
          <w:bCs/>
          <w:i w:val="0"/>
          <w:iCs w:val="0"/>
          <w:caps w:val="0"/>
          <w:color w:val="0F1111"/>
          <w:spacing w:val="0"/>
          <w:sz w:val="21"/>
          <w:szCs w:val="21"/>
          <w:shd w:val="clear" w:fill="FFFFFF"/>
          <w:lang w:eastAsia="zh-CN"/>
        </w:rPr>
        <w:t>（</w:t>
      </w:r>
      <w:r>
        <w:rPr>
          <w:rStyle w:val="36"/>
          <w:rFonts w:hint="default" w:ascii="Times New Roman" w:hAnsi="Times New Roman" w:eastAsia="Arial" w:cs="Times New Roman"/>
          <w:b/>
          <w:bCs/>
          <w:i/>
          <w:iCs/>
          <w:caps w:val="0"/>
          <w:color w:val="0F1111"/>
          <w:spacing w:val="0"/>
          <w:sz w:val="21"/>
          <w:szCs w:val="21"/>
          <w:shd w:val="clear" w:fill="FFFFFF"/>
        </w:rPr>
        <w:t>Publishers Weekly</w:t>
      </w:r>
      <w:r>
        <w:rPr>
          <w:rFonts w:hint="default" w:ascii="Times New Roman" w:hAnsi="Times New Roman" w:eastAsia="Arial" w:cs="Times New Roman"/>
          <w:b/>
          <w:bCs/>
          <w:i w:val="0"/>
          <w:iCs w:val="0"/>
          <w:caps w:val="0"/>
          <w:color w:val="0F1111"/>
          <w:spacing w:val="0"/>
          <w:sz w:val="21"/>
          <w:szCs w:val="21"/>
          <w:shd w:val="clear" w:fill="FFFFFF"/>
        </w:rPr>
        <w:t> (starred review)</w:t>
      </w:r>
      <w:r>
        <w:rPr>
          <w:rFonts w:hint="eastAsia" w:cs="Times New Roman"/>
          <w:b/>
          <w:bCs/>
          <w:i w:val="0"/>
          <w:iCs w:val="0"/>
          <w:caps w:val="0"/>
          <w:color w:val="0F1111"/>
          <w:spacing w:val="0"/>
          <w:sz w:val="21"/>
          <w:szCs w:val="21"/>
          <w:shd w:val="clear" w:fill="FFFFFF"/>
          <w:lang w:eastAsia="zh-CN"/>
        </w:rPr>
        <w:t>）</w:t>
      </w:r>
    </w:p>
    <w:p>
      <w:pPr>
        <w:widowControl/>
        <w:shd w:val="clear" w:color="auto" w:fill="FFFFFF"/>
        <w:rPr>
          <w:rFonts w:hint="default" w:ascii="Times New Roman" w:hAnsi="Times New Roman" w:eastAsia="Arial" w:cs="Times New Roman"/>
          <w:i w:val="0"/>
          <w:iCs w:val="0"/>
          <w:caps w:val="0"/>
          <w:color w:val="0F1111"/>
          <w:spacing w:val="0"/>
          <w:sz w:val="21"/>
          <w:szCs w:val="21"/>
          <w:shd w:val="clear" w:fill="FFFFFF"/>
        </w:rPr>
      </w:pPr>
    </w:p>
    <w:p>
      <w:pPr>
        <w:widowControl/>
        <w:shd w:val="clear" w:color="auto" w:fill="FFFFFF"/>
        <w:ind w:firstLine="420" w:firstLineChars="200"/>
        <w:rPr>
          <w:rFonts w:hint="default" w:ascii="Times New Roman" w:hAnsi="Times New Roman" w:eastAsia="Arial" w:cs="Times New Roman"/>
          <w:i w:val="0"/>
          <w:iCs w:val="0"/>
          <w:caps w:val="0"/>
          <w:color w:val="0F1111"/>
          <w:spacing w:val="0"/>
          <w:sz w:val="21"/>
          <w:szCs w:val="21"/>
          <w:shd w:val="clear" w:fill="FFFFFF"/>
        </w:rPr>
      </w:pPr>
      <w:bookmarkStart w:id="8" w:name="_GoBack"/>
      <w:bookmarkEnd w:id="8"/>
      <w:r>
        <w:rPr>
          <w:rFonts w:hint="default" w:ascii="Times New Roman" w:hAnsi="Times New Roman" w:eastAsia="Arial" w:cs="Times New Roman"/>
          <w:i w:val="0"/>
          <w:iCs w:val="0"/>
          <w:caps w:val="0"/>
          <w:color w:val="0F1111"/>
          <w:spacing w:val="0"/>
          <w:sz w:val="21"/>
          <w:szCs w:val="21"/>
          <w:shd w:val="clear" w:fill="FFFFFF"/>
        </w:rPr>
        <w:t>“令人心酸且引人入胜……一个成熟的巴勒斯坦</w:t>
      </w:r>
      <w:r>
        <w:rPr>
          <w:rFonts w:hint="eastAsia" w:cs="Times New Roman"/>
          <w:i w:val="0"/>
          <w:iCs w:val="0"/>
          <w:caps w:val="0"/>
          <w:color w:val="0F1111"/>
          <w:spacing w:val="0"/>
          <w:sz w:val="21"/>
          <w:szCs w:val="21"/>
          <w:shd w:val="clear" w:fill="FFFFFF"/>
          <w:lang w:val="en-US" w:eastAsia="zh-CN"/>
        </w:rPr>
        <w:t>作家</w:t>
      </w:r>
      <w:r>
        <w:rPr>
          <w:rFonts w:hint="default" w:ascii="Times New Roman" w:hAnsi="Times New Roman" w:eastAsia="Arial" w:cs="Times New Roman"/>
          <w:i w:val="0"/>
          <w:iCs w:val="0"/>
          <w:caps w:val="0"/>
          <w:color w:val="0F1111"/>
          <w:spacing w:val="0"/>
          <w:sz w:val="21"/>
          <w:szCs w:val="21"/>
          <w:shd w:val="clear" w:fill="FFFFFF"/>
        </w:rPr>
        <w:t>以充满爱意的方式描绘了激进分子父亲不为人知的成就。”</w:t>
      </w:r>
    </w:p>
    <w:p>
      <w:pPr>
        <w:widowControl/>
        <w:shd w:val="clear" w:color="auto" w:fill="FFFFFF"/>
        <w:jc w:val="right"/>
        <w:rPr>
          <w:rFonts w:hint="eastAsia"/>
          <w:b/>
          <w:bCs/>
          <w:kern w:val="0"/>
          <w:szCs w:val="21"/>
        </w:rPr>
      </w:pPr>
      <w:r>
        <w:rPr>
          <w:rFonts w:hint="default" w:ascii="Times New Roman" w:hAnsi="Times New Roman" w:eastAsia="Arial" w:cs="Times New Roman"/>
          <w:b/>
          <w:bCs/>
          <w:i w:val="0"/>
          <w:iCs w:val="0"/>
          <w:caps w:val="0"/>
          <w:color w:val="0F1111"/>
          <w:spacing w:val="0"/>
          <w:sz w:val="21"/>
          <w:szCs w:val="21"/>
          <w:shd w:val="clear" w:fill="FFFFFF"/>
        </w:rPr>
        <w:t>—</w:t>
      </w:r>
      <w:r>
        <w:rPr>
          <w:rStyle w:val="36"/>
          <w:rFonts w:hint="eastAsia" w:cs="Times New Roman"/>
          <w:b/>
          <w:bCs/>
          <w:i w:val="0"/>
          <w:iCs w:val="0"/>
          <w:caps w:val="0"/>
          <w:color w:val="0F1111"/>
          <w:spacing w:val="0"/>
          <w:sz w:val="21"/>
          <w:szCs w:val="21"/>
          <w:shd w:val="clear" w:fill="FFFFFF"/>
          <w:lang w:eastAsia="zh-CN"/>
        </w:rPr>
        <w:t>《</w:t>
      </w:r>
      <w:r>
        <w:rPr>
          <w:rStyle w:val="36"/>
          <w:rFonts w:hint="default" w:ascii="Times New Roman" w:hAnsi="Times New Roman" w:eastAsia="Arial" w:cs="Times New Roman"/>
          <w:b/>
          <w:bCs/>
          <w:i w:val="0"/>
          <w:iCs w:val="0"/>
          <w:caps w:val="0"/>
          <w:color w:val="0F1111"/>
          <w:spacing w:val="0"/>
          <w:sz w:val="21"/>
          <w:szCs w:val="21"/>
          <w:shd w:val="clear" w:fill="FFFFFF"/>
        </w:rPr>
        <w:t>柯克斯评论</w:t>
      </w:r>
      <w:r>
        <w:rPr>
          <w:rStyle w:val="36"/>
          <w:rFonts w:hint="eastAsia" w:cs="Times New Roman"/>
          <w:b/>
          <w:bCs/>
          <w:i w:val="0"/>
          <w:iCs w:val="0"/>
          <w:caps w:val="0"/>
          <w:color w:val="0F1111"/>
          <w:spacing w:val="0"/>
          <w:sz w:val="21"/>
          <w:szCs w:val="21"/>
          <w:shd w:val="clear" w:fill="FFFFFF"/>
          <w:lang w:eastAsia="zh-CN"/>
        </w:rPr>
        <w:t>》（</w:t>
      </w:r>
      <w:r>
        <w:rPr>
          <w:rStyle w:val="36"/>
          <w:rFonts w:hint="default" w:ascii="Times New Roman" w:hAnsi="Times New Roman" w:eastAsia="Arial" w:cs="Times New Roman"/>
          <w:b/>
          <w:bCs/>
          <w:i/>
          <w:iCs/>
          <w:caps w:val="0"/>
          <w:color w:val="0F1111"/>
          <w:spacing w:val="0"/>
          <w:sz w:val="21"/>
          <w:szCs w:val="21"/>
          <w:shd w:val="clear" w:fill="FFFFFF"/>
        </w:rPr>
        <w:t>Kirkus Reviews</w:t>
      </w:r>
      <w:r>
        <w:rPr>
          <w:rStyle w:val="36"/>
          <w:rFonts w:hint="eastAsia" w:cs="Times New Roman"/>
          <w:b/>
          <w:bCs/>
          <w:i w:val="0"/>
          <w:iCs w:val="0"/>
          <w:caps w:val="0"/>
          <w:color w:val="0F1111"/>
          <w:spacing w:val="0"/>
          <w:sz w:val="21"/>
          <w:szCs w:val="21"/>
          <w:shd w:val="clear" w:fill="FFFFFF"/>
          <w:lang w:eastAsia="zh-CN"/>
        </w:rPr>
        <w:t>）</w:t>
      </w:r>
    </w:p>
    <w:p>
      <w:pPr>
        <w:widowControl/>
        <w:shd w:val="clear" w:color="auto" w:fill="FFFFFF"/>
        <w:rPr>
          <w:rFonts w:hint="eastAsia"/>
          <w:kern w:val="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bookmarkEnd w:id="4"/>
    <w:bookmarkEnd w:id="5"/>
    <w:bookmarkEnd w:id="6"/>
    <w:bookmarkEnd w:id="7"/>
    <w:p>
      <w:pPr>
        <w:widowControl/>
        <w:shd w:val="clear" w:color="auto" w:fill="FFFFFF"/>
        <w:rPr>
          <w:kern w:val="0"/>
          <w:szCs w:val="21"/>
        </w:rPr>
      </w:pPr>
      <w:r>
        <w:rPr>
          <w:color w:val="000000"/>
          <w:szCs w:val="21"/>
        </w:rPr>
        <w:drawing>
          <wp:anchor distT="0" distB="0" distL="114300" distR="114300" simplePos="0" relativeHeight="251661312"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9"/>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9989E"/>
    <w:multiLevelType w:val="singleLevel"/>
    <w:tmpl w:val="3BF9989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270B"/>
    <w:rsid w:val="00175A69"/>
    <w:rsid w:val="00176D9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205A"/>
    <w:rsid w:val="003D268B"/>
    <w:rsid w:val="003D49B4"/>
    <w:rsid w:val="003E5CA5"/>
    <w:rsid w:val="003E7B13"/>
    <w:rsid w:val="003F01F4"/>
    <w:rsid w:val="003F0EAE"/>
    <w:rsid w:val="003F2222"/>
    <w:rsid w:val="003F2C26"/>
    <w:rsid w:val="003F4DC2"/>
    <w:rsid w:val="003F6BB5"/>
    <w:rsid w:val="004016DC"/>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0D36"/>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D07F2"/>
    <w:rsid w:val="008D278C"/>
    <w:rsid w:val="008D4285"/>
    <w:rsid w:val="008D4F84"/>
    <w:rsid w:val="008D78E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623D"/>
    <w:rsid w:val="00B37C9C"/>
    <w:rsid w:val="00B416A7"/>
    <w:rsid w:val="00B41A8F"/>
    <w:rsid w:val="00B46ABA"/>
    <w:rsid w:val="00B46E7C"/>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76A20"/>
    <w:rsid w:val="00C80635"/>
    <w:rsid w:val="00C81A8D"/>
    <w:rsid w:val="00C835AD"/>
    <w:rsid w:val="00C83E7F"/>
    <w:rsid w:val="00C86658"/>
    <w:rsid w:val="00C9021F"/>
    <w:rsid w:val="00C91A99"/>
    <w:rsid w:val="00CA0E58"/>
    <w:rsid w:val="00CA1657"/>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62B7"/>
    <w:rsid w:val="00E368C0"/>
    <w:rsid w:val="00E378E3"/>
    <w:rsid w:val="00E41FB0"/>
    <w:rsid w:val="00E4695A"/>
    <w:rsid w:val="00E509A5"/>
    <w:rsid w:val="00E54E5E"/>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74CC"/>
    <w:rsid w:val="00EB27B1"/>
    <w:rsid w:val="00EB68A3"/>
    <w:rsid w:val="00EC5749"/>
    <w:rsid w:val="00EC7635"/>
    <w:rsid w:val="00ED0524"/>
    <w:rsid w:val="00ED1D72"/>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9A54B21"/>
    <w:rsid w:val="391E5FA3"/>
    <w:rsid w:val="3C783461"/>
    <w:rsid w:val="41787651"/>
    <w:rsid w:val="489D136C"/>
    <w:rsid w:val="499F13E5"/>
    <w:rsid w:val="4CE20FB3"/>
    <w:rsid w:val="647153D0"/>
    <w:rsid w:val="65BC6B1F"/>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358</Words>
  <Characters>1423</Characters>
  <Lines>43</Lines>
  <Paragraphs>30</Paragraphs>
  <TotalTime>1</TotalTime>
  <ScaleCrop>false</ScaleCrop>
  <LinksUpToDate>false</LinksUpToDate>
  <CharactersWithSpaces>1751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2023-10-12T12:05:00Z</dcterms:created>
  <dc:creator>Image</dc:creator>
  <cp:lastModifiedBy>堀  达</cp:lastModifiedBy>
  <cp:lastPrinted>2005-06-10T06:33:00Z</cp:lastPrinted>
  <dcterms:modified xsi:type="dcterms:W3CDTF">2023-10-17T05:48:05Z</dcterms:modified>
  <dc:title>新 书 推 荐</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B37D883AB2F344918CAE29AF2ACD51FD_13</vt:lpwstr>
  </property>
</Properties>
</file>